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C6601" w14:textId="4B2F737F" w:rsidR="004667F0" w:rsidRDefault="00E608E9" w:rsidP="000C6CF7">
      <w:pPr>
        <w:spacing w:line="340" w:lineRule="exact"/>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051527">
        <w:rPr>
          <w:rFonts w:ascii="ＭＳ ゴシック" w:eastAsia="ＭＳ ゴシック" w:hAnsi="ＭＳ ゴシック" w:hint="eastAsia"/>
          <w:sz w:val="24"/>
        </w:rPr>
        <w:t>６</w:t>
      </w:r>
      <w:r>
        <w:rPr>
          <w:rFonts w:ascii="ＭＳ ゴシック" w:eastAsia="ＭＳ ゴシック" w:hAnsi="ＭＳ ゴシック" w:hint="eastAsia"/>
          <w:sz w:val="24"/>
        </w:rPr>
        <w:t>年度</w:t>
      </w:r>
      <w:r w:rsidR="00EA2C10">
        <w:rPr>
          <w:rFonts w:ascii="ＭＳ ゴシック" w:eastAsia="ＭＳ ゴシック" w:hAnsi="ＭＳ ゴシック" w:hint="eastAsia"/>
          <w:sz w:val="24"/>
        </w:rPr>
        <w:t>市町村ＤＸ</w:t>
      </w:r>
      <w:r w:rsidR="00A82A2F">
        <w:rPr>
          <w:rFonts w:ascii="ＭＳ ゴシック" w:eastAsia="ＭＳ ゴシック" w:hAnsi="ＭＳ ゴシック" w:hint="eastAsia"/>
          <w:sz w:val="24"/>
        </w:rPr>
        <w:t>加速化推進</w:t>
      </w:r>
      <w:r w:rsidR="00DF7BD7">
        <w:rPr>
          <w:rFonts w:ascii="ＭＳ ゴシック" w:eastAsia="ＭＳ ゴシック" w:hAnsi="ＭＳ ゴシック" w:hint="eastAsia"/>
          <w:sz w:val="24"/>
        </w:rPr>
        <w:t>業務仕様書</w:t>
      </w:r>
    </w:p>
    <w:p w14:paraId="01B1F268" w14:textId="46D4710D" w:rsidR="004667F0" w:rsidRDefault="004667F0" w:rsidP="000C6CF7">
      <w:pPr>
        <w:spacing w:line="340" w:lineRule="exact"/>
        <w:rPr>
          <w:rFonts w:ascii="ＭＳ 明朝" w:eastAsia="ＭＳ 明朝" w:hAnsi="ＭＳ 明朝"/>
          <w:sz w:val="24"/>
        </w:rPr>
      </w:pPr>
    </w:p>
    <w:p w14:paraId="5F01E732" w14:textId="6EBFB902" w:rsidR="00DF7BD7" w:rsidRPr="0067218E" w:rsidRDefault="00CD016D" w:rsidP="000C6CF7">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Ⅰ</w:t>
      </w:r>
      <w:r w:rsidR="00DF7BD7" w:rsidRPr="0067218E">
        <w:rPr>
          <w:rFonts w:ascii="ＭＳ ゴシック" w:eastAsia="ＭＳ ゴシック" w:hAnsi="ＭＳ ゴシック" w:hint="eastAsia"/>
          <w:sz w:val="24"/>
        </w:rPr>
        <w:t xml:space="preserve">　委託業務の名称</w:t>
      </w:r>
    </w:p>
    <w:p w14:paraId="18CA89B8" w14:textId="2CB13F26" w:rsidR="00DF7BD7" w:rsidRDefault="00DF7BD7" w:rsidP="000C6CF7">
      <w:pPr>
        <w:spacing w:line="340" w:lineRule="exact"/>
        <w:rPr>
          <w:rFonts w:ascii="ＭＳ 明朝" w:eastAsia="ＭＳ 明朝" w:hAnsi="ＭＳ 明朝"/>
          <w:sz w:val="24"/>
        </w:rPr>
      </w:pPr>
      <w:r>
        <w:rPr>
          <w:rFonts w:ascii="ＭＳ 明朝" w:eastAsia="ＭＳ 明朝" w:hAnsi="ＭＳ 明朝" w:hint="eastAsia"/>
          <w:sz w:val="24"/>
        </w:rPr>
        <w:t xml:space="preserve">　　市町村ＤＸ加速化推進</w:t>
      </w:r>
      <w:r w:rsidR="00836988">
        <w:rPr>
          <w:rFonts w:ascii="ＭＳ 明朝" w:eastAsia="ＭＳ 明朝" w:hAnsi="ＭＳ 明朝" w:hint="eastAsia"/>
          <w:sz w:val="24"/>
        </w:rPr>
        <w:t>業務</w:t>
      </w:r>
    </w:p>
    <w:p w14:paraId="2CD5FBB8" w14:textId="28268462" w:rsidR="00DF7BD7" w:rsidRDefault="00DF7BD7" w:rsidP="000C6CF7">
      <w:pPr>
        <w:spacing w:line="340" w:lineRule="exact"/>
        <w:rPr>
          <w:rFonts w:ascii="ＭＳ 明朝" w:eastAsia="ＭＳ 明朝" w:hAnsi="ＭＳ 明朝"/>
          <w:sz w:val="24"/>
        </w:rPr>
      </w:pPr>
    </w:p>
    <w:p w14:paraId="4A74F3FA" w14:textId="40B6E99C" w:rsidR="00DF7BD7" w:rsidRPr="0067218E" w:rsidRDefault="00CD016D" w:rsidP="000C6CF7">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Ⅱ</w:t>
      </w:r>
      <w:r w:rsidR="00DF7BD7" w:rsidRPr="0067218E">
        <w:rPr>
          <w:rFonts w:ascii="ＭＳ ゴシック" w:eastAsia="ＭＳ ゴシック" w:hAnsi="ＭＳ ゴシック" w:hint="eastAsia"/>
          <w:sz w:val="24"/>
        </w:rPr>
        <w:t xml:space="preserve">　委託業務の目的</w:t>
      </w:r>
    </w:p>
    <w:p w14:paraId="154383C5" w14:textId="184D5FAF" w:rsidR="00A03C4F" w:rsidRDefault="000060A5" w:rsidP="000C6CF7">
      <w:pPr>
        <w:spacing w:line="340" w:lineRule="exac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新型コロナウイルス</w:t>
      </w:r>
      <w:r w:rsidR="00CB3A80">
        <w:rPr>
          <w:rFonts w:ascii="ＭＳ 明朝" w:eastAsia="ＭＳ 明朝" w:hAnsi="ＭＳ 明朝" w:hint="eastAsia"/>
          <w:sz w:val="24"/>
          <w:szCs w:val="24"/>
        </w:rPr>
        <w:t>等</w:t>
      </w:r>
      <w:r>
        <w:rPr>
          <w:rFonts w:ascii="ＭＳ 明朝" w:eastAsia="ＭＳ 明朝" w:hAnsi="ＭＳ 明朝" w:hint="eastAsia"/>
          <w:sz w:val="24"/>
          <w:szCs w:val="24"/>
        </w:rPr>
        <w:t>を契機としてデジタル化が急速に進展</w:t>
      </w:r>
      <w:r w:rsidR="000C6CF7">
        <w:rPr>
          <w:rFonts w:ascii="ＭＳ 明朝" w:eastAsia="ＭＳ 明朝" w:hAnsi="ＭＳ 明朝" w:hint="eastAsia"/>
          <w:sz w:val="24"/>
          <w:szCs w:val="24"/>
        </w:rPr>
        <w:t>する中、</w:t>
      </w:r>
      <w:r w:rsidRPr="00D55AD4">
        <w:rPr>
          <w:rFonts w:ascii="ＭＳ 明朝" w:eastAsia="ＭＳ 明朝" w:hAnsi="ＭＳ 明朝" w:hint="eastAsia"/>
          <w:sz w:val="24"/>
          <w:szCs w:val="24"/>
        </w:rPr>
        <w:t>多様化・複雑化</w:t>
      </w:r>
      <w:r>
        <w:rPr>
          <w:rFonts w:ascii="ＭＳ 明朝" w:eastAsia="ＭＳ 明朝" w:hAnsi="ＭＳ 明朝" w:hint="eastAsia"/>
          <w:sz w:val="24"/>
          <w:szCs w:val="24"/>
        </w:rPr>
        <w:t>している</w:t>
      </w:r>
      <w:r w:rsidRPr="00D123FC">
        <w:rPr>
          <w:rFonts w:ascii="ＭＳ 明朝" w:eastAsia="ＭＳ 明朝" w:hAnsi="ＭＳ 明朝" w:hint="eastAsia"/>
          <w:sz w:val="24"/>
          <w:szCs w:val="24"/>
        </w:rPr>
        <w:t>住民</w:t>
      </w:r>
      <w:r>
        <w:rPr>
          <w:rFonts w:ascii="ＭＳ 明朝" w:eastAsia="ＭＳ 明朝" w:hAnsi="ＭＳ 明朝" w:hint="eastAsia"/>
          <w:sz w:val="24"/>
          <w:szCs w:val="24"/>
        </w:rPr>
        <w:t>ニーズ</w:t>
      </w:r>
      <w:r w:rsidRPr="00D123FC">
        <w:rPr>
          <w:rFonts w:ascii="ＭＳ 明朝" w:eastAsia="ＭＳ 明朝" w:hAnsi="ＭＳ 明朝" w:hint="eastAsia"/>
          <w:sz w:val="24"/>
          <w:szCs w:val="24"/>
        </w:rPr>
        <w:t>に</w:t>
      </w:r>
      <w:r>
        <w:rPr>
          <w:rFonts w:ascii="ＭＳ 明朝" w:eastAsia="ＭＳ 明朝" w:hAnsi="ＭＳ 明朝" w:hint="eastAsia"/>
          <w:sz w:val="24"/>
          <w:szCs w:val="24"/>
        </w:rPr>
        <w:t>柔軟かつ的確に対応するためには、デジタル化等の取組を通じて更なる業務改革を進める必要があ</w:t>
      </w:r>
      <w:r w:rsidR="00A03C4F">
        <w:rPr>
          <w:rFonts w:ascii="ＭＳ 明朝" w:eastAsia="ＭＳ 明朝" w:hAnsi="ＭＳ 明朝" w:hint="eastAsia"/>
          <w:sz w:val="24"/>
          <w:szCs w:val="24"/>
        </w:rPr>
        <w:t>り、そのためには、</w:t>
      </w:r>
      <w:r w:rsidRPr="00143CD5">
        <w:rPr>
          <w:rFonts w:ascii="ＭＳ 明朝" w:eastAsia="ＭＳ 明朝" w:hAnsi="ＭＳ 明朝" w:hint="eastAsia"/>
          <w:sz w:val="24"/>
          <w:szCs w:val="24"/>
        </w:rPr>
        <w:t>現状の可視化とともにデジタル技術の利用を前提とした業務の見直しが</w:t>
      </w:r>
      <w:r w:rsidR="00A82EDD">
        <w:rPr>
          <w:rFonts w:ascii="ＭＳ 明朝" w:eastAsia="ＭＳ 明朝" w:hAnsi="ＭＳ 明朝" w:hint="eastAsia"/>
          <w:sz w:val="24"/>
          <w:szCs w:val="24"/>
        </w:rPr>
        <w:t>不可欠</w:t>
      </w:r>
      <w:r w:rsidRPr="00143CD5">
        <w:rPr>
          <w:rFonts w:ascii="ＭＳ 明朝" w:eastAsia="ＭＳ 明朝" w:hAnsi="ＭＳ 明朝" w:hint="eastAsia"/>
          <w:sz w:val="24"/>
          <w:szCs w:val="24"/>
        </w:rPr>
        <w:t>であ</w:t>
      </w:r>
      <w:r w:rsidR="00734FE9">
        <w:rPr>
          <w:rFonts w:ascii="ＭＳ 明朝" w:eastAsia="ＭＳ 明朝" w:hAnsi="ＭＳ 明朝" w:hint="eastAsia"/>
          <w:sz w:val="24"/>
          <w:szCs w:val="24"/>
        </w:rPr>
        <w:t>る。</w:t>
      </w:r>
    </w:p>
    <w:p w14:paraId="6C00057E" w14:textId="2066EE6D" w:rsidR="000C6CF7" w:rsidRDefault="000C6CF7" w:rsidP="000C6CF7">
      <w:pPr>
        <w:spacing w:line="340" w:lineRule="exac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国においても、地方公共団体に対し</w:t>
      </w:r>
      <w:r w:rsidR="00B038DA">
        <w:rPr>
          <w:rFonts w:ascii="ＭＳ 明朝" w:eastAsia="ＭＳ 明朝" w:hAnsi="ＭＳ 明朝" w:hint="eastAsia"/>
          <w:sz w:val="24"/>
          <w:szCs w:val="24"/>
        </w:rPr>
        <w:t>て</w:t>
      </w:r>
      <w:r>
        <w:rPr>
          <w:rFonts w:ascii="ＭＳ 明朝" w:eastAsia="ＭＳ 明朝" w:hAnsi="ＭＳ 明朝" w:hint="eastAsia"/>
          <w:sz w:val="24"/>
          <w:szCs w:val="24"/>
        </w:rPr>
        <w:t>「自治体ＤＸ推進計画」に基づき、各種取組を進める</w:t>
      </w:r>
      <w:r w:rsidR="00B038DA">
        <w:rPr>
          <w:rFonts w:ascii="ＭＳ 明朝" w:eastAsia="ＭＳ 明朝" w:hAnsi="ＭＳ 明朝" w:hint="eastAsia"/>
          <w:sz w:val="24"/>
          <w:szCs w:val="24"/>
        </w:rPr>
        <w:t>よう求めており</w:t>
      </w:r>
      <w:r>
        <w:rPr>
          <w:rFonts w:ascii="ＭＳ 明朝" w:eastAsia="ＭＳ 明朝" w:hAnsi="ＭＳ 明朝" w:hint="eastAsia"/>
          <w:sz w:val="24"/>
          <w:szCs w:val="24"/>
        </w:rPr>
        <w:t>、デジタル技術を活用した業務改革は、各団体が取り組むべき喫緊の課題となっている。</w:t>
      </w:r>
    </w:p>
    <w:p w14:paraId="5466F709" w14:textId="5E658424" w:rsidR="00DF7BD7" w:rsidRDefault="0013069B" w:rsidP="0013069B">
      <w:pPr>
        <w:spacing w:line="340" w:lineRule="exac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本事業では、市町村の窓口業務に</w:t>
      </w:r>
      <w:r w:rsidR="00B038DA">
        <w:rPr>
          <w:rFonts w:ascii="ＭＳ 明朝" w:eastAsia="ＭＳ 明朝" w:hAnsi="ＭＳ 明朝" w:hint="eastAsia"/>
          <w:sz w:val="24"/>
          <w:szCs w:val="24"/>
        </w:rPr>
        <w:t>お</w:t>
      </w:r>
      <w:r>
        <w:rPr>
          <w:rFonts w:ascii="ＭＳ 明朝" w:eastAsia="ＭＳ 明朝" w:hAnsi="ＭＳ 明朝" w:hint="eastAsia"/>
          <w:sz w:val="24"/>
          <w:szCs w:val="24"/>
        </w:rPr>
        <w:t>いて活用可能なデジタル技術</w:t>
      </w:r>
      <w:r w:rsidR="00B038DA">
        <w:rPr>
          <w:rFonts w:ascii="ＭＳ 明朝" w:eastAsia="ＭＳ 明朝" w:hAnsi="ＭＳ 明朝" w:hint="eastAsia"/>
          <w:sz w:val="24"/>
          <w:szCs w:val="24"/>
        </w:rPr>
        <w:t>の</w:t>
      </w:r>
      <w:r>
        <w:rPr>
          <w:rFonts w:ascii="ＭＳ 明朝" w:eastAsia="ＭＳ 明朝" w:hAnsi="ＭＳ 明朝" w:hint="eastAsia"/>
          <w:sz w:val="24"/>
          <w:szCs w:val="24"/>
        </w:rPr>
        <w:t>検討</w:t>
      </w:r>
      <w:r w:rsidR="00B038DA">
        <w:rPr>
          <w:rFonts w:ascii="ＭＳ 明朝" w:eastAsia="ＭＳ 明朝" w:hAnsi="ＭＳ 明朝" w:hint="eastAsia"/>
          <w:sz w:val="24"/>
          <w:szCs w:val="24"/>
        </w:rPr>
        <w:t>を進めるほか</w:t>
      </w:r>
      <w:r>
        <w:rPr>
          <w:rFonts w:ascii="ＭＳ 明朝" w:eastAsia="ＭＳ 明朝" w:hAnsi="ＭＳ 明朝" w:hint="eastAsia"/>
          <w:sz w:val="24"/>
          <w:szCs w:val="24"/>
        </w:rPr>
        <w:t>、継続して検討が必要なものについて分科会を設置し、検討を進めることにより、</w:t>
      </w:r>
      <w:r w:rsidR="000C6CF7">
        <w:rPr>
          <w:rFonts w:ascii="ＭＳ 明朝" w:eastAsia="ＭＳ 明朝" w:hAnsi="ＭＳ 明朝" w:hint="eastAsia"/>
          <w:sz w:val="24"/>
          <w:szCs w:val="24"/>
        </w:rPr>
        <w:t>業務改革を加速し、市町村ＤＸの推進につなげるものである。</w:t>
      </w:r>
    </w:p>
    <w:p w14:paraId="16B039A3" w14:textId="77777777" w:rsidR="000C6CF7" w:rsidRPr="000C6CF7" w:rsidRDefault="000C6CF7" w:rsidP="000C6CF7">
      <w:pPr>
        <w:spacing w:line="340" w:lineRule="exact"/>
        <w:ind w:leftChars="100" w:left="210" w:firstLineChars="100" w:firstLine="240"/>
        <w:rPr>
          <w:rFonts w:ascii="ＭＳ 明朝" w:eastAsia="ＭＳ 明朝" w:hAnsi="ＭＳ 明朝"/>
          <w:sz w:val="24"/>
          <w:szCs w:val="24"/>
        </w:rPr>
      </w:pPr>
    </w:p>
    <w:p w14:paraId="6049C46F" w14:textId="6DE0F5E5" w:rsidR="00834AB7" w:rsidRDefault="009270EF" w:rsidP="000C6CF7">
      <w:pPr>
        <w:spacing w:line="3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Ⅲ</w:t>
      </w:r>
      <w:r w:rsidR="00734FE9" w:rsidRPr="0067218E">
        <w:rPr>
          <w:rFonts w:ascii="ＭＳ ゴシック" w:eastAsia="ＭＳ ゴシック" w:hAnsi="ＭＳ ゴシック" w:hint="eastAsia"/>
          <w:sz w:val="24"/>
          <w:szCs w:val="24"/>
        </w:rPr>
        <w:t xml:space="preserve">　</w:t>
      </w:r>
      <w:r w:rsidR="00641F81" w:rsidRPr="0067218E">
        <w:rPr>
          <w:rFonts w:ascii="ＭＳ ゴシック" w:eastAsia="ＭＳ ゴシック" w:hAnsi="ＭＳ ゴシック" w:hint="eastAsia"/>
          <w:sz w:val="24"/>
          <w:szCs w:val="24"/>
        </w:rPr>
        <w:t>業務</w:t>
      </w:r>
      <w:r w:rsidR="00834AB7">
        <w:rPr>
          <w:rFonts w:ascii="ＭＳ ゴシック" w:eastAsia="ＭＳ ゴシック" w:hAnsi="ＭＳ ゴシック" w:hint="eastAsia"/>
          <w:sz w:val="24"/>
          <w:szCs w:val="24"/>
        </w:rPr>
        <w:t>概要</w:t>
      </w:r>
    </w:p>
    <w:p w14:paraId="3E42DD75" w14:textId="1F681D42" w:rsidR="00CD016D" w:rsidRDefault="00CD016D" w:rsidP="000C6CF7">
      <w:pPr>
        <w:spacing w:line="34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051527" w:rsidRPr="00051527">
        <w:rPr>
          <w:rFonts w:ascii="ＭＳ ゴシック" w:eastAsia="ＭＳ ゴシック" w:hAnsi="ＭＳ ゴシック" w:hint="eastAsia"/>
          <w:sz w:val="24"/>
          <w:szCs w:val="24"/>
        </w:rPr>
        <w:t>モデル自治体での窓口改革トライアル実施の支援</w:t>
      </w:r>
    </w:p>
    <w:p w14:paraId="19E805B0" w14:textId="0F5F9AB6" w:rsidR="00CD016D" w:rsidRDefault="00CD016D" w:rsidP="000C6CF7">
      <w:pPr>
        <w:spacing w:line="3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（１）目的</w:t>
      </w:r>
    </w:p>
    <w:p w14:paraId="61BEF82E" w14:textId="249EFD70" w:rsidR="00CD016D" w:rsidRDefault="00ED46BB" w:rsidP="000C6CF7">
      <w:pPr>
        <w:spacing w:line="340" w:lineRule="exact"/>
        <w:ind w:leftChars="300" w:left="630" w:firstLineChars="100" w:firstLine="240"/>
        <w:jc w:val="left"/>
        <w:rPr>
          <w:rFonts w:ascii="ＭＳ 明朝" w:eastAsia="ＭＳ 明朝" w:hAnsi="ＭＳ 明朝"/>
          <w:sz w:val="24"/>
          <w:szCs w:val="24"/>
        </w:rPr>
      </w:pPr>
      <w:r w:rsidRPr="00051527">
        <w:rPr>
          <w:rFonts w:ascii="ＭＳ 明朝" w:eastAsia="ＭＳ 明朝" w:hAnsi="ＭＳ 明朝" w:hint="eastAsia"/>
          <w:sz w:val="24"/>
          <w:szCs w:val="24"/>
        </w:rPr>
        <w:t>令和５年度に課題抽出のため各市町村にアンケートを実施したところ、複数の市町村から窓口改革が課題として提出された</w:t>
      </w:r>
      <w:r>
        <w:rPr>
          <w:rFonts w:ascii="ＭＳ 明朝" w:eastAsia="ＭＳ 明朝" w:hAnsi="ＭＳ 明朝" w:hint="eastAsia"/>
          <w:sz w:val="24"/>
          <w:szCs w:val="24"/>
        </w:rPr>
        <w:t>ことから、</w:t>
      </w:r>
      <w:r w:rsidRPr="00051527">
        <w:rPr>
          <w:rFonts w:ascii="ＭＳ 明朝" w:eastAsia="ＭＳ 明朝" w:hAnsi="ＭＳ 明朝" w:hint="eastAsia"/>
          <w:sz w:val="24"/>
          <w:szCs w:val="24"/>
        </w:rPr>
        <w:t>令和６年度は、市町村に窓口改革について具体的なイメージを持ってもらうため</w:t>
      </w:r>
      <w:r w:rsidR="00B038DA">
        <w:rPr>
          <w:rFonts w:ascii="ＭＳ 明朝" w:eastAsia="ＭＳ 明朝" w:hAnsi="ＭＳ 明朝" w:hint="eastAsia"/>
          <w:sz w:val="24"/>
          <w:szCs w:val="24"/>
        </w:rPr>
        <w:t>、</w:t>
      </w:r>
      <w:r w:rsidRPr="00051527">
        <w:rPr>
          <w:rFonts w:ascii="ＭＳ 明朝" w:eastAsia="ＭＳ 明朝" w:hAnsi="ＭＳ 明朝" w:hint="eastAsia"/>
          <w:sz w:val="24"/>
          <w:szCs w:val="24"/>
        </w:rPr>
        <w:t>モデル自治体での窓口改革トライアル</w:t>
      </w:r>
      <w:r>
        <w:rPr>
          <w:rFonts w:ascii="ＭＳ 明朝" w:eastAsia="ＭＳ 明朝" w:hAnsi="ＭＳ 明朝" w:hint="eastAsia"/>
          <w:sz w:val="24"/>
          <w:szCs w:val="24"/>
        </w:rPr>
        <w:t>の</w:t>
      </w:r>
      <w:r w:rsidRPr="00051527">
        <w:rPr>
          <w:rFonts w:ascii="ＭＳ 明朝" w:eastAsia="ＭＳ 明朝" w:hAnsi="ＭＳ 明朝" w:hint="eastAsia"/>
          <w:sz w:val="24"/>
          <w:szCs w:val="24"/>
        </w:rPr>
        <w:t>実施</w:t>
      </w:r>
      <w:r>
        <w:rPr>
          <w:rFonts w:ascii="ＭＳ 明朝" w:eastAsia="ＭＳ 明朝" w:hAnsi="ＭＳ 明朝" w:hint="eastAsia"/>
          <w:sz w:val="24"/>
          <w:szCs w:val="24"/>
        </w:rPr>
        <w:t>（ワークショップ等）</w:t>
      </w:r>
      <w:r w:rsidRPr="00051527">
        <w:rPr>
          <w:rFonts w:ascii="ＭＳ 明朝" w:eastAsia="ＭＳ 明朝" w:hAnsi="ＭＳ 明朝" w:hint="eastAsia"/>
          <w:sz w:val="24"/>
          <w:szCs w:val="24"/>
        </w:rPr>
        <w:t>を支援</w:t>
      </w:r>
      <w:r w:rsidR="000C6CF7">
        <w:rPr>
          <w:rFonts w:ascii="ＭＳ 明朝" w:eastAsia="ＭＳ 明朝" w:hAnsi="ＭＳ 明朝" w:hint="eastAsia"/>
          <w:sz w:val="24"/>
          <w:szCs w:val="24"/>
        </w:rPr>
        <w:t>し、次年度以降の取組につなげるものである。</w:t>
      </w:r>
    </w:p>
    <w:p w14:paraId="07BCF5B9" w14:textId="77777777" w:rsidR="000C6CF7" w:rsidRDefault="000C6CF7" w:rsidP="000C6CF7">
      <w:pPr>
        <w:spacing w:line="340" w:lineRule="exact"/>
        <w:ind w:leftChars="300" w:left="630" w:firstLineChars="100" w:firstLine="240"/>
        <w:jc w:val="left"/>
        <w:rPr>
          <w:rFonts w:ascii="ＭＳ 明朝" w:eastAsia="ＭＳ 明朝" w:hAnsi="ＭＳ 明朝"/>
          <w:sz w:val="24"/>
          <w:szCs w:val="24"/>
        </w:rPr>
      </w:pPr>
    </w:p>
    <w:p w14:paraId="3FFC69F9" w14:textId="1B4E6378" w:rsidR="00ED46BB" w:rsidRPr="002A1413" w:rsidRDefault="00ED46BB" w:rsidP="000C6CF7">
      <w:pPr>
        <w:spacing w:line="340" w:lineRule="exact"/>
        <w:ind w:leftChars="100" w:left="690" w:hangingChars="200" w:hanging="480"/>
        <w:jc w:val="left"/>
        <w:rPr>
          <w:rFonts w:ascii="ＭＳ ゴシック" w:eastAsia="ＭＳ ゴシック" w:hAnsi="ＭＳ ゴシック"/>
          <w:sz w:val="24"/>
          <w:szCs w:val="24"/>
        </w:rPr>
      </w:pPr>
      <w:r w:rsidRPr="002A1413">
        <w:rPr>
          <w:rFonts w:ascii="ＭＳ ゴシック" w:eastAsia="ＭＳ ゴシック" w:hAnsi="ＭＳ ゴシック" w:hint="eastAsia"/>
          <w:sz w:val="24"/>
          <w:szCs w:val="24"/>
        </w:rPr>
        <w:t>（</w:t>
      </w:r>
      <w:r w:rsidR="00CC7D45" w:rsidRPr="002A1413">
        <w:rPr>
          <w:rFonts w:ascii="ＭＳ ゴシック" w:eastAsia="ＭＳ ゴシック" w:hAnsi="ＭＳ ゴシック" w:hint="eastAsia"/>
          <w:sz w:val="24"/>
          <w:szCs w:val="24"/>
        </w:rPr>
        <w:t>２</w:t>
      </w:r>
      <w:r w:rsidRPr="002A1413">
        <w:rPr>
          <w:rFonts w:ascii="ＭＳ ゴシック" w:eastAsia="ＭＳ ゴシック" w:hAnsi="ＭＳ ゴシック" w:hint="eastAsia"/>
          <w:sz w:val="24"/>
          <w:szCs w:val="24"/>
        </w:rPr>
        <w:t>）モデル自治体数</w:t>
      </w:r>
    </w:p>
    <w:p w14:paraId="6075116E" w14:textId="1733D644" w:rsidR="000C6CF7" w:rsidRDefault="00ED46BB" w:rsidP="00CC7D45">
      <w:pPr>
        <w:spacing w:line="340" w:lineRule="exact"/>
        <w:ind w:leftChars="100" w:left="690" w:rightChars="-68" w:right="-143"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２～３</w:t>
      </w:r>
      <w:r w:rsidR="00CC7D45">
        <w:rPr>
          <w:rFonts w:ascii="ＭＳ 明朝" w:eastAsia="ＭＳ 明朝" w:hAnsi="ＭＳ 明朝" w:hint="eastAsia"/>
          <w:sz w:val="24"/>
          <w:szCs w:val="24"/>
        </w:rPr>
        <w:t>団体</w:t>
      </w:r>
      <w:r>
        <w:rPr>
          <w:rFonts w:ascii="ＭＳ 明朝" w:eastAsia="ＭＳ 明朝" w:hAnsi="ＭＳ 明朝" w:hint="eastAsia"/>
          <w:sz w:val="24"/>
          <w:szCs w:val="24"/>
        </w:rPr>
        <w:t>程度（ただし、市町村</w:t>
      </w:r>
      <w:r w:rsidR="00C35913">
        <w:rPr>
          <w:rFonts w:ascii="ＭＳ 明朝" w:eastAsia="ＭＳ 明朝" w:hAnsi="ＭＳ 明朝" w:hint="eastAsia"/>
          <w:sz w:val="24"/>
          <w:szCs w:val="24"/>
        </w:rPr>
        <w:t>の現状等</w:t>
      </w:r>
      <w:r>
        <w:rPr>
          <w:rFonts w:ascii="ＭＳ 明朝" w:eastAsia="ＭＳ 明朝" w:hAnsi="ＭＳ 明朝" w:hint="eastAsia"/>
          <w:sz w:val="24"/>
          <w:szCs w:val="24"/>
        </w:rPr>
        <w:t>に応じて増減することがあ</w:t>
      </w:r>
      <w:r w:rsidR="000C6CF7">
        <w:rPr>
          <w:rFonts w:ascii="ＭＳ 明朝" w:eastAsia="ＭＳ 明朝" w:hAnsi="ＭＳ 明朝" w:hint="eastAsia"/>
          <w:sz w:val="24"/>
          <w:szCs w:val="24"/>
        </w:rPr>
        <w:t>る）。</w:t>
      </w:r>
    </w:p>
    <w:p w14:paraId="2C948E59" w14:textId="77777777" w:rsidR="000C6CF7" w:rsidRPr="000C6CF7" w:rsidRDefault="000C6CF7" w:rsidP="000C6CF7">
      <w:pPr>
        <w:spacing w:line="340" w:lineRule="exact"/>
        <w:ind w:leftChars="100" w:left="690" w:hangingChars="200" w:hanging="480"/>
        <w:jc w:val="left"/>
        <w:rPr>
          <w:rFonts w:ascii="ＭＳ 明朝" w:eastAsia="ＭＳ 明朝" w:hAnsi="ＭＳ 明朝"/>
          <w:sz w:val="24"/>
          <w:szCs w:val="24"/>
        </w:rPr>
      </w:pPr>
    </w:p>
    <w:p w14:paraId="70A152FD" w14:textId="0CA486C9" w:rsidR="000C6CF7" w:rsidRPr="000C6CF7" w:rsidRDefault="000C6CF7" w:rsidP="000C6CF7">
      <w:pPr>
        <w:spacing w:line="340" w:lineRule="exact"/>
        <w:ind w:leftChars="100" w:left="690" w:hangingChars="200" w:hanging="480"/>
        <w:jc w:val="left"/>
        <w:rPr>
          <w:rFonts w:ascii="ＭＳ 明朝" w:eastAsia="ＭＳ 明朝" w:hAnsi="ＭＳ 明朝"/>
          <w:sz w:val="24"/>
          <w:szCs w:val="24"/>
        </w:rPr>
      </w:pPr>
      <w:r w:rsidRPr="008A7FFE">
        <w:rPr>
          <w:rFonts w:ascii="ＭＳ ゴシック" w:eastAsia="ＭＳ ゴシック" w:hAnsi="ＭＳ ゴシック" w:hint="eastAsia"/>
          <w:sz w:val="24"/>
          <w:szCs w:val="24"/>
        </w:rPr>
        <w:t>（</w:t>
      </w:r>
      <w:r w:rsidR="00CC7D45">
        <w:rPr>
          <w:rFonts w:ascii="ＭＳ ゴシック" w:eastAsia="ＭＳ ゴシック" w:hAnsi="ＭＳ ゴシック" w:hint="eastAsia"/>
          <w:sz w:val="24"/>
          <w:szCs w:val="24"/>
        </w:rPr>
        <w:t>３</w:t>
      </w:r>
      <w:r w:rsidRPr="008A7FFE">
        <w:rPr>
          <w:rFonts w:ascii="ＭＳ ゴシック" w:eastAsia="ＭＳ ゴシック" w:hAnsi="ＭＳ ゴシック" w:hint="eastAsia"/>
          <w:sz w:val="24"/>
          <w:szCs w:val="24"/>
        </w:rPr>
        <w:t>）開催方法</w:t>
      </w:r>
    </w:p>
    <w:p w14:paraId="0F367BA4" w14:textId="05992454" w:rsidR="000C6CF7" w:rsidRDefault="000C6CF7" w:rsidP="000C6CF7">
      <w:pPr>
        <w:spacing w:line="340" w:lineRule="exact"/>
        <w:ind w:leftChars="100" w:left="690" w:hangingChars="200" w:hanging="480"/>
        <w:jc w:val="left"/>
        <w:rPr>
          <w:rFonts w:ascii="ＭＳ 明朝" w:eastAsia="ＭＳ 明朝" w:hAnsi="ＭＳ 明朝"/>
          <w:sz w:val="24"/>
          <w:szCs w:val="24"/>
        </w:rPr>
      </w:pPr>
      <w:r w:rsidRPr="008A7FFE">
        <w:rPr>
          <w:rFonts w:ascii="ＭＳ 明朝" w:eastAsia="ＭＳ 明朝" w:hAnsi="ＭＳ 明朝" w:hint="eastAsia"/>
          <w:sz w:val="24"/>
          <w:szCs w:val="24"/>
        </w:rPr>
        <w:t xml:space="preserve">　　　</w:t>
      </w:r>
      <w:r>
        <w:rPr>
          <w:rFonts w:ascii="ＭＳ 明朝" w:eastAsia="ＭＳ 明朝" w:hAnsi="ＭＳ 明朝" w:hint="eastAsia"/>
          <w:sz w:val="24"/>
          <w:szCs w:val="24"/>
        </w:rPr>
        <w:t>対面を基本とする。ただし、打合せ等は</w:t>
      </w:r>
      <w:r w:rsidRPr="008A7FFE">
        <w:rPr>
          <w:rFonts w:ascii="ＭＳ 明朝" w:eastAsia="ＭＳ 明朝" w:hAnsi="ＭＳ 明朝" w:hint="eastAsia"/>
          <w:sz w:val="24"/>
          <w:szCs w:val="24"/>
        </w:rPr>
        <w:t>オンラインによる</w:t>
      </w:r>
      <w:r>
        <w:rPr>
          <w:rFonts w:ascii="ＭＳ 明朝" w:eastAsia="ＭＳ 明朝" w:hAnsi="ＭＳ 明朝" w:hint="eastAsia"/>
          <w:sz w:val="24"/>
          <w:szCs w:val="24"/>
        </w:rPr>
        <w:t>ことも可とする。</w:t>
      </w:r>
    </w:p>
    <w:p w14:paraId="736AFE35" w14:textId="77777777" w:rsidR="000C6CF7" w:rsidRPr="000C6CF7" w:rsidRDefault="000C6CF7" w:rsidP="000C6CF7">
      <w:pPr>
        <w:spacing w:line="340" w:lineRule="exact"/>
        <w:ind w:leftChars="100" w:left="690" w:hangingChars="200" w:hanging="480"/>
        <w:jc w:val="left"/>
        <w:rPr>
          <w:rFonts w:ascii="ＭＳ 明朝" w:eastAsia="ＭＳ 明朝" w:hAnsi="ＭＳ 明朝"/>
          <w:sz w:val="24"/>
          <w:szCs w:val="24"/>
        </w:rPr>
      </w:pPr>
    </w:p>
    <w:p w14:paraId="76E3EF4A" w14:textId="27ADFFD1" w:rsidR="00DD6A97" w:rsidRPr="000C6CF7" w:rsidRDefault="005304FD" w:rsidP="000C6CF7">
      <w:pPr>
        <w:spacing w:line="340" w:lineRule="exact"/>
        <w:ind w:leftChars="100" w:left="690" w:hangingChars="200" w:hanging="480"/>
        <w:jc w:val="left"/>
        <w:rPr>
          <w:rFonts w:ascii="ＭＳ 明朝" w:eastAsia="ＭＳ 明朝" w:hAnsi="ＭＳ 明朝"/>
          <w:sz w:val="24"/>
          <w:szCs w:val="24"/>
        </w:rPr>
      </w:pPr>
      <w:r w:rsidRPr="005304FD">
        <w:rPr>
          <w:rFonts w:ascii="ＭＳ ゴシック" w:eastAsia="ＭＳ ゴシック" w:hAnsi="ＭＳ ゴシック" w:hint="eastAsia"/>
          <w:sz w:val="24"/>
          <w:szCs w:val="24"/>
        </w:rPr>
        <w:t>（</w:t>
      </w:r>
      <w:r w:rsidR="00CC7D45">
        <w:rPr>
          <w:rFonts w:ascii="ＭＳ ゴシック" w:eastAsia="ＭＳ ゴシック" w:hAnsi="ＭＳ ゴシック" w:hint="eastAsia"/>
          <w:sz w:val="24"/>
          <w:szCs w:val="24"/>
        </w:rPr>
        <w:t>４</w:t>
      </w:r>
      <w:r w:rsidRPr="005304FD">
        <w:rPr>
          <w:rFonts w:ascii="ＭＳ ゴシック" w:eastAsia="ＭＳ ゴシック" w:hAnsi="ＭＳ ゴシック" w:hint="eastAsia"/>
          <w:sz w:val="24"/>
          <w:szCs w:val="24"/>
        </w:rPr>
        <w:t>）</w:t>
      </w:r>
      <w:r w:rsidR="00ED46BB">
        <w:rPr>
          <w:rFonts w:ascii="ＭＳ ゴシック" w:eastAsia="ＭＳ ゴシック" w:hAnsi="ＭＳ ゴシック" w:hint="eastAsia"/>
          <w:sz w:val="24"/>
          <w:szCs w:val="24"/>
        </w:rPr>
        <w:t>業務内容</w:t>
      </w:r>
    </w:p>
    <w:p w14:paraId="684E380B" w14:textId="2604BCA3" w:rsidR="00761519" w:rsidRDefault="00DD6A97" w:rsidP="000C6CF7">
      <w:pPr>
        <w:spacing w:line="340" w:lineRule="exact"/>
        <w:ind w:leftChars="300" w:left="630" w:firstLineChars="100" w:firstLine="240"/>
        <w:jc w:val="left"/>
        <w:rPr>
          <w:rFonts w:ascii="ＭＳ 明朝" w:eastAsia="ＭＳ 明朝" w:hAnsi="ＭＳ 明朝"/>
          <w:sz w:val="24"/>
          <w:szCs w:val="24"/>
        </w:rPr>
      </w:pPr>
      <w:r w:rsidRPr="00D37965">
        <w:rPr>
          <w:rFonts w:ascii="ＭＳ 明朝" w:eastAsia="ＭＳ 明朝" w:hAnsi="ＭＳ 明朝" w:hint="eastAsia"/>
          <w:sz w:val="24"/>
          <w:szCs w:val="24"/>
        </w:rPr>
        <w:t>次</w:t>
      </w:r>
      <w:r w:rsidR="000C6CF7">
        <w:rPr>
          <w:rFonts w:ascii="ＭＳ 明朝" w:eastAsia="ＭＳ 明朝" w:hAnsi="ＭＳ 明朝" w:hint="eastAsia"/>
          <w:sz w:val="24"/>
          <w:szCs w:val="24"/>
        </w:rPr>
        <w:t>の①～⑥に</w:t>
      </w:r>
      <w:r w:rsidRPr="00D37965">
        <w:rPr>
          <w:rFonts w:ascii="ＭＳ 明朝" w:eastAsia="ＭＳ 明朝" w:hAnsi="ＭＳ 明朝" w:hint="eastAsia"/>
          <w:sz w:val="24"/>
          <w:szCs w:val="24"/>
        </w:rPr>
        <w:t>掲げる</w:t>
      </w:r>
      <w:r w:rsidR="00ED46BB">
        <w:rPr>
          <w:rFonts w:ascii="ＭＳ 明朝" w:eastAsia="ＭＳ 明朝" w:hAnsi="ＭＳ 明朝" w:hint="eastAsia"/>
          <w:sz w:val="24"/>
          <w:szCs w:val="24"/>
        </w:rPr>
        <w:t>業務</w:t>
      </w:r>
      <w:r w:rsidR="000C6CF7">
        <w:rPr>
          <w:rFonts w:ascii="ＭＳ 明朝" w:eastAsia="ＭＳ 明朝" w:hAnsi="ＭＳ 明朝" w:hint="eastAsia"/>
          <w:sz w:val="24"/>
          <w:szCs w:val="24"/>
        </w:rPr>
        <w:t>を</w:t>
      </w:r>
      <w:r w:rsidR="00CC7D45">
        <w:rPr>
          <w:rFonts w:ascii="ＭＳ 明朝" w:eastAsia="ＭＳ 明朝" w:hAnsi="ＭＳ 明朝" w:hint="eastAsia"/>
          <w:sz w:val="24"/>
          <w:szCs w:val="24"/>
        </w:rPr>
        <w:t>ワークショップ等により</w:t>
      </w:r>
      <w:r w:rsidR="000C6CF7">
        <w:rPr>
          <w:rFonts w:ascii="ＭＳ 明朝" w:eastAsia="ＭＳ 明朝" w:hAnsi="ＭＳ 明朝" w:hint="eastAsia"/>
          <w:sz w:val="24"/>
          <w:szCs w:val="24"/>
        </w:rPr>
        <w:t>実施する。内容</w:t>
      </w:r>
      <w:r w:rsidRPr="00D37965">
        <w:rPr>
          <w:rFonts w:ascii="ＭＳ 明朝" w:eastAsia="ＭＳ 明朝" w:hAnsi="ＭＳ 明朝" w:hint="eastAsia"/>
          <w:sz w:val="24"/>
          <w:szCs w:val="24"/>
        </w:rPr>
        <w:t>については、</w:t>
      </w:r>
      <w:r w:rsidR="00E87D53">
        <w:rPr>
          <w:rFonts w:ascii="ＭＳ 明朝" w:eastAsia="ＭＳ 明朝" w:hAnsi="ＭＳ 明朝" w:hint="eastAsia"/>
          <w:sz w:val="24"/>
          <w:szCs w:val="24"/>
        </w:rPr>
        <w:t>窓口改革において</w:t>
      </w:r>
      <w:r w:rsidRPr="00D37965">
        <w:rPr>
          <w:rFonts w:ascii="ＭＳ 明朝" w:eastAsia="ＭＳ 明朝" w:hAnsi="ＭＳ 明朝" w:hint="eastAsia"/>
          <w:sz w:val="24"/>
          <w:szCs w:val="24"/>
        </w:rPr>
        <w:t>必要と想定される事項を示したものであり、</w:t>
      </w:r>
      <w:r w:rsidR="000C6CF7">
        <w:rPr>
          <w:rFonts w:ascii="ＭＳ 明朝" w:eastAsia="ＭＳ 明朝" w:hAnsi="ＭＳ 明朝" w:hint="eastAsia"/>
          <w:sz w:val="24"/>
          <w:szCs w:val="24"/>
        </w:rPr>
        <w:t>実際の</w:t>
      </w:r>
      <w:r w:rsidR="00E87D53">
        <w:rPr>
          <w:rFonts w:ascii="ＭＳ 明朝" w:eastAsia="ＭＳ 明朝" w:hAnsi="ＭＳ 明朝" w:hint="eastAsia"/>
          <w:sz w:val="24"/>
          <w:szCs w:val="24"/>
        </w:rPr>
        <w:t>実施内容については、県と委託先候補者（契約予定者）が協議のうえ決定するものとする。</w:t>
      </w:r>
    </w:p>
    <w:p w14:paraId="3CFE193F" w14:textId="4CEC6C67" w:rsidR="00BF0C37" w:rsidRPr="00D37965" w:rsidRDefault="00E87D53" w:rsidP="000C6CF7">
      <w:pPr>
        <w:spacing w:line="340" w:lineRule="exact"/>
        <w:ind w:leftChars="300" w:left="630" w:firstLineChars="100" w:firstLine="240"/>
        <w:jc w:val="left"/>
        <w:rPr>
          <w:rFonts w:ascii="ＭＳ 明朝" w:eastAsia="ＭＳ 明朝" w:hAnsi="ＭＳ 明朝"/>
          <w:sz w:val="24"/>
          <w:szCs w:val="24"/>
        </w:rPr>
      </w:pPr>
      <w:r w:rsidRPr="00BF0C37">
        <w:rPr>
          <w:rFonts w:ascii="ＭＳ 明朝" w:eastAsia="ＭＳ 明朝" w:hAnsi="ＭＳ 明朝" w:hint="eastAsia"/>
          <w:sz w:val="24"/>
          <w:szCs w:val="24"/>
        </w:rPr>
        <w:t>なお、モデル自治体でのトライアル</w:t>
      </w:r>
      <w:r>
        <w:rPr>
          <w:rFonts w:ascii="ＭＳ 明朝" w:eastAsia="ＭＳ 明朝" w:hAnsi="ＭＳ 明朝" w:hint="eastAsia"/>
          <w:sz w:val="24"/>
          <w:szCs w:val="24"/>
        </w:rPr>
        <w:t>実施の</w:t>
      </w:r>
      <w:r w:rsidRPr="00BF0C37">
        <w:rPr>
          <w:rFonts w:ascii="ＭＳ 明朝" w:eastAsia="ＭＳ 明朝" w:hAnsi="ＭＳ 明朝" w:hint="eastAsia"/>
          <w:sz w:val="24"/>
          <w:szCs w:val="24"/>
        </w:rPr>
        <w:t>際は、他自治体も参加</w:t>
      </w:r>
      <w:r w:rsidR="00ED46BB">
        <w:rPr>
          <w:rFonts w:ascii="ＭＳ 明朝" w:eastAsia="ＭＳ 明朝" w:hAnsi="ＭＳ 明朝" w:hint="eastAsia"/>
          <w:sz w:val="24"/>
          <w:szCs w:val="24"/>
        </w:rPr>
        <w:t>することを可能とし、</w:t>
      </w:r>
      <w:r w:rsidRPr="00BF0C37">
        <w:rPr>
          <w:rFonts w:ascii="ＭＳ 明朝" w:eastAsia="ＭＳ 明朝" w:hAnsi="ＭＳ 明朝" w:hint="eastAsia"/>
          <w:sz w:val="24"/>
          <w:szCs w:val="24"/>
        </w:rPr>
        <w:t>窓口改革等の理解を深める機会</w:t>
      </w:r>
      <w:r>
        <w:rPr>
          <w:rFonts w:ascii="ＭＳ 明朝" w:eastAsia="ＭＳ 明朝" w:hAnsi="ＭＳ 明朝" w:hint="eastAsia"/>
          <w:sz w:val="24"/>
          <w:szCs w:val="24"/>
        </w:rPr>
        <w:t>を設け</w:t>
      </w:r>
      <w:r w:rsidR="00ED46BB">
        <w:rPr>
          <w:rFonts w:ascii="ＭＳ 明朝" w:eastAsia="ＭＳ 明朝" w:hAnsi="ＭＳ 明朝" w:hint="eastAsia"/>
          <w:sz w:val="24"/>
          <w:szCs w:val="24"/>
        </w:rPr>
        <w:t>ること。</w:t>
      </w:r>
    </w:p>
    <w:p w14:paraId="27C6606C" w14:textId="571A7FCF" w:rsidR="009270EF" w:rsidRDefault="00AA5FDE" w:rsidP="000C6CF7">
      <w:pPr>
        <w:spacing w:line="34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①</w:t>
      </w:r>
      <w:r w:rsidR="00917DBF" w:rsidRPr="00917DBF">
        <w:rPr>
          <w:rFonts w:ascii="ＭＳ 明朝" w:eastAsia="ＭＳ 明朝" w:hAnsi="ＭＳ 明朝" w:hint="eastAsia"/>
          <w:sz w:val="24"/>
          <w:szCs w:val="24"/>
        </w:rPr>
        <w:t>窓口の全体方針検討</w:t>
      </w:r>
    </w:p>
    <w:p w14:paraId="1D1D7875" w14:textId="3237473A" w:rsidR="004E6223" w:rsidRDefault="004E6223" w:rsidP="000C6CF7">
      <w:pPr>
        <w:spacing w:line="340" w:lineRule="exact"/>
        <w:ind w:leftChars="300" w:left="870" w:hangingChars="100" w:hanging="240"/>
        <w:jc w:val="left"/>
        <w:rPr>
          <w:rFonts w:ascii="ＭＳ 明朝" w:eastAsia="ＭＳ 明朝" w:hAnsi="ＭＳ 明朝"/>
          <w:sz w:val="24"/>
          <w:szCs w:val="24"/>
        </w:rPr>
      </w:pPr>
      <w:r w:rsidRPr="004E6223">
        <w:rPr>
          <w:rFonts w:ascii="ＭＳ 明朝" w:eastAsia="ＭＳ 明朝" w:hAnsi="ＭＳ 明朝" w:hint="eastAsia"/>
          <w:sz w:val="24"/>
          <w:szCs w:val="24"/>
        </w:rPr>
        <w:t>・</w:t>
      </w:r>
      <w:r w:rsidR="00917DBF" w:rsidRPr="00917DBF">
        <w:rPr>
          <w:rFonts w:ascii="ＭＳ 明朝" w:eastAsia="ＭＳ 明朝" w:hAnsi="ＭＳ 明朝" w:hint="eastAsia"/>
          <w:sz w:val="24"/>
          <w:szCs w:val="24"/>
        </w:rPr>
        <w:t>申請のタッチポイントとなる窓口や電子申請をどのような形にするか方針を検討</w:t>
      </w:r>
      <w:r w:rsidR="00917DBF">
        <w:rPr>
          <w:rFonts w:ascii="ＭＳ 明朝" w:eastAsia="ＭＳ 明朝" w:hAnsi="ＭＳ 明朝" w:hint="eastAsia"/>
          <w:sz w:val="24"/>
          <w:szCs w:val="24"/>
        </w:rPr>
        <w:t>する。</w:t>
      </w:r>
    </w:p>
    <w:p w14:paraId="05934D5E" w14:textId="6A8E17A5" w:rsidR="00AA5FDE" w:rsidRDefault="00AA5FDE" w:rsidP="000C6CF7">
      <w:pPr>
        <w:spacing w:line="34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lastRenderedPageBreak/>
        <w:t>②</w:t>
      </w:r>
      <w:r w:rsidR="00291795">
        <w:rPr>
          <w:rFonts w:ascii="ＭＳ 明朝" w:eastAsia="ＭＳ 明朝" w:hAnsi="ＭＳ 明朝" w:hint="eastAsia"/>
          <w:sz w:val="24"/>
          <w:szCs w:val="24"/>
        </w:rPr>
        <w:t>現行窓口</w:t>
      </w:r>
      <w:r w:rsidR="00E87D53">
        <w:rPr>
          <w:rFonts w:ascii="ＭＳ 明朝" w:eastAsia="ＭＳ 明朝" w:hAnsi="ＭＳ 明朝" w:hint="eastAsia"/>
          <w:sz w:val="24"/>
          <w:szCs w:val="24"/>
        </w:rPr>
        <w:t>評価・分析</w:t>
      </w:r>
    </w:p>
    <w:p w14:paraId="59221824" w14:textId="3DB2FB2E" w:rsidR="00CD5A44" w:rsidRDefault="00CD5A44" w:rsidP="000C6CF7">
      <w:pPr>
        <w:spacing w:line="34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・現行業務の窓口体験</w:t>
      </w:r>
      <w:r w:rsidR="00D37965">
        <w:rPr>
          <w:rFonts w:ascii="ＭＳ 明朝" w:eastAsia="ＭＳ 明朝" w:hAnsi="ＭＳ 明朝" w:hint="eastAsia"/>
          <w:sz w:val="24"/>
          <w:szCs w:val="24"/>
        </w:rPr>
        <w:t>を実施する。</w:t>
      </w:r>
    </w:p>
    <w:p w14:paraId="7F46E14B" w14:textId="5D8BF740" w:rsidR="004E6223" w:rsidRPr="004E6223" w:rsidRDefault="00917DBF" w:rsidP="000C6CF7">
      <w:pPr>
        <w:spacing w:line="340" w:lineRule="exact"/>
        <w:ind w:firstLineChars="300" w:firstLine="720"/>
        <w:jc w:val="left"/>
        <w:rPr>
          <w:rFonts w:ascii="ＭＳ 明朝" w:eastAsia="ＭＳ 明朝" w:hAnsi="ＭＳ 明朝"/>
          <w:sz w:val="24"/>
          <w:szCs w:val="24"/>
        </w:rPr>
      </w:pPr>
      <w:r w:rsidRPr="00917DBF">
        <w:rPr>
          <w:rFonts w:ascii="ＭＳ 明朝" w:eastAsia="ＭＳ 明朝" w:hAnsi="ＭＳ 明朝" w:hint="eastAsia"/>
          <w:sz w:val="24"/>
          <w:szCs w:val="24"/>
        </w:rPr>
        <w:t>・</w:t>
      </w:r>
      <w:r w:rsidR="00E87D53">
        <w:rPr>
          <w:rFonts w:ascii="ＭＳ 明朝" w:eastAsia="ＭＳ 明朝" w:hAnsi="ＭＳ 明朝" w:hint="eastAsia"/>
          <w:sz w:val="24"/>
          <w:szCs w:val="24"/>
        </w:rPr>
        <w:t>窓口</w:t>
      </w:r>
      <w:r w:rsidRPr="00917DBF">
        <w:rPr>
          <w:rFonts w:ascii="ＭＳ 明朝" w:eastAsia="ＭＳ 明朝" w:hAnsi="ＭＳ 明朝" w:hint="eastAsia"/>
          <w:sz w:val="24"/>
          <w:szCs w:val="24"/>
        </w:rPr>
        <w:t>業務</w:t>
      </w:r>
      <w:r w:rsidR="00E87D53">
        <w:rPr>
          <w:rFonts w:ascii="ＭＳ 明朝" w:eastAsia="ＭＳ 明朝" w:hAnsi="ＭＳ 明朝" w:hint="eastAsia"/>
          <w:sz w:val="24"/>
          <w:szCs w:val="24"/>
        </w:rPr>
        <w:t>の</w:t>
      </w:r>
      <w:r w:rsidRPr="00917DBF">
        <w:rPr>
          <w:rFonts w:ascii="ＭＳ 明朝" w:eastAsia="ＭＳ 明朝" w:hAnsi="ＭＳ 明朝" w:hint="eastAsia"/>
          <w:sz w:val="24"/>
          <w:szCs w:val="24"/>
        </w:rPr>
        <w:t>棚卸し</w:t>
      </w:r>
      <w:r w:rsidR="00AC7601">
        <w:rPr>
          <w:rFonts w:ascii="ＭＳ 明朝" w:eastAsia="ＭＳ 明朝" w:hAnsi="ＭＳ 明朝" w:hint="eastAsia"/>
          <w:sz w:val="24"/>
          <w:szCs w:val="24"/>
        </w:rPr>
        <w:t>や</w:t>
      </w:r>
      <w:r w:rsidRPr="00917DBF">
        <w:rPr>
          <w:rFonts w:ascii="ＭＳ 明朝" w:eastAsia="ＭＳ 明朝" w:hAnsi="ＭＳ 明朝" w:hint="eastAsia"/>
          <w:sz w:val="24"/>
          <w:szCs w:val="24"/>
        </w:rPr>
        <w:t>現行</w:t>
      </w:r>
      <w:r w:rsidR="00C205CB">
        <w:rPr>
          <w:rFonts w:ascii="ＭＳ 明朝" w:eastAsia="ＭＳ 明朝" w:hAnsi="ＭＳ 明朝" w:hint="eastAsia"/>
          <w:sz w:val="24"/>
          <w:szCs w:val="24"/>
        </w:rPr>
        <w:t>システム</w:t>
      </w:r>
      <w:r w:rsidRPr="00917DBF">
        <w:rPr>
          <w:rFonts w:ascii="ＭＳ 明朝" w:eastAsia="ＭＳ 明朝" w:hAnsi="ＭＳ 明朝" w:hint="eastAsia"/>
          <w:sz w:val="24"/>
          <w:szCs w:val="24"/>
        </w:rPr>
        <w:t>の調査</w:t>
      </w:r>
      <w:r>
        <w:rPr>
          <w:rFonts w:ascii="ＭＳ 明朝" w:eastAsia="ＭＳ 明朝" w:hAnsi="ＭＳ 明朝" w:hint="eastAsia"/>
          <w:sz w:val="24"/>
          <w:szCs w:val="24"/>
        </w:rPr>
        <w:t>を行う。</w:t>
      </w:r>
    </w:p>
    <w:p w14:paraId="5DC531E6" w14:textId="01EA94C5" w:rsidR="005304FD" w:rsidRDefault="00AA5FDE" w:rsidP="000C6CF7">
      <w:pPr>
        <w:spacing w:line="34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③</w:t>
      </w:r>
      <w:r w:rsidR="004E6223" w:rsidRPr="004E6223">
        <w:rPr>
          <w:rFonts w:ascii="ＭＳ 明朝" w:eastAsia="ＭＳ 明朝" w:hAnsi="ＭＳ 明朝" w:hint="eastAsia"/>
          <w:sz w:val="24"/>
          <w:szCs w:val="24"/>
        </w:rPr>
        <w:t>タッチポイントを考える</w:t>
      </w:r>
    </w:p>
    <w:p w14:paraId="614626B5" w14:textId="2D37C46C" w:rsidR="004E6223" w:rsidRPr="004E6223" w:rsidRDefault="004E6223" w:rsidP="000C6CF7">
      <w:pPr>
        <w:spacing w:line="340" w:lineRule="exact"/>
        <w:ind w:firstLineChars="300" w:firstLine="720"/>
        <w:jc w:val="left"/>
        <w:rPr>
          <w:rFonts w:ascii="ＭＳ 明朝" w:eastAsia="ＭＳ 明朝" w:hAnsi="ＭＳ 明朝"/>
          <w:sz w:val="24"/>
          <w:szCs w:val="24"/>
        </w:rPr>
      </w:pPr>
      <w:r w:rsidRPr="004E6223">
        <w:rPr>
          <w:rFonts w:ascii="ＭＳ 明朝" w:eastAsia="ＭＳ 明朝" w:hAnsi="ＭＳ 明朝" w:hint="eastAsia"/>
          <w:sz w:val="24"/>
          <w:szCs w:val="24"/>
        </w:rPr>
        <w:t>・</w:t>
      </w:r>
      <w:r w:rsidR="00E87D53">
        <w:rPr>
          <w:rFonts w:ascii="ＭＳ 明朝" w:eastAsia="ＭＳ 明朝" w:hAnsi="ＭＳ 明朝" w:hint="eastAsia"/>
          <w:sz w:val="24"/>
          <w:szCs w:val="24"/>
        </w:rPr>
        <w:t>各種</w:t>
      </w:r>
      <w:r w:rsidRPr="004E6223">
        <w:rPr>
          <w:rFonts w:ascii="ＭＳ 明朝" w:eastAsia="ＭＳ 明朝" w:hAnsi="ＭＳ 明朝" w:hint="eastAsia"/>
          <w:sz w:val="24"/>
          <w:szCs w:val="24"/>
        </w:rPr>
        <w:t>申請</w:t>
      </w:r>
      <w:r w:rsidR="00AC7601">
        <w:rPr>
          <w:rFonts w:ascii="ＭＳ 明朝" w:eastAsia="ＭＳ 明朝" w:hAnsi="ＭＳ 明朝" w:hint="eastAsia"/>
          <w:sz w:val="24"/>
          <w:szCs w:val="24"/>
        </w:rPr>
        <w:t>や</w:t>
      </w:r>
      <w:r w:rsidRPr="004E6223">
        <w:rPr>
          <w:rFonts w:ascii="ＭＳ 明朝" w:eastAsia="ＭＳ 明朝" w:hAnsi="ＭＳ 明朝" w:hint="eastAsia"/>
          <w:sz w:val="24"/>
          <w:szCs w:val="24"/>
        </w:rPr>
        <w:t>相談に必要な機能は何か</w:t>
      </w:r>
      <w:r w:rsidR="00CD5A44">
        <w:rPr>
          <w:rFonts w:ascii="ＭＳ 明朝" w:eastAsia="ＭＳ 明朝" w:hAnsi="ＭＳ 明朝" w:hint="eastAsia"/>
          <w:sz w:val="24"/>
          <w:szCs w:val="24"/>
        </w:rPr>
        <w:t>検討する</w:t>
      </w:r>
      <w:r w:rsidR="00D37965">
        <w:rPr>
          <w:rFonts w:ascii="ＭＳ 明朝" w:eastAsia="ＭＳ 明朝" w:hAnsi="ＭＳ 明朝" w:hint="eastAsia"/>
          <w:sz w:val="24"/>
          <w:szCs w:val="24"/>
        </w:rPr>
        <w:t>。</w:t>
      </w:r>
    </w:p>
    <w:p w14:paraId="1F5A0C8E" w14:textId="136D4C49" w:rsidR="004E6223" w:rsidRDefault="004E6223" w:rsidP="000C6CF7">
      <w:pPr>
        <w:spacing w:line="340" w:lineRule="exact"/>
        <w:ind w:firstLineChars="300" w:firstLine="720"/>
        <w:jc w:val="left"/>
        <w:rPr>
          <w:rFonts w:ascii="ＭＳ 明朝" w:eastAsia="ＭＳ 明朝" w:hAnsi="ＭＳ 明朝"/>
          <w:sz w:val="24"/>
          <w:szCs w:val="24"/>
        </w:rPr>
      </w:pPr>
      <w:r w:rsidRPr="004E6223">
        <w:rPr>
          <w:rFonts w:ascii="ＭＳ 明朝" w:eastAsia="ＭＳ 明朝" w:hAnsi="ＭＳ 明朝" w:hint="eastAsia"/>
          <w:sz w:val="24"/>
          <w:szCs w:val="24"/>
        </w:rPr>
        <w:t>・ターゲットと地域で必要な機能</w:t>
      </w:r>
      <w:r w:rsidR="00CD5A44">
        <w:rPr>
          <w:rFonts w:ascii="ＭＳ 明朝" w:eastAsia="ＭＳ 明朝" w:hAnsi="ＭＳ 明朝" w:hint="eastAsia"/>
          <w:sz w:val="24"/>
          <w:szCs w:val="24"/>
        </w:rPr>
        <w:t>を</w:t>
      </w:r>
      <w:r w:rsidRPr="004E6223">
        <w:rPr>
          <w:rFonts w:ascii="ＭＳ 明朝" w:eastAsia="ＭＳ 明朝" w:hAnsi="ＭＳ 明朝" w:hint="eastAsia"/>
          <w:sz w:val="24"/>
          <w:szCs w:val="24"/>
        </w:rPr>
        <w:t>確認</w:t>
      </w:r>
      <w:r w:rsidR="00CD5A44">
        <w:rPr>
          <w:rFonts w:ascii="ＭＳ 明朝" w:eastAsia="ＭＳ 明朝" w:hAnsi="ＭＳ 明朝" w:hint="eastAsia"/>
          <w:sz w:val="24"/>
          <w:szCs w:val="24"/>
        </w:rPr>
        <w:t>する</w:t>
      </w:r>
      <w:r w:rsidR="00D37965">
        <w:rPr>
          <w:rFonts w:ascii="ＭＳ 明朝" w:eastAsia="ＭＳ 明朝" w:hAnsi="ＭＳ 明朝" w:hint="eastAsia"/>
          <w:sz w:val="24"/>
          <w:szCs w:val="24"/>
        </w:rPr>
        <w:t>。</w:t>
      </w:r>
    </w:p>
    <w:p w14:paraId="76AC955B" w14:textId="5EAEFA9C" w:rsidR="00B00DB3" w:rsidRDefault="00B00DB3" w:rsidP="000C6CF7">
      <w:pPr>
        <w:spacing w:line="340" w:lineRule="exact"/>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④</w:t>
      </w:r>
      <w:r w:rsidR="004E6223" w:rsidRPr="004E6223">
        <w:rPr>
          <w:rFonts w:ascii="ＭＳ 明朝" w:eastAsia="ＭＳ 明朝" w:hAnsi="ＭＳ 明朝" w:hint="eastAsia"/>
          <w:sz w:val="24"/>
          <w:szCs w:val="24"/>
        </w:rPr>
        <w:t>窓口業務のシナリオ具体化</w:t>
      </w:r>
    </w:p>
    <w:p w14:paraId="78C9F42F" w14:textId="73DE038E" w:rsidR="004E6223" w:rsidRPr="004E6223" w:rsidRDefault="004E6223" w:rsidP="000C6CF7">
      <w:pPr>
        <w:spacing w:line="340" w:lineRule="exact"/>
        <w:ind w:leftChars="350" w:left="735"/>
        <w:jc w:val="left"/>
        <w:rPr>
          <w:rFonts w:ascii="ＭＳ 明朝" w:eastAsia="ＭＳ 明朝" w:hAnsi="ＭＳ 明朝"/>
          <w:sz w:val="24"/>
          <w:szCs w:val="24"/>
        </w:rPr>
      </w:pPr>
      <w:r w:rsidRPr="004E6223">
        <w:rPr>
          <w:rFonts w:ascii="ＭＳ 明朝" w:eastAsia="ＭＳ 明朝" w:hAnsi="ＭＳ 明朝" w:hint="eastAsia"/>
          <w:sz w:val="24"/>
          <w:szCs w:val="24"/>
        </w:rPr>
        <w:t>・</w:t>
      </w:r>
      <w:r w:rsidR="00E87D53">
        <w:rPr>
          <w:rFonts w:ascii="ＭＳ 明朝" w:eastAsia="ＭＳ 明朝" w:hAnsi="ＭＳ 明朝" w:hint="eastAsia"/>
          <w:sz w:val="24"/>
          <w:szCs w:val="24"/>
        </w:rPr>
        <w:t>窓口業務の</w:t>
      </w:r>
      <w:r w:rsidRPr="004E6223">
        <w:rPr>
          <w:rFonts w:ascii="ＭＳ 明朝" w:eastAsia="ＭＳ 明朝" w:hAnsi="ＭＳ 明朝" w:hint="eastAsia"/>
          <w:sz w:val="24"/>
          <w:szCs w:val="24"/>
        </w:rPr>
        <w:t>あるべきシナリオ</w:t>
      </w:r>
      <w:r w:rsidR="00D37965">
        <w:rPr>
          <w:rFonts w:ascii="ＭＳ 明朝" w:eastAsia="ＭＳ 明朝" w:hAnsi="ＭＳ 明朝" w:hint="eastAsia"/>
          <w:sz w:val="24"/>
          <w:szCs w:val="24"/>
        </w:rPr>
        <w:t>を</w:t>
      </w:r>
      <w:r w:rsidRPr="004E6223">
        <w:rPr>
          <w:rFonts w:ascii="ＭＳ 明朝" w:eastAsia="ＭＳ 明朝" w:hAnsi="ＭＳ 明朝" w:hint="eastAsia"/>
          <w:sz w:val="24"/>
          <w:szCs w:val="24"/>
        </w:rPr>
        <w:t>具体化</w:t>
      </w:r>
      <w:r w:rsidR="00D37965">
        <w:rPr>
          <w:rFonts w:ascii="ＭＳ 明朝" w:eastAsia="ＭＳ 明朝" w:hAnsi="ＭＳ 明朝" w:hint="eastAsia"/>
          <w:sz w:val="24"/>
          <w:szCs w:val="24"/>
        </w:rPr>
        <w:t>する。</w:t>
      </w:r>
    </w:p>
    <w:p w14:paraId="79D12CE0" w14:textId="65A50EDF" w:rsidR="004E6223" w:rsidRDefault="004E6223" w:rsidP="000C6CF7">
      <w:pPr>
        <w:spacing w:line="340" w:lineRule="exact"/>
        <w:ind w:leftChars="350" w:left="735"/>
        <w:jc w:val="left"/>
        <w:rPr>
          <w:rFonts w:ascii="ＭＳ 明朝" w:eastAsia="ＭＳ 明朝" w:hAnsi="ＭＳ 明朝"/>
          <w:sz w:val="24"/>
          <w:szCs w:val="24"/>
        </w:rPr>
      </w:pPr>
      <w:r w:rsidRPr="004E6223">
        <w:rPr>
          <w:rFonts w:ascii="ＭＳ 明朝" w:eastAsia="ＭＳ 明朝" w:hAnsi="ＭＳ 明朝" w:hint="eastAsia"/>
          <w:sz w:val="24"/>
          <w:szCs w:val="24"/>
        </w:rPr>
        <w:t>・新業務</w:t>
      </w:r>
      <w:r w:rsidR="00E87D53">
        <w:rPr>
          <w:rFonts w:ascii="ＭＳ 明朝" w:eastAsia="ＭＳ 明朝" w:hAnsi="ＭＳ 明朝" w:hint="eastAsia"/>
          <w:sz w:val="24"/>
          <w:szCs w:val="24"/>
        </w:rPr>
        <w:t>フロー</w:t>
      </w:r>
      <w:r w:rsidR="00D37965">
        <w:rPr>
          <w:rFonts w:ascii="ＭＳ 明朝" w:eastAsia="ＭＳ 明朝" w:hAnsi="ＭＳ 明朝" w:hint="eastAsia"/>
          <w:sz w:val="24"/>
          <w:szCs w:val="24"/>
        </w:rPr>
        <w:t>を</w:t>
      </w:r>
      <w:r w:rsidRPr="004E6223">
        <w:rPr>
          <w:rFonts w:ascii="ＭＳ 明朝" w:eastAsia="ＭＳ 明朝" w:hAnsi="ＭＳ 明朝" w:hint="eastAsia"/>
          <w:sz w:val="24"/>
          <w:szCs w:val="24"/>
        </w:rPr>
        <w:t>体験</w:t>
      </w:r>
      <w:r w:rsidR="00D37965">
        <w:rPr>
          <w:rFonts w:ascii="ＭＳ 明朝" w:eastAsia="ＭＳ 明朝" w:hAnsi="ＭＳ 明朝" w:hint="eastAsia"/>
          <w:sz w:val="24"/>
          <w:szCs w:val="24"/>
        </w:rPr>
        <w:t>する。</w:t>
      </w:r>
    </w:p>
    <w:p w14:paraId="706DEE67" w14:textId="615BD362" w:rsidR="004E6223" w:rsidRDefault="004E6223" w:rsidP="000C6CF7">
      <w:pPr>
        <w:spacing w:line="340" w:lineRule="exact"/>
        <w:ind w:leftChars="350" w:left="735"/>
        <w:jc w:val="left"/>
        <w:rPr>
          <w:rFonts w:ascii="ＭＳ 明朝" w:eastAsia="ＭＳ 明朝" w:hAnsi="ＭＳ 明朝"/>
          <w:sz w:val="24"/>
          <w:szCs w:val="24"/>
        </w:rPr>
      </w:pPr>
      <w:r>
        <w:rPr>
          <w:rFonts w:ascii="ＭＳ 明朝" w:eastAsia="ＭＳ 明朝" w:hAnsi="ＭＳ 明朝" w:hint="eastAsia"/>
          <w:sz w:val="24"/>
          <w:szCs w:val="24"/>
        </w:rPr>
        <w:t>⑤</w:t>
      </w:r>
      <w:r w:rsidR="00C35913">
        <w:rPr>
          <w:rFonts w:ascii="ＭＳ 明朝" w:eastAsia="ＭＳ 明朝" w:hAnsi="ＭＳ 明朝" w:hint="eastAsia"/>
          <w:sz w:val="24"/>
          <w:szCs w:val="24"/>
        </w:rPr>
        <w:t>実施段階に応じた取組内容の</w:t>
      </w:r>
      <w:r>
        <w:rPr>
          <w:rFonts w:ascii="ＭＳ 明朝" w:eastAsia="ＭＳ 明朝" w:hAnsi="ＭＳ 明朝" w:hint="eastAsia"/>
          <w:sz w:val="24"/>
          <w:szCs w:val="24"/>
        </w:rPr>
        <w:t>検討</w:t>
      </w:r>
    </w:p>
    <w:p w14:paraId="6B94F81E" w14:textId="043DCEA8" w:rsidR="004E6223" w:rsidRDefault="004E6223" w:rsidP="000C6CF7">
      <w:pPr>
        <w:spacing w:line="340" w:lineRule="exact"/>
        <w:ind w:leftChars="350" w:left="975" w:hangingChars="100" w:hanging="240"/>
        <w:jc w:val="left"/>
        <w:rPr>
          <w:rFonts w:ascii="ＭＳ 明朝" w:eastAsia="ＭＳ 明朝" w:hAnsi="ＭＳ 明朝"/>
          <w:sz w:val="24"/>
          <w:szCs w:val="24"/>
        </w:rPr>
      </w:pPr>
      <w:r w:rsidRPr="004E6223">
        <w:rPr>
          <w:rFonts w:ascii="ＭＳ 明朝" w:eastAsia="ＭＳ 明朝" w:hAnsi="ＭＳ 明朝" w:hint="eastAsia"/>
          <w:sz w:val="24"/>
          <w:szCs w:val="24"/>
        </w:rPr>
        <w:t>・</w:t>
      </w:r>
      <w:r w:rsidR="00E87D53">
        <w:rPr>
          <w:rFonts w:ascii="ＭＳ 明朝" w:eastAsia="ＭＳ 明朝" w:hAnsi="ＭＳ 明朝" w:hint="eastAsia"/>
          <w:sz w:val="24"/>
          <w:szCs w:val="24"/>
        </w:rPr>
        <w:t>初期段階</w:t>
      </w:r>
      <w:r w:rsidRPr="004E6223">
        <w:rPr>
          <w:rFonts w:ascii="ＭＳ 明朝" w:eastAsia="ＭＳ 明朝" w:hAnsi="ＭＳ 明朝" w:hint="eastAsia"/>
          <w:sz w:val="24"/>
          <w:szCs w:val="24"/>
        </w:rPr>
        <w:t>、</w:t>
      </w:r>
      <w:r w:rsidR="00C35913">
        <w:rPr>
          <w:rFonts w:ascii="ＭＳ 明朝" w:eastAsia="ＭＳ 明朝" w:hAnsi="ＭＳ 明朝" w:hint="eastAsia"/>
          <w:sz w:val="24"/>
          <w:szCs w:val="24"/>
        </w:rPr>
        <w:t>中期段階</w:t>
      </w:r>
      <w:r w:rsidRPr="004E6223">
        <w:rPr>
          <w:rFonts w:ascii="ＭＳ 明朝" w:eastAsia="ＭＳ 明朝" w:hAnsi="ＭＳ 明朝" w:hint="eastAsia"/>
          <w:sz w:val="24"/>
          <w:szCs w:val="24"/>
        </w:rPr>
        <w:t>（</w:t>
      </w:r>
      <w:r w:rsidRPr="004E6223">
        <w:rPr>
          <w:rFonts w:ascii="ＭＳ 明朝" w:eastAsia="ＭＳ 明朝" w:hAnsi="ＭＳ 明朝"/>
          <w:sz w:val="24"/>
          <w:szCs w:val="24"/>
        </w:rPr>
        <w:t>3-6年後</w:t>
      </w:r>
      <w:r w:rsidR="00761519">
        <w:rPr>
          <w:rFonts w:ascii="ＭＳ 明朝" w:eastAsia="ＭＳ 明朝" w:hAnsi="ＭＳ 明朝" w:hint="eastAsia"/>
          <w:sz w:val="24"/>
          <w:szCs w:val="24"/>
        </w:rPr>
        <w:t>の</w:t>
      </w:r>
      <w:r w:rsidR="00E87D53">
        <w:rPr>
          <w:rFonts w:ascii="ＭＳ 明朝" w:eastAsia="ＭＳ 明朝" w:hAnsi="ＭＳ 明朝" w:hint="eastAsia"/>
          <w:sz w:val="24"/>
          <w:szCs w:val="24"/>
        </w:rPr>
        <w:t>窓口の</w:t>
      </w:r>
      <w:r w:rsidR="00C35913">
        <w:rPr>
          <w:rFonts w:ascii="ＭＳ 明朝" w:eastAsia="ＭＳ 明朝" w:hAnsi="ＭＳ 明朝" w:hint="eastAsia"/>
          <w:sz w:val="24"/>
          <w:szCs w:val="24"/>
        </w:rPr>
        <w:t>形態</w:t>
      </w:r>
      <w:r w:rsidRPr="004E6223">
        <w:rPr>
          <w:rFonts w:ascii="ＭＳ 明朝" w:eastAsia="ＭＳ 明朝" w:hAnsi="ＭＳ 明朝"/>
          <w:sz w:val="24"/>
          <w:szCs w:val="24"/>
        </w:rPr>
        <w:t>）</w:t>
      </w:r>
      <w:r w:rsidR="00761519">
        <w:rPr>
          <w:rFonts w:ascii="ＭＳ 明朝" w:eastAsia="ＭＳ 明朝" w:hAnsi="ＭＳ 明朝" w:hint="eastAsia"/>
          <w:sz w:val="24"/>
          <w:szCs w:val="24"/>
        </w:rPr>
        <w:t>における</w:t>
      </w:r>
      <w:r w:rsidRPr="004E6223">
        <w:rPr>
          <w:rFonts w:ascii="ＭＳ 明朝" w:eastAsia="ＭＳ 明朝" w:hAnsi="ＭＳ 明朝"/>
          <w:sz w:val="24"/>
          <w:szCs w:val="24"/>
        </w:rPr>
        <w:t>必要機能を</w:t>
      </w:r>
      <w:r w:rsidR="00761519">
        <w:rPr>
          <w:rFonts w:ascii="ＭＳ 明朝" w:eastAsia="ＭＳ 明朝" w:hAnsi="ＭＳ 明朝" w:hint="eastAsia"/>
          <w:sz w:val="24"/>
          <w:szCs w:val="24"/>
        </w:rPr>
        <w:t>具体化し、</w:t>
      </w:r>
      <w:r w:rsidRPr="004E6223">
        <w:rPr>
          <w:rFonts w:ascii="ＭＳ 明朝" w:eastAsia="ＭＳ 明朝" w:hAnsi="ＭＳ 明朝"/>
          <w:sz w:val="24"/>
          <w:szCs w:val="24"/>
        </w:rPr>
        <w:t>検討する</w:t>
      </w:r>
      <w:r w:rsidR="00462011">
        <w:rPr>
          <w:rFonts w:ascii="ＭＳ 明朝" w:eastAsia="ＭＳ 明朝" w:hAnsi="ＭＳ 明朝" w:hint="eastAsia"/>
          <w:sz w:val="24"/>
          <w:szCs w:val="24"/>
        </w:rPr>
        <w:t>。</w:t>
      </w:r>
    </w:p>
    <w:p w14:paraId="0D02A826" w14:textId="11AAA962" w:rsidR="004E6223" w:rsidRDefault="004E6223" w:rsidP="000C6CF7">
      <w:pPr>
        <w:spacing w:line="340" w:lineRule="exact"/>
        <w:ind w:leftChars="350" w:left="735"/>
        <w:jc w:val="left"/>
        <w:rPr>
          <w:rFonts w:ascii="ＭＳ 明朝" w:eastAsia="ＭＳ 明朝" w:hAnsi="ＭＳ 明朝"/>
          <w:sz w:val="24"/>
          <w:szCs w:val="24"/>
        </w:rPr>
      </w:pPr>
      <w:r>
        <w:rPr>
          <w:rFonts w:ascii="ＭＳ 明朝" w:eastAsia="ＭＳ 明朝" w:hAnsi="ＭＳ 明朝" w:hint="eastAsia"/>
          <w:sz w:val="24"/>
          <w:szCs w:val="24"/>
        </w:rPr>
        <w:t>⑥</w:t>
      </w:r>
      <w:r w:rsidRPr="004E6223">
        <w:rPr>
          <w:rFonts w:ascii="ＭＳ 明朝" w:eastAsia="ＭＳ 明朝" w:hAnsi="ＭＳ 明朝" w:hint="eastAsia"/>
          <w:sz w:val="24"/>
          <w:szCs w:val="24"/>
        </w:rPr>
        <w:t>ロードマップ</w:t>
      </w:r>
      <w:r w:rsidR="00462011">
        <w:rPr>
          <w:rFonts w:ascii="ＭＳ 明朝" w:eastAsia="ＭＳ 明朝" w:hAnsi="ＭＳ 明朝" w:hint="eastAsia"/>
          <w:sz w:val="24"/>
          <w:szCs w:val="24"/>
        </w:rPr>
        <w:t>の作成</w:t>
      </w:r>
    </w:p>
    <w:p w14:paraId="4D955A13" w14:textId="601A4768" w:rsidR="00B12E77" w:rsidRDefault="00B12E77" w:rsidP="000C6CF7">
      <w:pPr>
        <w:spacing w:line="340" w:lineRule="exact"/>
        <w:ind w:leftChars="350" w:left="735"/>
        <w:jc w:val="left"/>
        <w:rPr>
          <w:rFonts w:ascii="ＭＳ 明朝" w:eastAsia="ＭＳ 明朝" w:hAnsi="ＭＳ 明朝"/>
          <w:sz w:val="24"/>
          <w:szCs w:val="24"/>
        </w:rPr>
      </w:pPr>
      <w:r>
        <w:rPr>
          <w:rFonts w:ascii="ＭＳ 明朝" w:eastAsia="ＭＳ 明朝" w:hAnsi="ＭＳ 明朝" w:hint="eastAsia"/>
          <w:sz w:val="24"/>
          <w:szCs w:val="24"/>
        </w:rPr>
        <w:t>・</w:t>
      </w:r>
      <w:r w:rsidR="00761519">
        <w:rPr>
          <w:rFonts w:ascii="ＭＳ 明朝" w:eastAsia="ＭＳ 明朝" w:hAnsi="ＭＳ 明朝" w:hint="eastAsia"/>
          <w:sz w:val="24"/>
          <w:szCs w:val="24"/>
        </w:rPr>
        <w:t>上記</w:t>
      </w:r>
      <w:r w:rsidR="00C35913">
        <w:rPr>
          <w:rFonts w:ascii="ＭＳ 明朝" w:eastAsia="ＭＳ 明朝" w:hAnsi="ＭＳ 明朝" w:hint="eastAsia"/>
          <w:sz w:val="24"/>
          <w:szCs w:val="24"/>
        </w:rPr>
        <w:t>⑤</w:t>
      </w:r>
      <w:r>
        <w:rPr>
          <w:rFonts w:ascii="ＭＳ 明朝" w:eastAsia="ＭＳ 明朝" w:hAnsi="ＭＳ 明朝" w:hint="eastAsia"/>
          <w:sz w:val="24"/>
          <w:szCs w:val="24"/>
        </w:rPr>
        <w:t>の機能</w:t>
      </w:r>
      <w:r w:rsidR="00E376BD">
        <w:rPr>
          <w:rFonts w:ascii="ＭＳ 明朝" w:eastAsia="ＭＳ 明朝" w:hAnsi="ＭＳ 明朝" w:hint="eastAsia"/>
          <w:sz w:val="24"/>
          <w:szCs w:val="24"/>
        </w:rPr>
        <w:t>の</w:t>
      </w:r>
      <w:r>
        <w:rPr>
          <w:rFonts w:ascii="ＭＳ 明朝" w:eastAsia="ＭＳ 明朝" w:hAnsi="ＭＳ 明朝" w:hint="eastAsia"/>
          <w:sz w:val="24"/>
          <w:szCs w:val="24"/>
        </w:rPr>
        <w:t>詳細化</w:t>
      </w:r>
      <w:r w:rsidR="00E376BD">
        <w:rPr>
          <w:rFonts w:ascii="ＭＳ 明朝" w:eastAsia="ＭＳ 明朝" w:hAnsi="ＭＳ 明朝" w:hint="eastAsia"/>
          <w:sz w:val="24"/>
          <w:szCs w:val="24"/>
        </w:rPr>
        <w:t>や</w:t>
      </w:r>
      <w:r>
        <w:rPr>
          <w:rFonts w:ascii="ＭＳ 明朝" w:eastAsia="ＭＳ 明朝" w:hAnsi="ＭＳ 明朝" w:hint="eastAsia"/>
          <w:sz w:val="24"/>
          <w:szCs w:val="24"/>
        </w:rPr>
        <w:t>準備スケジュール</w:t>
      </w:r>
      <w:r w:rsidR="00E376BD">
        <w:rPr>
          <w:rFonts w:ascii="ＭＳ 明朝" w:eastAsia="ＭＳ 明朝" w:hAnsi="ＭＳ 明朝" w:hint="eastAsia"/>
          <w:sz w:val="24"/>
          <w:szCs w:val="24"/>
        </w:rPr>
        <w:t>の</w:t>
      </w:r>
      <w:r>
        <w:rPr>
          <w:rFonts w:ascii="ＭＳ 明朝" w:eastAsia="ＭＳ 明朝" w:hAnsi="ＭＳ 明朝" w:hint="eastAsia"/>
          <w:sz w:val="24"/>
          <w:szCs w:val="24"/>
        </w:rPr>
        <w:t>検討</w:t>
      </w:r>
      <w:r w:rsidR="00E376BD">
        <w:rPr>
          <w:rFonts w:ascii="ＭＳ 明朝" w:eastAsia="ＭＳ 明朝" w:hAnsi="ＭＳ 明朝" w:hint="eastAsia"/>
          <w:sz w:val="24"/>
          <w:szCs w:val="24"/>
        </w:rPr>
        <w:t>により</w:t>
      </w:r>
      <w:r>
        <w:rPr>
          <w:rFonts w:ascii="ＭＳ 明朝" w:eastAsia="ＭＳ 明朝" w:hAnsi="ＭＳ 明朝" w:hint="eastAsia"/>
          <w:sz w:val="24"/>
          <w:szCs w:val="24"/>
        </w:rPr>
        <w:t>、</w:t>
      </w:r>
      <w:r w:rsidR="00761519">
        <w:rPr>
          <w:rFonts w:ascii="ＭＳ 明朝" w:eastAsia="ＭＳ 明朝" w:hAnsi="ＭＳ 明朝" w:hint="eastAsia"/>
          <w:sz w:val="24"/>
          <w:szCs w:val="24"/>
        </w:rPr>
        <w:t>情報提供依頼書（RFI）</w:t>
      </w:r>
      <w:r>
        <w:rPr>
          <w:rFonts w:ascii="ＭＳ 明朝" w:eastAsia="ＭＳ 明朝" w:hAnsi="ＭＳ 明朝" w:hint="eastAsia"/>
          <w:sz w:val="24"/>
          <w:szCs w:val="24"/>
        </w:rPr>
        <w:t>の作成を支援する。</w:t>
      </w:r>
    </w:p>
    <w:p w14:paraId="349F9B9E" w14:textId="5F0F7B60" w:rsidR="004E6223" w:rsidRDefault="004E6223" w:rsidP="000C6CF7">
      <w:pPr>
        <w:spacing w:line="340" w:lineRule="exact"/>
        <w:ind w:leftChars="350" w:left="735" w:rightChars="-68" w:right="-143"/>
        <w:jc w:val="left"/>
        <w:rPr>
          <w:rFonts w:ascii="ＭＳ 明朝" w:eastAsia="ＭＳ 明朝" w:hAnsi="ＭＳ 明朝"/>
          <w:sz w:val="24"/>
          <w:szCs w:val="24"/>
        </w:rPr>
      </w:pPr>
      <w:r w:rsidRPr="004E6223">
        <w:rPr>
          <w:rFonts w:ascii="ＭＳ 明朝" w:eastAsia="ＭＳ 明朝" w:hAnsi="ＭＳ 明朝" w:hint="eastAsia"/>
          <w:sz w:val="24"/>
          <w:szCs w:val="24"/>
        </w:rPr>
        <w:t>・</w:t>
      </w:r>
      <w:r w:rsidR="00C35913">
        <w:rPr>
          <w:rFonts w:ascii="ＭＳ 明朝" w:eastAsia="ＭＳ 明朝" w:hAnsi="ＭＳ 明朝" w:hint="eastAsia"/>
          <w:sz w:val="24"/>
          <w:szCs w:val="24"/>
        </w:rPr>
        <w:t>最終的な窓口の形態</w:t>
      </w:r>
      <w:r w:rsidR="00462011">
        <w:rPr>
          <w:rFonts w:ascii="ＭＳ 明朝" w:eastAsia="ＭＳ 明朝" w:hAnsi="ＭＳ 明朝" w:hint="eastAsia"/>
          <w:sz w:val="24"/>
          <w:szCs w:val="24"/>
        </w:rPr>
        <w:t>を</w:t>
      </w:r>
      <w:r w:rsidRPr="004E6223">
        <w:rPr>
          <w:rFonts w:ascii="ＭＳ 明朝" w:eastAsia="ＭＳ 明朝" w:hAnsi="ＭＳ 明朝" w:hint="eastAsia"/>
          <w:sz w:val="24"/>
          <w:szCs w:val="24"/>
        </w:rPr>
        <w:t>検討</w:t>
      </w:r>
      <w:r w:rsidR="00B12E77">
        <w:rPr>
          <w:rFonts w:ascii="ＭＳ 明朝" w:eastAsia="ＭＳ 明朝" w:hAnsi="ＭＳ 明朝" w:hint="eastAsia"/>
          <w:sz w:val="24"/>
          <w:szCs w:val="24"/>
        </w:rPr>
        <w:t>し、</w:t>
      </w:r>
      <w:r w:rsidR="00B12E77" w:rsidRPr="004E6223">
        <w:rPr>
          <w:rFonts w:ascii="ＭＳ 明朝" w:eastAsia="ＭＳ 明朝" w:hAnsi="ＭＳ 明朝" w:hint="eastAsia"/>
          <w:sz w:val="24"/>
          <w:szCs w:val="24"/>
        </w:rPr>
        <w:t>ロードマップ</w:t>
      </w:r>
      <w:r w:rsidR="00B12E77">
        <w:rPr>
          <w:rFonts w:ascii="ＭＳ 明朝" w:eastAsia="ＭＳ 明朝" w:hAnsi="ＭＳ 明朝" w:hint="eastAsia"/>
          <w:sz w:val="24"/>
          <w:szCs w:val="24"/>
        </w:rPr>
        <w:t>を作成する</w:t>
      </w:r>
      <w:r w:rsidR="00462011">
        <w:rPr>
          <w:rFonts w:ascii="ＭＳ 明朝" w:eastAsia="ＭＳ 明朝" w:hAnsi="ＭＳ 明朝" w:hint="eastAsia"/>
          <w:sz w:val="24"/>
          <w:szCs w:val="24"/>
        </w:rPr>
        <w:t>。</w:t>
      </w:r>
    </w:p>
    <w:p w14:paraId="3E5F8971" w14:textId="4F615522" w:rsidR="00584FBC" w:rsidRPr="00584FBC" w:rsidRDefault="00B00DB3" w:rsidP="000C6CF7">
      <w:pPr>
        <w:spacing w:beforeLines="50" w:before="202" w:line="340" w:lineRule="exact"/>
        <w:ind w:leftChars="100" w:left="930" w:hangingChars="300" w:hanging="720"/>
        <w:jc w:val="left"/>
        <w:rPr>
          <w:rFonts w:ascii="ＭＳ ゴシック" w:eastAsia="ＭＳ ゴシック" w:hAnsi="ＭＳ ゴシック"/>
          <w:sz w:val="24"/>
          <w:szCs w:val="24"/>
        </w:rPr>
      </w:pPr>
      <w:r w:rsidRPr="005304FD">
        <w:rPr>
          <w:rFonts w:ascii="ＭＳ ゴシック" w:eastAsia="ＭＳ ゴシック" w:hAnsi="ＭＳ ゴシック" w:hint="eastAsia"/>
          <w:sz w:val="24"/>
          <w:szCs w:val="24"/>
        </w:rPr>
        <w:t>（</w:t>
      </w:r>
      <w:r w:rsidR="00CC7D45">
        <w:rPr>
          <w:rFonts w:ascii="ＭＳ ゴシック" w:eastAsia="ＭＳ ゴシック" w:hAnsi="ＭＳ ゴシック" w:hint="eastAsia"/>
          <w:sz w:val="24"/>
          <w:szCs w:val="24"/>
        </w:rPr>
        <w:t>５</w:t>
      </w:r>
      <w:r w:rsidRPr="005304FD">
        <w:rPr>
          <w:rFonts w:ascii="ＭＳ ゴシック" w:eastAsia="ＭＳ ゴシック" w:hAnsi="ＭＳ ゴシック" w:hint="eastAsia"/>
          <w:sz w:val="24"/>
          <w:szCs w:val="24"/>
        </w:rPr>
        <w:t>）</w:t>
      </w:r>
      <w:r w:rsidR="00584FBC">
        <w:rPr>
          <w:rFonts w:ascii="ＭＳ ゴシック" w:eastAsia="ＭＳ ゴシック" w:hAnsi="ＭＳ ゴシック" w:hint="eastAsia"/>
          <w:sz w:val="24"/>
          <w:szCs w:val="24"/>
        </w:rPr>
        <w:t>成果品</w:t>
      </w:r>
    </w:p>
    <w:p w14:paraId="6E202983" w14:textId="60B92D1B" w:rsidR="004E6223" w:rsidRDefault="00EF5156" w:rsidP="000C6CF7">
      <w:pPr>
        <w:spacing w:line="340" w:lineRule="exact"/>
        <w:ind w:leftChars="300" w:left="630"/>
        <w:jc w:val="left"/>
        <w:rPr>
          <w:rFonts w:ascii="ＭＳ 明朝" w:eastAsia="ＭＳ 明朝" w:hAnsi="ＭＳ 明朝"/>
          <w:sz w:val="24"/>
          <w:szCs w:val="24"/>
        </w:rPr>
      </w:pPr>
      <w:r>
        <w:rPr>
          <w:rFonts w:ascii="ＭＳ 明朝" w:eastAsia="ＭＳ 明朝" w:hAnsi="ＭＳ 明朝" w:hint="eastAsia"/>
          <w:sz w:val="24"/>
          <w:szCs w:val="24"/>
        </w:rPr>
        <w:t>・</w:t>
      </w:r>
      <w:r w:rsidR="00405370" w:rsidRPr="00405370">
        <w:rPr>
          <w:rFonts w:ascii="ＭＳ 明朝" w:eastAsia="ＭＳ 明朝" w:hAnsi="ＭＳ 明朝" w:hint="eastAsia"/>
          <w:sz w:val="24"/>
          <w:szCs w:val="24"/>
        </w:rPr>
        <w:t>窓口の全体方針</w:t>
      </w:r>
      <w:r w:rsidR="00405370">
        <w:rPr>
          <w:rFonts w:ascii="ＭＳ 明朝" w:eastAsia="ＭＳ 明朝" w:hAnsi="ＭＳ 明朝" w:hint="eastAsia"/>
          <w:sz w:val="24"/>
          <w:szCs w:val="24"/>
        </w:rPr>
        <w:t>に関するコンセプト</w:t>
      </w:r>
    </w:p>
    <w:p w14:paraId="5DA64FB1" w14:textId="3E9ACB71" w:rsidR="00584FBC" w:rsidRDefault="00EF5156" w:rsidP="000C6CF7">
      <w:pPr>
        <w:spacing w:line="340" w:lineRule="exact"/>
        <w:ind w:leftChars="300" w:left="630"/>
        <w:jc w:val="left"/>
        <w:rPr>
          <w:rFonts w:ascii="ＭＳ 明朝" w:eastAsia="ＭＳ 明朝" w:hAnsi="ＭＳ 明朝"/>
          <w:sz w:val="24"/>
          <w:szCs w:val="24"/>
        </w:rPr>
      </w:pPr>
      <w:r>
        <w:rPr>
          <w:rFonts w:ascii="ＭＳ 明朝" w:eastAsia="ＭＳ 明朝" w:hAnsi="ＭＳ 明朝" w:hint="eastAsia"/>
          <w:sz w:val="24"/>
          <w:szCs w:val="24"/>
        </w:rPr>
        <w:t>・</w:t>
      </w:r>
      <w:r w:rsidR="00761519">
        <w:rPr>
          <w:rFonts w:ascii="ＭＳ 明朝" w:eastAsia="ＭＳ 明朝" w:hAnsi="ＭＳ 明朝" w:hint="eastAsia"/>
          <w:sz w:val="24"/>
          <w:szCs w:val="24"/>
        </w:rPr>
        <w:t>窓口</w:t>
      </w:r>
      <w:r w:rsidR="00584FBC" w:rsidRPr="00584FBC">
        <w:rPr>
          <w:rFonts w:ascii="ＭＳ 明朝" w:eastAsia="ＭＳ 明朝" w:hAnsi="ＭＳ 明朝" w:hint="eastAsia"/>
          <w:sz w:val="24"/>
          <w:szCs w:val="24"/>
        </w:rPr>
        <w:t>業務の現行フロー</w:t>
      </w:r>
      <w:r w:rsidR="00AB6AC2">
        <w:rPr>
          <w:rFonts w:ascii="ＭＳ 明朝" w:eastAsia="ＭＳ 明朝" w:hAnsi="ＭＳ 明朝" w:hint="eastAsia"/>
          <w:sz w:val="24"/>
          <w:szCs w:val="24"/>
        </w:rPr>
        <w:t>、</w:t>
      </w:r>
      <w:r w:rsidR="00761519">
        <w:rPr>
          <w:rFonts w:ascii="ＭＳ 明朝" w:eastAsia="ＭＳ 明朝" w:hAnsi="ＭＳ 明朝" w:hint="eastAsia"/>
          <w:sz w:val="24"/>
          <w:szCs w:val="24"/>
        </w:rPr>
        <w:t>評価・分析</w:t>
      </w:r>
      <w:r w:rsidR="00584FBC" w:rsidRPr="00584FBC">
        <w:rPr>
          <w:rFonts w:ascii="ＭＳ 明朝" w:eastAsia="ＭＳ 明朝" w:hAnsi="ＭＳ 明朝"/>
          <w:sz w:val="24"/>
          <w:szCs w:val="24"/>
        </w:rPr>
        <w:t>結果</w:t>
      </w:r>
    </w:p>
    <w:p w14:paraId="083CB464" w14:textId="6DAA7009" w:rsidR="00B00DB3" w:rsidRDefault="00EF5156" w:rsidP="000C6CF7">
      <w:pPr>
        <w:spacing w:line="340" w:lineRule="exact"/>
        <w:ind w:leftChars="300" w:left="630"/>
        <w:jc w:val="left"/>
        <w:rPr>
          <w:rFonts w:ascii="ＭＳ 明朝" w:eastAsia="ＭＳ 明朝" w:hAnsi="ＭＳ 明朝"/>
          <w:sz w:val="24"/>
          <w:szCs w:val="24"/>
        </w:rPr>
      </w:pPr>
      <w:r>
        <w:rPr>
          <w:rFonts w:ascii="ＭＳ 明朝" w:eastAsia="ＭＳ 明朝" w:hAnsi="ＭＳ 明朝" w:hint="eastAsia"/>
          <w:sz w:val="24"/>
          <w:szCs w:val="24"/>
        </w:rPr>
        <w:t>・</w:t>
      </w:r>
      <w:r w:rsidR="00584FBC" w:rsidRPr="00584FBC">
        <w:rPr>
          <w:rFonts w:ascii="ＭＳ 明朝" w:eastAsia="ＭＳ 明朝" w:hAnsi="ＭＳ 明朝" w:hint="eastAsia"/>
          <w:sz w:val="24"/>
          <w:szCs w:val="24"/>
        </w:rPr>
        <w:t>ユーザーシナリオ</w:t>
      </w:r>
    </w:p>
    <w:p w14:paraId="622DFB49" w14:textId="0678BAFC" w:rsidR="00874873" w:rsidRDefault="00EF5156" w:rsidP="000C6CF7">
      <w:pPr>
        <w:spacing w:line="340" w:lineRule="exact"/>
        <w:ind w:leftChars="300" w:left="630"/>
        <w:jc w:val="left"/>
        <w:rPr>
          <w:rFonts w:ascii="ＭＳ 明朝" w:eastAsia="ＭＳ 明朝" w:hAnsi="ＭＳ 明朝"/>
          <w:sz w:val="24"/>
          <w:szCs w:val="24"/>
        </w:rPr>
      </w:pPr>
      <w:r>
        <w:rPr>
          <w:rFonts w:ascii="ＭＳ 明朝" w:eastAsia="ＭＳ 明朝" w:hAnsi="ＭＳ 明朝" w:hint="eastAsia"/>
          <w:sz w:val="24"/>
          <w:szCs w:val="24"/>
        </w:rPr>
        <w:t>・</w:t>
      </w:r>
      <w:r w:rsidR="00584FBC" w:rsidRPr="00584FBC">
        <w:rPr>
          <w:rFonts w:ascii="ＭＳ 明朝" w:eastAsia="ＭＳ 明朝" w:hAnsi="ＭＳ 明朝" w:hint="eastAsia"/>
          <w:sz w:val="24"/>
          <w:szCs w:val="24"/>
        </w:rPr>
        <w:t>新業務フロー</w:t>
      </w:r>
    </w:p>
    <w:p w14:paraId="7ED9DEF5" w14:textId="139BA8D9" w:rsidR="0051069F" w:rsidRDefault="00EF5156" w:rsidP="000C6CF7">
      <w:pPr>
        <w:spacing w:line="340" w:lineRule="exact"/>
        <w:ind w:leftChars="300" w:left="630"/>
        <w:jc w:val="left"/>
        <w:rPr>
          <w:rFonts w:ascii="ＭＳ 明朝" w:eastAsia="ＭＳ 明朝" w:hAnsi="ＭＳ 明朝"/>
          <w:sz w:val="24"/>
          <w:szCs w:val="24"/>
        </w:rPr>
      </w:pPr>
      <w:r>
        <w:rPr>
          <w:rFonts w:ascii="ＭＳ 明朝" w:eastAsia="ＭＳ 明朝" w:hAnsi="ＭＳ 明朝" w:hint="eastAsia"/>
          <w:sz w:val="24"/>
          <w:szCs w:val="24"/>
        </w:rPr>
        <w:t>・</w:t>
      </w:r>
      <w:r w:rsidR="00C35913">
        <w:rPr>
          <w:rFonts w:ascii="ＭＳ 明朝" w:eastAsia="ＭＳ 明朝" w:hAnsi="ＭＳ 明朝" w:hint="eastAsia"/>
          <w:sz w:val="24"/>
          <w:szCs w:val="24"/>
        </w:rPr>
        <w:t>各段階における</w:t>
      </w:r>
      <w:r w:rsidR="00761519">
        <w:rPr>
          <w:rFonts w:ascii="ＭＳ 明朝" w:eastAsia="ＭＳ 明朝" w:hAnsi="ＭＳ 明朝" w:hint="eastAsia"/>
          <w:sz w:val="24"/>
          <w:szCs w:val="24"/>
        </w:rPr>
        <w:t>ビジョン</w:t>
      </w:r>
    </w:p>
    <w:p w14:paraId="1E7B0B86" w14:textId="1F88B920" w:rsidR="00874873" w:rsidRDefault="00EF5156" w:rsidP="000C6CF7">
      <w:pPr>
        <w:spacing w:line="340" w:lineRule="exact"/>
        <w:ind w:leftChars="300" w:left="630"/>
        <w:jc w:val="left"/>
        <w:rPr>
          <w:rFonts w:ascii="ＭＳ 明朝" w:eastAsia="ＭＳ 明朝" w:hAnsi="ＭＳ 明朝"/>
          <w:sz w:val="24"/>
          <w:szCs w:val="24"/>
        </w:rPr>
      </w:pPr>
      <w:r>
        <w:rPr>
          <w:rFonts w:ascii="ＭＳ 明朝" w:eastAsia="ＭＳ 明朝" w:hAnsi="ＭＳ 明朝" w:hint="eastAsia"/>
          <w:sz w:val="24"/>
          <w:szCs w:val="24"/>
        </w:rPr>
        <w:t>・</w:t>
      </w:r>
      <w:r w:rsidR="004E6223" w:rsidRPr="004E6223">
        <w:rPr>
          <w:rFonts w:ascii="ＭＳ 明朝" w:eastAsia="ＭＳ 明朝" w:hAnsi="ＭＳ 明朝"/>
          <w:sz w:val="24"/>
          <w:szCs w:val="24"/>
        </w:rPr>
        <w:t>機能一覧</w:t>
      </w:r>
    </w:p>
    <w:p w14:paraId="5E342AC3" w14:textId="135CCF30" w:rsidR="008A7FFE" w:rsidRDefault="00EF5156" w:rsidP="000C6CF7">
      <w:pPr>
        <w:spacing w:line="340" w:lineRule="exact"/>
        <w:ind w:leftChars="300" w:left="630"/>
        <w:jc w:val="left"/>
        <w:rPr>
          <w:rFonts w:ascii="ＭＳ 明朝" w:eastAsia="ＭＳ 明朝" w:hAnsi="ＭＳ 明朝"/>
          <w:sz w:val="24"/>
          <w:szCs w:val="24"/>
        </w:rPr>
      </w:pPr>
      <w:r>
        <w:rPr>
          <w:rFonts w:ascii="ＭＳ 明朝" w:eastAsia="ＭＳ 明朝" w:hAnsi="ＭＳ 明朝" w:hint="eastAsia"/>
          <w:sz w:val="24"/>
          <w:szCs w:val="24"/>
        </w:rPr>
        <w:t>・</w:t>
      </w:r>
      <w:r w:rsidR="004E6223" w:rsidRPr="004E6223">
        <w:rPr>
          <w:rFonts w:ascii="ＭＳ 明朝" w:eastAsia="ＭＳ 明朝" w:hAnsi="ＭＳ 明朝" w:hint="eastAsia"/>
          <w:sz w:val="24"/>
          <w:szCs w:val="24"/>
        </w:rPr>
        <w:t>ロードマップ</w:t>
      </w:r>
    </w:p>
    <w:p w14:paraId="74297DE8" w14:textId="77777777" w:rsidR="008A7FFE" w:rsidRPr="002E2EF0" w:rsidRDefault="008A7FFE" w:rsidP="000C6CF7">
      <w:pPr>
        <w:spacing w:line="340" w:lineRule="exact"/>
        <w:jc w:val="left"/>
        <w:rPr>
          <w:rFonts w:ascii="ＭＳ ゴシック" w:eastAsia="ＭＳ ゴシック" w:hAnsi="ＭＳ ゴシック"/>
          <w:sz w:val="24"/>
          <w:szCs w:val="24"/>
        </w:rPr>
      </w:pPr>
    </w:p>
    <w:p w14:paraId="7E29ECD6" w14:textId="5F3DE37E" w:rsidR="008A7FFE" w:rsidRPr="002E2EF0" w:rsidRDefault="008A7FFE" w:rsidP="000C6CF7">
      <w:pPr>
        <w:spacing w:line="340" w:lineRule="exact"/>
        <w:ind w:firstLineChars="100" w:firstLine="240"/>
        <w:jc w:val="left"/>
        <w:rPr>
          <w:rFonts w:ascii="ＭＳ ゴシック" w:eastAsia="ＭＳ ゴシック" w:hAnsi="ＭＳ ゴシック"/>
          <w:sz w:val="24"/>
          <w:szCs w:val="24"/>
        </w:rPr>
      </w:pPr>
      <w:r w:rsidRPr="002E2EF0">
        <w:rPr>
          <w:rFonts w:ascii="ＭＳ ゴシック" w:eastAsia="ＭＳ ゴシック" w:hAnsi="ＭＳ ゴシック" w:hint="eastAsia"/>
          <w:sz w:val="24"/>
          <w:szCs w:val="24"/>
        </w:rPr>
        <w:t xml:space="preserve">２　</w:t>
      </w:r>
      <w:r w:rsidR="00051527" w:rsidRPr="00051527">
        <w:rPr>
          <w:rFonts w:ascii="ＭＳ ゴシック" w:eastAsia="ＭＳ ゴシック" w:hAnsi="ＭＳ ゴシック" w:hint="eastAsia"/>
          <w:sz w:val="24"/>
          <w:szCs w:val="24"/>
        </w:rPr>
        <w:t>市町村のニーズに応じた分科会の実施</w:t>
      </w:r>
    </w:p>
    <w:p w14:paraId="7CED7A4C" w14:textId="5E053222" w:rsidR="008927E3" w:rsidRPr="002E2EF0" w:rsidRDefault="008927E3" w:rsidP="000C6CF7">
      <w:pPr>
        <w:spacing w:line="340" w:lineRule="exact"/>
        <w:ind w:firstLineChars="100" w:firstLine="240"/>
        <w:jc w:val="left"/>
        <w:rPr>
          <w:rFonts w:ascii="ＭＳ ゴシック" w:eastAsia="ＭＳ ゴシック" w:hAnsi="ＭＳ ゴシック"/>
          <w:sz w:val="24"/>
          <w:szCs w:val="24"/>
        </w:rPr>
      </w:pPr>
      <w:r w:rsidRPr="002E2EF0">
        <w:rPr>
          <w:rFonts w:ascii="ＭＳ ゴシック" w:eastAsia="ＭＳ ゴシック" w:hAnsi="ＭＳ ゴシック" w:hint="eastAsia"/>
          <w:sz w:val="24"/>
          <w:szCs w:val="24"/>
        </w:rPr>
        <w:t>（</w:t>
      </w:r>
      <w:r w:rsidR="008A7FFE" w:rsidRPr="002E2EF0">
        <w:rPr>
          <w:rFonts w:ascii="ＭＳ ゴシック" w:eastAsia="ＭＳ ゴシック" w:hAnsi="ＭＳ ゴシック" w:hint="eastAsia"/>
          <w:sz w:val="24"/>
          <w:szCs w:val="24"/>
        </w:rPr>
        <w:t>１</w:t>
      </w:r>
      <w:r w:rsidRPr="002E2EF0">
        <w:rPr>
          <w:rFonts w:ascii="ＭＳ ゴシック" w:eastAsia="ＭＳ ゴシック" w:hAnsi="ＭＳ ゴシック" w:hint="eastAsia"/>
          <w:sz w:val="24"/>
          <w:szCs w:val="24"/>
        </w:rPr>
        <w:t>）</w:t>
      </w:r>
      <w:r w:rsidR="008A7FFE" w:rsidRPr="002E2EF0">
        <w:rPr>
          <w:rFonts w:ascii="ＭＳ ゴシック" w:eastAsia="ＭＳ ゴシック" w:hAnsi="ＭＳ ゴシック" w:hint="eastAsia"/>
          <w:sz w:val="24"/>
          <w:szCs w:val="24"/>
        </w:rPr>
        <w:t>目的</w:t>
      </w:r>
    </w:p>
    <w:p w14:paraId="3C31A1ED" w14:textId="29AF5BC5" w:rsidR="00CC7D45" w:rsidRDefault="00E05902" w:rsidP="00CC7D45">
      <w:pPr>
        <w:spacing w:line="340" w:lineRule="exact"/>
        <w:ind w:left="720" w:hangingChars="300" w:hanging="720"/>
        <w:jc w:val="left"/>
        <w:rPr>
          <w:rFonts w:ascii="ＭＳ 明朝" w:eastAsia="ＭＳ 明朝" w:hAnsi="ＭＳ 明朝"/>
          <w:sz w:val="24"/>
          <w:szCs w:val="24"/>
        </w:rPr>
      </w:pPr>
      <w:r w:rsidRPr="002E2EF0">
        <w:rPr>
          <w:rFonts w:ascii="ＭＳ 明朝" w:eastAsia="ＭＳ 明朝" w:hAnsi="ＭＳ 明朝" w:hint="eastAsia"/>
          <w:sz w:val="24"/>
          <w:szCs w:val="24"/>
        </w:rPr>
        <w:t xml:space="preserve">　</w:t>
      </w:r>
      <w:r w:rsidR="0008698C" w:rsidRPr="002E2EF0">
        <w:rPr>
          <w:rFonts w:ascii="ＭＳ 明朝" w:eastAsia="ＭＳ 明朝" w:hAnsi="ＭＳ 明朝" w:hint="eastAsia"/>
          <w:sz w:val="24"/>
          <w:szCs w:val="24"/>
        </w:rPr>
        <w:t xml:space="preserve">　</w:t>
      </w:r>
      <w:r w:rsidRPr="002E2EF0">
        <w:rPr>
          <w:rFonts w:ascii="ＭＳ 明朝" w:eastAsia="ＭＳ 明朝" w:hAnsi="ＭＳ 明朝" w:hint="eastAsia"/>
          <w:sz w:val="24"/>
          <w:szCs w:val="24"/>
        </w:rPr>
        <w:t xml:space="preserve">　　</w:t>
      </w:r>
      <w:r w:rsidR="0013069B">
        <w:rPr>
          <w:rFonts w:ascii="ＭＳ 明朝" w:eastAsia="ＭＳ 明朝" w:hAnsi="ＭＳ 明朝" w:hint="eastAsia"/>
          <w:sz w:val="24"/>
          <w:szCs w:val="24"/>
        </w:rPr>
        <w:t>令和５年度事業において把握した市町村のニーズのうち、継続的な検討が必要なもの（例：</w:t>
      </w:r>
      <w:r w:rsidR="00C35913">
        <w:rPr>
          <w:rFonts w:ascii="ＭＳ 明朝" w:eastAsia="ＭＳ 明朝" w:hAnsi="ＭＳ 明朝" w:hint="eastAsia"/>
          <w:sz w:val="24"/>
          <w:szCs w:val="24"/>
        </w:rPr>
        <w:t>ハードウェアやソフトウェア</w:t>
      </w:r>
      <w:r w:rsidR="0013069B">
        <w:rPr>
          <w:rFonts w:ascii="ＭＳ 明朝" w:eastAsia="ＭＳ 明朝" w:hAnsi="ＭＳ 明朝" w:hint="eastAsia"/>
          <w:sz w:val="24"/>
          <w:szCs w:val="24"/>
        </w:rPr>
        <w:t>の共同調達や、ソフトウェアライセンス等の</w:t>
      </w:r>
      <w:r w:rsidR="00C35913">
        <w:rPr>
          <w:rFonts w:ascii="ＭＳ 明朝" w:eastAsia="ＭＳ 明朝" w:hAnsi="ＭＳ 明朝" w:hint="eastAsia"/>
          <w:sz w:val="24"/>
          <w:szCs w:val="24"/>
        </w:rPr>
        <w:t>共同利用による業務フロー改革</w:t>
      </w:r>
      <w:r w:rsidR="0013069B">
        <w:rPr>
          <w:rFonts w:ascii="ＭＳ 明朝" w:eastAsia="ＭＳ 明朝" w:hAnsi="ＭＳ 明朝" w:hint="eastAsia"/>
          <w:sz w:val="24"/>
          <w:szCs w:val="24"/>
        </w:rPr>
        <w:t>等）について、</w:t>
      </w:r>
      <w:r w:rsidR="0013069B" w:rsidRPr="000C7F34">
        <w:rPr>
          <w:rFonts w:ascii="ＭＳ 明朝" w:eastAsia="ＭＳ 明朝" w:hAnsi="ＭＳ 明朝" w:hint="eastAsia"/>
          <w:sz w:val="24"/>
          <w:szCs w:val="24"/>
        </w:rPr>
        <w:t>県と委託先候補者（契約予定者）が協議のうえ</w:t>
      </w:r>
      <w:r w:rsidR="0013069B">
        <w:rPr>
          <w:rFonts w:ascii="ＭＳ 明朝" w:eastAsia="ＭＳ 明朝" w:hAnsi="ＭＳ 明朝" w:hint="eastAsia"/>
          <w:sz w:val="24"/>
          <w:szCs w:val="24"/>
        </w:rPr>
        <w:t>２～３程度分科会を設置し、複数市町村で具体の検討を進めるもの。</w:t>
      </w:r>
    </w:p>
    <w:p w14:paraId="349AD182" w14:textId="77777777" w:rsidR="00CC7D45" w:rsidRPr="0013069B" w:rsidRDefault="00CC7D45" w:rsidP="00CC7D45">
      <w:pPr>
        <w:spacing w:line="340" w:lineRule="exact"/>
        <w:ind w:left="720" w:hangingChars="300" w:hanging="720"/>
        <w:jc w:val="left"/>
        <w:rPr>
          <w:rFonts w:ascii="ＭＳ 明朝" w:eastAsia="ＭＳ 明朝" w:hAnsi="ＭＳ 明朝"/>
          <w:sz w:val="24"/>
          <w:szCs w:val="24"/>
        </w:rPr>
      </w:pPr>
    </w:p>
    <w:p w14:paraId="29DC7BAD" w14:textId="1C12A436" w:rsidR="00896BE3" w:rsidRPr="00CC7D45" w:rsidRDefault="0008698C" w:rsidP="00CC7D45">
      <w:pPr>
        <w:spacing w:line="340" w:lineRule="exact"/>
        <w:ind w:left="720" w:hangingChars="300" w:hanging="720"/>
        <w:jc w:val="left"/>
        <w:rPr>
          <w:rFonts w:ascii="ＭＳ 明朝" w:eastAsia="ＭＳ 明朝" w:hAnsi="ＭＳ 明朝"/>
          <w:sz w:val="24"/>
          <w:szCs w:val="24"/>
        </w:rPr>
      </w:pPr>
      <w:r w:rsidRPr="00DB60FC">
        <w:rPr>
          <w:rFonts w:ascii="ＭＳ ゴシック" w:eastAsia="ＭＳ ゴシック" w:hAnsi="ＭＳ ゴシック" w:hint="eastAsia"/>
          <w:sz w:val="24"/>
          <w:szCs w:val="24"/>
        </w:rPr>
        <w:t xml:space="preserve">　（</w:t>
      </w:r>
      <w:r w:rsidR="00896BE3">
        <w:rPr>
          <w:rFonts w:ascii="ＭＳ ゴシック" w:eastAsia="ＭＳ ゴシック" w:hAnsi="ＭＳ ゴシック" w:hint="eastAsia"/>
          <w:sz w:val="24"/>
          <w:szCs w:val="24"/>
        </w:rPr>
        <w:t>２</w:t>
      </w:r>
      <w:r w:rsidRPr="00DB60FC">
        <w:rPr>
          <w:rFonts w:ascii="ＭＳ ゴシック" w:eastAsia="ＭＳ ゴシック" w:hAnsi="ＭＳ ゴシック" w:hint="eastAsia"/>
          <w:sz w:val="24"/>
          <w:szCs w:val="24"/>
        </w:rPr>
        <w:t>）</w:t>
      </w:r>
      <w:r w:rsidR="0013069B">
        <w:rPr>
          <w:rFonts w:ascii="ＭＳ ゴシック" w:eastAsia="ＭＳ ゴシック" w:hAnsi="ＭＳ ゴシック" w:hint="eastAsia"/>
          <w:sz w:val="24"/>
          <w:szCs w:val="24"/>
        </w:rPr>
        <w:t>対象者</w:t>
      </w:r>
    </w:p>
    <w:p w14:paraId="4AF42082" w14:textId="2B030FB9" w:rsidR="00896BE3" w:rsidRDefault="00896BE3" w:rsidP="00BB3F24">
      <w:pPr>
        <w:spacing w:line="340" w:lineRule="exact"/>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①</w:t>
      </w:r>
      <w:r w:rsidR="0013069B">
        <w:rPr>
          <w:rFonts w:ascii="ＭＳ 明朝" w:eastAsia="ＭＳ 明朝" w:hAnsi="ＭＳ 明朝" w:hint="eastAsia"/>
          <w:sz w:val="24"/>
          <w:szCs w:val="24"/>
        </w:rPr>
        <w:t>参加対象者は一市町村について、</w:t>
      </w:r>
      <w:r w:rsidR="0009122E">
        <w:rPr>
          <w:rFonts w:ascii="ＭＳ 明朝" w:eastAsia="ＭＳ 明朝" w:hAnsi="ＭＳ 明朝" w:hint="eastAsia"/>
          <w:sz w:val="24"/>
          <w:szCs w:val="24"/>
        </w:rPr>
        <w:t>総務課等職員その他事業に関係する職員とする。</w:t>
      </w:r>
    </w:p>
    <w:p w14:paraId="5320BF37" w14:textId="19DB4162" w:rsidR="0013069B" w:rsidRDefault="0013069B" w:rsidP="0013069B">
      <w:pPr>
        <w:spacing w:line="340" w:lineRule="exact"/>
        <w:ind w:leftChars="300" w:left="630"/>
        <w:jc w:val="left"/>
        <w:rPr>
          <w:rFonts w:ascii="ＭＳ 明朝" w:eastAsia="ＭＳ 明朝" w:hAnsi="ＭＳ 明朝"/>
          <w:sz w:val="24"/>
          <w:szCs w:val="24"/>
        </w:rPr>
      </w:pPr>
      <w:r>
        <w:rPr>
          <w:rFonts w:ascii="ＭＳ 明朝" w:eastAsia="ＭＳ 明朝" w:hAnsi="ＭＳ 明朝" w:hint="eastAsia"/>
          <w:sz w:val="24"/>
          <w:szCs w:val="24"/>
        </w:rPr>
        <w:t>②</w:t>
      </w:r>
      <w:r w:rsidR="00BB3F24">
        <w:rPr>
          <w:rFonts w:ascii="ＭＳ 明朝" w:eastAsia="ＭＳ 明朝" w:hAnsi="ＭＳ 明朝" w:hint="eastAsia"/>
          <w:sz w:val="24"/>
          <w:szCs w:val="24"/>
        </w:rPr>
        <w:t>分科会への参加要件は特に設定しないこと。</w:t>
      </w:r>
    </w:p>
    <w:p w14:paraId="0B67FEE2" w14:textId="5A329C8F" w:rsidR="00BB3F24" w:rsidRDefault="00BB3F24" w:rsidP="00BB3F24">
      <w:pPr>
        <w:spacing w:line="340" w:lineRule="exact"/>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③分科会の開催案内、参加者の取りまとめ及び参加者名簿の作成は受託者が行い、市町村への周知は、県が行うものであること。</w:t>
      </w:r>
    </w:p>
    <w:p w14:paraId="5918C87C" w14:textId="77777777" w:rsidR="006240BA" w:rsidRDefault="006240BA" w:rsidP="006240BA">
      <w:pPr>
        <w:spacing w:line="340" w:lineRule="exact"/>
        <w:jc w:val="left"/>
        <w:rPr>
          <w:rFonts w:ascii="ＭＳ 明朝" w:eastAsia="ＭＳ 明朝" w:hAnsi="ＭＳ 明朝"/>
          <w:sz w:val="24"/>
          <w:szCs w:val="24"/>
        </w:rPr>
      </w:pPr>
    </w:p>
    <w:p w14:paraId="461A9B11" w14:textId="2481B19F" w:rsidR="006240BA" w:rsidRPr="006240BA" w:rsidRDefault="006240BA" w:rsidP="006240BA">
      <w:pPr>
        <w:spacing w:line="340" w:lineRule="exact"/>
        <w:jc w:val="left"/>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6240BA">
        <w:rPr>
          <w:rFonts w:ascii="ＭＳ ゴシック" w:eastAsia="ＭＳ ゴシック" w:hAnsi="ＭＳ ゴシック" w:hint="eastAsia"/>
          <w:sz w:val="24"/>
          <w:szCs w:val="24"/>
        </w:rPr>
        <w:t>（３）実施内容の企画</w:t>
      </w:r>
    </w:p>
    <w:p w14:paraId="05BBB518" w14:textId="77777777" w:rsidR="006240BA" w:rsidRDefault="006240BA" w:rsidP="006240BA">
      <w:pPr>
        <w:spacing w:line="340" w:lineRule="exact"/>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①事業趣旨に沿った効果的な企画及び分科会の運営を行うこと。</w:t>
      </w:r>
    </w:p>
    <w:p w14:paraId="0D1F0C00" w14:textId="77777777" w:rsidR="006240BA" w:rsidRDefault="006240BA" w:rsidP="006240BA">
      <w:pPr>
        <w:spacing w:line="340" w:lineRule="exact"/>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②実施内容は、令和５年度事業にて把握した市町村ニーズを分科会テーマの主 </w:t>
      </w:r>
    </w:p>
    <w:p w14:paraId="7B1C0AE7" w14:textId="77777777" w:rsidR="006240BA" w:rsidRDefault="006240BA" w:rsidP="006240BA">
      <w:pPr>
        <w:spacing w:line="340" w:lineRule="exact"/>
        <w:ind w:firstLineChars="350" w:firstLine="840"/>
        <w:jc w:val="left"/>
        <w:rPr>
          <w:rFonts w:ascii="ＭＳ 明朝" w:eastAsia="ＭＳ 明朝" w:hAnsi="ＭＳ 明朝"/>
          <w:sz w:val="24"/>
          <w:szCs w:val="24"/>
        </w:rPr>
      </w:pPr>
      <w:r>
        <w:rPr>
          <w:rFonts w:ascii="ＭＳ 明朝" w:eastAsia="ＭＳ 明朝" w:hAnsi="ＭＳ 明朝" w:hint="eastAsia"/>
          <w:sz w:val="24"/>
          <w:szCs w:val="24"/>
        </w:rPr>
        <w:t>軸とし、将来的にデジタル技術を活用し課題解決につなげるための検討に重点</w:t>
      </w:r>
    </w:p>
    <w:p w14:paraId="7DDB34E1" w14:textId="77777777" w:rsidR="006240BA" w:rsidRDefault="006240BA" w:rsidP="006240BA">
      <w:pPr>
        <w:spacing w:line="340" w:lineRule="exact"/>
        <w:ind w:firstLineChars="350" w:firstLine="840"/>
        <w:jc w:val="left"/>
        <w:rPr>
          <w:rFonts w:ascii="ＭＳ 明朝" w:eastAsia="ＭＳ 明朝" w:hAnsi="ＭＳ 明朝"/>
          <w:sz w:val="24"/>
          <w:szCs w:val="24"/>
        </w:rPr>
      </w:pPr>
      <w:r>
        <w:rPr>
          <w:rFonts w:ascii="ＭＳ 明朝" w:eastAsia="ＭＳ 明朝" w:hAnsi="ＭＳ 明朝" w:hint="eastAsia"/>
          <w:sz w:val="24"/>
          <w:szCs w:val="24"/>
        </w:rPr>
        <w:t>を置いた構成とする。</w:t>
      </w:r>
    </w:p>
    <w:p w14:paraId="5D888A68" w14:textId="77777777" w:rsidR="006240BA" w:rsidRDefault="006240BA" w:rsidP="006240BA">
      <w:pPr>
        <w:spacing w:line="340" w:lineRule="exact"/>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③分科会の実施における具体的な内容等については、県と委託先候補者（契約　予定者）が協議のうえ、決定するものであること。</w:t>
      </w:r>
    </w:p>
    <w:p w14:paraId="241FE921" w14:textId="773F55DA" w:rsidR="00BB3F24" w:rsidRPr="006240BA" w:rsidRDefault="00BB3F24" w:rsidP="00BB3F24">
      <w:pPr>
        <w:spacing w:line="340" w:lineRule="exact"/>
        <w:jc w:val="left"/>
        <w:rPr>
          <w:rFonts w:ascii="ＭＳ 明朝" w:eastAsia="ＭＳ 明朝" w:hAnsi="ＭＳ 明朝"/>
          <w:sz w:val="24"/>
          <w:szCs w:val="24"/>
        </w:rPr>
      </w:pPr>
    </w:p>
    <w:p w14:paraId="53CD753E" w14:textId="19564C18" w:rsidR="00BB3F24" w:rsidRPr="006240BA" w:rsidRDefault="00BB3F24" w:rsidP="00BB3F24">
      <w:pPr>
        <w:spacing w:line="340" w:lineRule="exact"/>
        <w:jc w:val="left"/>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6240BA">
        <w:rPr>
          <w:rFonts w:ascii="ＭＳ ゴシック" w:eastAsia="ＭＳ ゴシック" w:hAnsi="ＭＳ ゴシック" w:hint="eastAsia"/>
          <w:sz w:val="24"/>
          <w:szCs w:val="24"/>
        </w:rPr>
        <w:t>（</w:t>
      </w:r>
      <w:r w:rsidR="006240BA" w:rsidRPr="006240BA">
        <w:rPr>
          <w:rFonts w:ascii="ＭＳ ゴシック" w:eastAsia="ＭＳ ゴシック" w:hAnsi="ＭＳ ゴシック" w:hint="eastAsia"/>
          <w:sz w:val="24"/>
          <w:szCs w:val="24"/>
        </w:rPr>
        <w:t>４</w:t>
      </w:r>
      <w:r w:rsidRPr="006240BA">
        <w:rPr>
          <w:rFonts w:ascii="ＭＳ ゴシック" w:eastAsia="ＭＳ ゴシック" w:hAnsi="ＭＳ ゴシック" w:hint="eastAsia"/>
          <w:sz w:val="24"/>
          <w:szCs w:val="24"/>
        </w:rPr>
        <w:t>）実施方法</w:t>
      </w:r>
    </w:p>
    <w:p w14:paraId="415C7FA0" w14:textId="1D1E5345" w:rsidR="00BB3F24" w:rsidRDefault="00BB3F24" w:rsidP="00333687">
      <w:pPr>
        <w:spacing w:line="340" w:lineRule="exact"/>
        <w:ind w:leftChars="300" w:left="630"/>
        <w:jc w:val="left"/>
        <w:rPr>
          <w:rFonts w:ascii="ＭＳ 明朝" w:eastAsia="ＭＳ 明朝" w:hAnsi="ＭＳ 明朝"/>
          <w:sz w:val="24"/>
          <w:szCs w:val="24"/>
        </w:rPr>
      </w:pPr>
      <w:r>
        <w:rPr>
          <w:rFonts w:ascii="ＭＳ 明朝" w:eastAsia="ＭＳ 明朝" w:hAnsi="ＭＳ 明朝" w:hint="eastAsia"/>
          <w:sz w:val="24"/>
          <w:szCs w:val="24"/>
        </w:rPr>
        <w:t>①</w:t>
      </w:r>
      <w:r w:rsidR="00896BE3">
        <w:rPr>
          <w:rFonts w:ascii="ＭＳ 明朝" w:eastAsia="ＭＳ 明朝" w:hAnsi="ＭＳ 明朝" w:hint="eastAsia"/>
          <w:sz w:val="24"/>
          <w:szCs w:val="24"/>
        </w:rPr>
        <w:t>対面を基本とする。ただし</w:t>
      </w:r>
      <w:r>
        <w:rPr>
          <w:rFonts w:ascii="ＭＳ 明朝" w:eastAsia="ＭＳ 明朝" w:hAnsi="ＭＳ 明朝" w:hint="eastAsia"/>
          <w:sz w:val="24"/>
          <w:szCs w:val="24"/>
        </w:rPr>
        <w:t>、打合せはオンラインによることも可とする。</w:t>
      </w:r>
    </w:p>
    <w:p w14:paraId="291FEF35" w14:textId="749E77F5" w:rsidR="00896BE3" w:rsidRDefault="00BB3F24" w:rsidP="00BB3F24">
      <w:pPr>
        <w:spacing w:line="340" w:lineRule="exact"/>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②</w:t>
      </w:r>
      <w:r w:rsidR="00CC7D45">
        <w:rPr>
          <w:rFonts w:ascii="ＭＳ 明朝" w:eastAsia="ＭＳ 明朝" w:hAnsi="ＭＳ 明朝" w:hint="eastAsia"/>
          <w:sz w:val="24"/>
          <w:szCs w:val="24"/>
        </w:rPr>
        <w:t>分科会の</w:t>
      </w:r>
      <w:r w:rsidR="00896BE3">
        <w:rPr>
          <w:rFonts w:ascii="ＭＳ 明朝" w:eastAsia="ＭＳ 明朝" w:hAnsi="ＭＳ 明朝" w:hint="eastAsia"/>
          <w:sz w:val="24"/>
          <w:szCs w:val="24"/>
        </w:rPr>
        <w:t>開催</w:t>
      </w:r>
      <w:r w:rsidR="00CC7D45">
        <w:rPr>
          <w:rFonts w:ascii="ＭＳ 明朝" w:eastAsia="ＭＳ 明朝" w:hAnsi="ＭＳ 明朝" w:hint="eastAsia"/>
          <w:sz w:val="24"/>
          <w:szCs w:val="24"/>
        </w:rPr>
        <w:t>回数</w:t>
      </w:r>
      <w:r w:rsidR="00896BE3">
        <w:rPr>
          <w:rFonts w:ascii="ＭＳ 明朝" w:eastAsia="ＭＳ 明朝" w:hAnsi="ＭＳ 明朝" w:hint="eastAsia"/>
          <w:sz w:val="24"/>
          <w:szCs w:val="24"/>
        </w:rPr>
        <w:t>は１分科会あたり</w:t>
      </w:r>
      <w:r w:rsidR="0009122E">
        <w:rPr>
          <w:rFonts w:ascii="ＭＳ 明朝" w:eastAsia="ＭＳ 明朝" w:hAnsi="ＭＳ 明朝" w:hint="eastAsia"/>
          <w:sz w:val="24"/>
          <w:szCs w:val="24"/>
        </w:rPr>
        <w:t>２～</w:t>
      </w:r>
      <w:r w:rsidR="00590ED1">
        <w:rPr>
          <w:rFonts w:ascii="ＭＳ 明朝" w:eastAsia="ＭＳ 明朝" w:hAnsi="ＭＳ 明朝" w:hint="eastAsia"/>
          <w:sz w:val="24"/>
          <w:szCs w:val="24"/>
        </w:rPr>
        <w:t>４</w:t>
      </w:r>
      <w:bookmarkStart w:id="0" w:name="_GoBack"/>
      <w:bookmarkEnd w:id="0"/>
      <w:r w:rsidR="00896BE3">
        <w:rPr>
          <w:rFonts w:ascii="ＭＳ 明朝" w:eastAsia="ＭＳ 明朝" w:hAnsi="ＭＳ 明朝" w:hint="eastAsia"/>
          <w:sz w:val="24"/>
          <w:szCs w:val="24"/>
        </w:rPr>
        <w:t>回程度とし</w:t>
      </w:r>
      <w:r w:rsidR="0013069B">
        <w:rPr>
          <w:rFonts w:ascii="ＭＳ 明朝" w:eastAsia="ＭＳ 明朝" w:hAnsi="ＭＳ 明朝" w:hint="eastAsia"/>
          <w:sz w:val="24"/>
          <w:szCs w:val="24"/>
        </w:rPr>
        <w:t>、１回２</w:t>
      </w:r>
      <w:r w:rsidR="0009122E">
        <w:rPr>
          <w:rFonts w:ascii="ＭＳ 明朝" w:eastAsia="ＭＳ 明朝" w:hAnsi="ＭＳ 明朝" w:hint="eastAsia"/>
          <w:sz w:val="24"/>
          <w:szCs w:val="24"/>
        </w:rPr>
        <w:t>～４</w:t>
      </w:r>
      <w:r w:rsidR="0013069B">
        <w:rPr>
          <w:rFonts w:ascii="ＭＳ 明朝" w:eastAsia="ＭＳ 明朝" w:hAnsi="ＭＳ 明朝" w:hint="eastAsia"/>
          <w:sz w:val="24"/>
          <w:szCs w:val="24"/>
        </w:rPr>
        <w:t>時間程度</w:t>
      </w:r>
      <w:r>
        <w:rPr>
          <w:rFonts w:ascii="ＭＳ 明朝" w:eastAsia="ＭＳ 明朝" w:hAnsi="ＭＳ 明朝" w:hint="eastAsia"/>
          <w:sz w:val="24"/>
          <w:szCs w:val="24"/>
        </w:rPr>
        <w:t>とする</w:t>
      </w:r>
      <w:r w:rsidR="0013069B">
        <w:rPr>
          <w:rFonts w:ascii="ＭＳ 明朝" w:eastAsia="ＭＳ 明朝" w:hAnsi="ＭＳ 明朝" w:hint="eastAsia"/>
          <w:sz w:val="24"/>
          <w:szCs w:val="24"/>
        </w:rPr>
        <w:t>。</w:t>
      </w:r>
    </w:p>
    <w:p w14:paraId="3F818906" w14:textId="4764A5ED" w:rsidR="00896BE3" w:rsidRDefault="00BB3F24" w:rsidP="00BB3F24">
      <w:pPr>
        <w:spacing w:line="340" w:lineRule="exact"/>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③</w:t>
      </w:r>
      <w:r w:rsidR="00896BE3">
        <w:rPr>
          <w:rFonts w:ascii="ＭＳ 明朝" w:eastAsia="ＭＳ 明朝" w:hAnsi="ＭＳ 明朝" w:hint="eastAsia"/>
          <w:sz w:val="24"/>
          <w:szCs w:val="24"/>
        </w:rPr>
        <w:t>上記のほか、委託料の範囲内において、</w:t>
      </w:r>
      <w:r w:rsidR="0009122E">
        <w:rPr>
          <w:rFonts w:ascii="ＭＳ 明朝" w:eastAsia="ＭＳ 明朝" w:hAnsi="ＭＳ 明朝" w:hint="eastAsia"/>
          <w:sz w:val="24"/>
          <w:szCs w:val="24"/>
        </w:rPr>
        <w:t>分科会及び開催回数を増加する等の追加提案をすることは差し支えないこと。</w:t>
      </w:r>
    </w:p>
    <w:p w14:paraId="0DBE35F5" w14:textId="55289D64" w:rsidR="0013069B" w:rsidRDefault="0013069B" w:rsidP="0013069B">
      <w:pPr>
        <w:spacing w:line="340" w:lineRule="exact"/>
        <w:jc w:val="left"/>
        <w:rPr>
          <w:rFonts w:ascii="ＭＳ 明朝" w:eastAsia="ＭＳ 明朝" w:hAnsi="ＭＳ 明朝"/>
          <w:sz w:val="24"/>
          <w:szCs w:val="24"/>
        </w:rPr>
      </w:pPr>
    </w:p>
    <w:p w14:paraId="122AF7AC" w14:textId="7D0BB1CA" w:rsidR="0013069B" w:rsidRPr="00BB3F24" w:rsidRDefault="0013069B" w:rsidP="0013069B">
      <w:pPr>
        <w:spacing w:line="340" w:lineRule="exact"/>
        <w:jc w:val="left"/>
        <w:rPr>
          <w:rFonts w:ascii="ＭＳ ゴシック" w:eastAsia="ＭＳ ゴシック" w:hAnsi="ＭＳ ゴシック"/>
          <w:sz w:val="24"/>
          <w:szCs w:val="24"/>
        </w:rPr>
      </w:pPr>
      <w:r w:rsidRPr="00BB3F24">
        <w:rPr>
          <w:rFonts w:ascii="ＭＳ ゴシック" w:eastAsia="ＭＳ ゴシック" w:hAnsi="ＭＳ ゴシック" w:hint="eastAsia"/>
          <w:sz w:val="24"/>
          <w:szCs w:val="24"/>
        </w:rPr>
        <w:t xml:space="preserve">　（</w:t>
      </w:r>
      <w:r w:rsidR="00BB3F24" w:rsidRPr="00BB3F24">
        <w:rPr>
          <w:rFonts w:ascii="ＭＳ ゴシック" w:eastAsia="ＭＳ ゴシック" w:hAnsi="ＭＳ ゴシック" w:hint="eastAsia"/>
          <w:sz w:val="24"/>
          <w:szCs w:val="24"/>
        </w:rPr>
        <w:t>５</w:t>
      </w:r>
      <w:r w:rsidRPr="00BB3F24">
        <w:rPr>
          <w:rFonts w:ascii="ＭＳ ゴシック" w:eastAsia="ＭＳ ゴシック" w:hAnsi="ＭＳ ゴシック" w:hint="eastAsia"/>
          <w:sz w:val="24"/>
          <w:szCs w:val="24"/>
        </w:rPr>
        <w:t>）成果品</w:t>
      </w:r>
    </w:p>
    <w:p w14:paraId="5A321E27" w14:textId="15BDE92F" w:rsidR="0013069B" w:rsidRPr="0013069B" w:rsidRDefault="0013069B" w:rsidP="0013069B">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各分科会開催結果報告資料</w:t>
      </w:r>
    </w:p>
    <w:p w14:paraId="25A8C6A4" w14:textId="77777777" w:rsidR="00896BE3" w:rsidRPr="00DC2BCD" w:rsidRDefault="00896BE3" w:rsidP="000C6CF7">
      <w:pPr>
        <w:spacing w:line="340" w:lineRule="exact"/>
        <w:ind w:left="960" w:hangingChars="400" w:hanging="960"/>
        <w:jc w:val="left"/>
        <w:rPr>
          <w:rFonts w:ascii="ＭＳ 明朝" w:eastAsia="ＭＳ 明朝" w:hAnsi="ＭＳ 明朝"/>
          <w:sz w:val="24"/>
          <w:szCs w:val="24"/>
        </w:rPr>
      </w:pPr>
    </w:p>
    <w:p w14:paraId="07521117" w14:textId="5272F43A" w:rsidR="009C3F53" w:rsidRDefault="008A7FFE" w:rsidP="000C6CF7">
      <w:pPr>
        <w:spacing w:line="34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EF2EF1">
        <w:rPr>
          <w:rFonts w:ascii="ＭＳ ゴシック" w:eastAsia="ＭＳ ゴシック" w:hAnsi="ＭＳ ゴシック" w:hint="eastAsia"/>
          <w:sz w:val="24"/>
          <w:szCs w:val="24"/>
        </w:rPr>
        <w:t xml:space="preserve">　</w:t>
      </w:r>
      <w:r w:rsidR="000424EA">
        <w:rPr>
          <w:rFonts w:ascii="ＭＳ ゴシック" w:eastAsia="ＭＳ ゴシック" w:hAnsi="ＭＳ ゴシック" w:hint="eastAsia"/>
          <w:sz w:val="24"/>
          <w:szCs w:val="24"/>
        </w:rPr>
        <w:t>実行計画の作成支援</w:t>
      </w:r>
    </w:p>
    <w:p w14:paraId="53F3654D" w14:textId="69874AA4" w:rsidR="00EF2EF1" w:rsidRDefault="00EF2EF1" w:rsidP="000C6CF7">
      <w:pPr>
        <w:spacing w:line="3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00CC7D45">
        <w:rPr>
          <w:rFonts w:ascii="ＭＳ ゴシック" w:eastAsia="ＭＳ ゴシック" w:hAnsi="ＭＳ ゴシック" w:hint="eastAsia"/>
          <w:sz w:val="24"/>
          <w:szCs w:val="24"/>
        </w:rPr>
        <w:t>実施内容</w:t>
      </w:r>
    </w:p>
    <w:p w14:paraId="519DA211" w14:textId="7A29B386" w:rsidR="00B44A01" w:rsidRDefault="00105D38" w:rsidP="000C6CF7">
      <w:pPr>
        <w:spacing w:line="340" w:lineRule="exact"/>
        <w:ind w:leftChars="300" w:left="630" w:rightChars="-203" w:right="-426"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上記１</w:t>
      </w:r>
      <w:r w:rsidR="002E1C36">
        <w:rPr>
          <w:rFonts w:ascii="ＭＳ 明朝" w:eastAsia="ＭＳ 明朝" w:hAnsi="ＭＳ 明朝" w:hint="eastAsia"/>
          <w:sz w:val="24"/>
          <w:szCs w:val="24"/>
        </w:rPr>
        <w:t>及び２</w:t>
      </w:r>
      <w:r>
        <w:rPr>
          <w:rFonts w:ascii="ＭＳ 明朝" w:eastAsia="ＭＳ 明朝" w:hAnsi="ＭＳ 明朝" w:hint="eastAsia"/>
          <w:sz w:val="24"/>
          <w:szCs w:val="24"/>
        </w:rPr>
        <w:t>の事業内容を踏まえ、</w:t>
      </w:r>
      <w:r w:rsidR="008311DF">
        <w:rPr>
          <w:rFonts w:ascii="ＭＳ 明朝" w:eastAsia="ＭＳ 明朝" w:hAnsi="ＭＳ 明朝" w:hint="eastAsia"/>
          <w:sz w:val="24"/>
          <w:szCs w:val="24"/>
        </w:rPr>
        <w:t>次年度以降</w:t>
      </w:r>
      <w:r w:rsidR="00EF5156">
        <w:rPr>
          <w:rFonts w:ascii="ＭＳ 明朝" w:eastAsia="ＭＳ 明朝" w:hAnsi="ＭＳ 明朝" w:hint="eastAsia"/>
          <w:sz w:val="24"/>
          <w:szCs w:val="24"/>
        </w:rPr>
        <w:t>の</w:t>
      </w:r>
      <w:r w:rsidR="000424EA">
        <w:rPr>
          <w:rFonts w:ascii="ＭＳ 明朝" w:eastAsia="ＭＳ 明朝" w:hAnsi="ＭＳ 明朝" w:hint="eastAsia"/>
          <w:sz w:val="24"/>
          <w:szCs w:val="24"/>
        </w:rPr>
        <w:t>県</w:t>
      </w:r>
      <w:r w:rsidR="00EF5156">
        <w:rPr>
          <w:rFonts w:ascii="ＭＳ 明朝" w:eastAsia="ＭＳ 明朝" w:hAnsi="ＭＳ 明朝" w:hint="eastAsia"/>
          <w:sz w:val="24"/>
          <w:szCs w:val="24"/>
        </w:rPr>
        <w:t>の取組</w:t>
      </w:r>
      <w:r w:rsidR="003C4D86">
        <w:rPr>
          <w:rFonts w:ascii="ＭＳ 明朝" w:eastAsia="ＭＳ 明朝" w:hAnsi="ＭＳ 明朝" w:hint="eastAsia"/>
          <w:sz w:val="24"/>
        </w:rPr>
        <w:t>方針</w:t>
      </w:r>
      <w:r w:rsidR="001F4A38">
        <w:rPr>
          <w:rFonts w:ascii="ＭＳ 明朝" w:eastAsia="ＭＳ 明朝" w:hAnsi="ＭＳ 明朝" w:hint="eastAsia"/>
          <w:sz w:val="24"/>
        </w:rPr>
        <w:t>の</w:t>
      </w:r>
      <w:r w:rsidR="002328B5">
        <w:rPr>
          <w:rFonts w:ascii="ＭＳ 明朝" w:eastAsia="ＭＳ 明朝" w:hAnsi="ＭＳ 明朝" w:hint="eastAsia"/>
          <w:sz w:val="24"/>
        </w:rPr>
        <w:t>検討</w:t>
      </w:r>
      <w:r w:rsidR="002E1C36">
        <w:rPr>
          <w:rFonts w:ascii="ＭＳ 明朝" w:eastAsia="ＭＳ 明朝" w:hAnsi="ＭＳ 明朝" w:hint="eastAsia"/>
          <w:sz w:val="24"/>
        </w:rPr>
        <w:t>を支援</w:t>
      </w:r>
      <w:r w:rsidR="0043019C">
        <w:rPr>
          <w:rFonts w:ascii="ＭＳ 明朝" w:eastAsia="ＭＳ 明朝" w:hAnsi="ＭＳ 明朝" w:hint="eastAsia"/>
          <w:sz w:val="24"/>
        </w:rPr>
        <w:t>する。</w:t>
      </w:r>
    </w:p>
    <w:p w14:paraId="647F7E06" w14:textId="77777777" w:rsidR="004E6223" w:rsidRDefault="004E6223" w:rsidP="000C6CF7">
      <w:pPr>
        <w:spacing w:line="3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BBD4B17" w14:textId="4B21A338" w:rsidR="004E6223" w:rsidRDefault="004E6223" w:rsidP="000C6CF7">
      <w:pPr>
        <w:spacing w:line="340" w:lineRule="exact"/>
        <w:ind w:leftChars="100" w:left="2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（２）成果品</w:t>
      </w:r>
    </w:p>
    <w:p w14:paraId="4E96CE6A" w14:textId="2C29496B" w:rsidR="001F4A38" w:rsidRPr="002328B5" w:rsidRDefault="002328B5" w:rsidP="000C6CF7">
      <w:pPr>
        <w:spacing w:line="340" w:lineRule="exact"/>
        <w:ind w:leftChars="300" w:left="630" w:firstLineChars="100" w:firstLine="240"/>
        <w:jc w:val="left"/>
        <w:rPr>
          <w:rFonts w:ascii="ＭＳ 明朝" w:eastAsia="ＭＳ 明朝" w:hAnsi="ＭＳ 明朝"/>
          <w:sz w:val="24"/>
          <w:szCs w:val="24"/>
        </w:rPr>
      </w:pPr>
      <w:r w:rsidRPr="002328B5">
        <w:rPr>
          <w:rFonts w:ascii="ＭＳ 明朝" w:eastAsia="ＭＳ 明朝" w:hAnsi="ＭＳ 明朝" w:hint="eastAsia"/>
          <w:sz w:val="24"/>
          <w:szCs w:val="24"/>
        </w:rPr>
        <w:t>次年度以降の県の取組方針の</w:t>
      </w:r>
      <w:r w:rsidR="004E6223" w:rsidRPr="002328B5">
        <w:rPr>
          <w:rFonts w:ascii="ＭＳ 明朝" w:eastAsia="ＭＳ 明朝" w:hAnsi="ＭＳ 明朝" w:hint="eastAsia"/>
          <w:sz w:val="24"/>
          <w:szCs w:val="24"/>
        </w:rPr>
        <w:t>素案</w:t>
      </w:r>
    </w:p>
    <w:p w14:paraId="515EB2E6" w14:textId="05C89D51" w:rsidR="00AF6256" w:rsidRDefault="000424EA" w:rsidP="000C6CF7">
      <w:pPr>
        <w:spacing w:line="340" w:lineRule="exact"/>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0795E448" w14:textId="64D3F4D2" w:rsidR="00A51E3B" w:rsidRPr="00A51E3B" w:rsidRDefault="00124F33" w:rsidP="000C6CF7">
      <w:pPr>
        <w:spacing w:line="34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A51E3B" w:rsidRPr="00A51E3B">
        <w:rPr>
          <w:rFonts w:ascii="ＭＳ ゴシック" w:eastAsia="ＭＳ ゴシック" w:hAnsi="ＭＳ ゴシック" w:hint="eastAsia"/>
          <w:sz w:val="24"/>
          <w:szCs w:val="24"/>
        </w:rPr>
        <w:t xml:space="preserve">　留意事項</w:t>
      </w:r>
    </w:p>
    <w:p w14:paraId="790196A2" w14:textId="7B3E3DDA" w:rsidR="002578B5" w:rsidRDefault="00A51E3B" w:rsidP="000C6CF7">
      <w:pPr>
        <w:spacing w:line="340" w:lineRule="exact"/>
        <w:ind w:leftChars="100" w:left="930" w:hangingChars="300" w:hanging="720"/>
        <w:jc w:val="left"/>
        <w:rPr>
          <w:rFonts w:ascii="ＭＳ 明朝" w:eastAsia="ＭＳ 明朝" w:hAnsi="ＭＳ 明朝"/>
          <w:sz w:val="24"/>
          <w:szCs w:val="24"/>
        </w:rPr>
      </w:pPr>
      <w:r w:rsidRPr="00A51E3B">
        <w:rPr>
          <w:rFonts w:ascii="ＭＳ 明朝" w:eastAsia="ＭＳ 明朝" w:hAnsi="ＭＳ 明朝" w:hint="eastAsia"/>
          <w:sz w:val="24"/>
          <w:szCs w:val="24"/>
        </w:rPr>
        <w:t>（１）</w:t>
      </w:r>
      <w:r w:rsidR="00C2209D">
        <w:rPr>
          <w:rFonts w:ascii="ＭＳ 明朝" w:eastAsia="ＭＳ 明朝" w:hAnsi="ＭＳ 明朝" w:hint="eastAsia"/>
          <w:sz w:val="24"/>
          <w:szCs w:val="24"/>
        </w:rPr>
        <w:t>ワークショップ</w:t>
      </w:r>
      <w:r>
        <w:rPr>
          <w:rFonts w:ascii="ＭＳ 明朝" w:eastAsia="ＭＳ 明朝" w:hAnsi="ＭＳ 明朝" w:hint="eastAsia"/>
          <w:sz w:val="24"/>
          <w:szCs w:val="24"/>
        </w:rPr>
        <w:t>等の</w:t>
      </w:r>
      <w:r w:rsidRPr="00A51E3B">
        <w:rPr>
          <w:rFonts w:ascii="ＭＳ 明朝" w:eastAsia="ＭＳ 明朝" w:hAnsi="ＭＳ 明朝" w:hint="eastAsia"/>
          <w:sz w:val="24"/>
          <w:szCs w:val="24"/>
        </w:rPr>
        <w:t>資料や</w:t>
      </w:r>
      <w:r w:rsidR="00051527">
        <w:rPr>
          <w:rFonts w:ascii="ＭＳ 明朝" w:eastAsia="ＭＳ 明朝" w:hAnsi="ＭＳ 明朝" w:hint="eastAsia"/>
          <w:sz w:val="24"/>
          <w:szCs w:val="24"/>
        </w:rPr>
        <w:t>分科会</w:t>
      </w:r>
      <w:r w:rsidR="009270EF">
        <w:rPr>
          <w:rFonts w:ascii="ＭＳ 明朝" w:eastAsia="ＭＳ 明朝" w:hAnsi="ＭＳ 明朝" w:hint="eastAsia"/>
          <w:sz w:val="24"/>
          <w:szCs w:val="24"/>
        </w:rPr>
        <w:t>の開催結果報告資料</w:t>
      </w:r>
      <w:r w:rsidR="000C7F34">
        <w:rPr>
          <w:rFonts w:ascii="ＭＳ 明朝" w:eastAsia="ＭＳ 明朝" w:hAnsi="ＭＳ 明朝" w:hint="eastAsia"/>
          <w:sz w:val="24"/>
          <w:szCs w:val="24"/>
        </w:rPr>
        <w:t>、次年度以降の県の取組方針の素案作成</w:t>
      </w:r>
      <w:r w:rsidRPr="00A51E3B">
        <w:rPr>
          <w:rFonts w:ascii="ＭＳ 明朝" w:eastAsia="ＭＳ 明朝" w:hAnsi="ＭＳ 明朝" w:hint="eastAsia"/>
          <w:sz w:val="24"/>
          <w:szCs w:val="24"/>
        </w:rPr>
        <w:t>等、上記</w:t>
      </w:r>
      <w:r w:rsidR="009270EF">
        <w:rPr>
          <w:rFonts w:ascii="ＭＳ 明朝" w:eastAsia="ＭＳ 明朝" w:hAnsi="ＭＳ 明朝" w:hint="eastAsia"/>
          <w:sz w:val="24"/>
          <w:szCs w:val="24"/>
        </w:rPr>
        <w:t>Ⅲ</w:t>
      </w:r>
      <w:r w:rsidRPr="00A51E3B">
        <w:rPr>
          <w:rFonts w:ascii="ＭＳ 明朝" w:eastAsia="ＭＳ 明朝" w:hAnsi="ＭＳ 明朝" w:hint="eastAsia"/>
          <w:sz w:val="24"/>
          <w:szCs w:val="24"/>
        </w:rPr>
        <w:t>の業務の執行に要する経費は、</w:t>
      </w:r>
      <w:r w:rsidR="009270EF">
        <w:rPr>
          <w:rFonts w:ascii="ＭＳ 明朝" w:eastAsia="ＭＳ 明朝" w:hAnsi="ＭＳ 明朝" w:hint="eastAsia"/>
          <w:sz w:val="24"/>
          <w:szCs w:val="24"/>
        </w:rPr>
        <w:t>全て</w:t>
      </w:r>
      <w:r w:rsidRPr="00A51E3B">
        <w:rPr>
          <w:rFonts w:ascii="ＭＳ 明朝" w:eastAsia="ＭＳ 明朝" w:hAnsi="ＭＳ 明朝" w:hint="eastAsia"/>
          <w:sz w:val="24"/>
          <w:szCs w:val="24"/>
        </w:rPr>
        <w:t>委託料に含まれるものであること。</w:t>
      </w:r>
    </w:p>
    <w:p w14:paraId="47EF6160" w14:textId="39C781C7" w:rsidR="00896BE3" w:rsidRDefault="00896BE3" w:rsidP="000C6CF7">
      <w:pPr>
        <w:spacing w:line="340" w:lineRule="exact"/>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（２）受託者は、本委託業務の遂行上知り得た情報</w:t>
      </w:r>
      <w:r w:rsidR="0009122E">
        <w:rPr>
          <w:rFonts w:ascii="ＭＳ 明朝" w:eastAsia="ＭＳ 明朝" w:hAnsi="ＭＳ 明朝" w:hint="eastAsia"/>
          <w:sz w:val="24"/>
          <w:szCs w:val="24"/>
        </w:rPr>
        <w:t>や</w:t>
      </w:r>
      <w:r>
        <w:rPr>
          <w:rFonts w:ascii="ＭＳ 明朝" w:eastAsia="ＭＳ 明朝" w:hAnsi="ＭＳ 明朝" w:hint="eastAsia"/>
          <w:sz w:val="24"/>
          <w:szCs w:val="24"/>
        </w:rPr>
        <w:t>資料について</w:t>
      </w:r>
      <w:r w:rsidR="0009122E">
        <w:rPr>
          <w:rFonts w:ascii="ＭＳ 明朝" w:eastAsia="ＭＳ 明朝" w:hAnsi="ＭＳ 明朝" w:hint="eastAsia"/>
          <w:sz w:val="24"/>
          <w:szCs w:val="24"/>
        </w:rPr>
        <w:t>、</w:t>
      </w:r>
      <w:r>
        <w:rPr>
          <w:rFonts w:ascii="ＭＳ 明朝" w:eastAsia="ＭＳ 明朝" w:hAnsi="ＭＳ 明朝" w:hint="eastAsia"/>
          <w:sz w:val="24"/>
          <w:szCs w:val="24"/>
        </w:rPr>
        <w:t>承認なくこの契約以外の目的で使用し又は第三者に漏洩してはならない。</w:t>
      </w:r>
    </w:p>
    <w:p w14:paraId="4F3834FA" w14:textId="77777777" w:rsidR="002578B5" w:rsidRDefault="00A51E3B" w:rsidP="000C6CF7">
      <w:pPr>
        <w:spacing w:line="340" w:lineRule="exact"/>
        <w:ind w:leftChars="100" w:left="930" w:hangingChars="300" w:hanging="720"/>
        <w:jc w:val="left"/>
        <w:rPr>
          <w:rFonts w:ascii="ＭＳ 明朝" w:eastAsia="ＭＳ 明朝" w:hAnsi="ＭＳ 明朝"/>
          <w:sz w:val="24"/>
          <w:szCs w:val="24"/>
        </w:rPr>
      </w:pPr>
      <w:r w:rsidRPr="00A51E3B">
        <w:rPr>
          <w:rFonts w:ascii="ＭＳ 明朝" w:eastAsia="ＭＳ 明朝" w:hAnsi="ＭＳ 明朝" w:hint="eastAsia"/>
          <w:sz w:val="24"/>
          <w:szCs w:val="24"/>
        </w:rPr>
        <w:t>（２）実施スケジュール（作業工程）については、具体に設定すること。</w:t>
      </w:r>
    </w:p>
    <w:p w14:paraId="38442028" w14:textId="77777777" w:rsidR="002578B5" w:rsidRDefault="00A51E3B" w:rsidP="000C6CF7">
      <w:pPr>
        <w:spacing w:line="340" w:lineRule="exact"/>
        <w:ind w:leftChars="100" w:left="930" w:rightChars="-270" w:right="-567" w:hangingChars="300" w:hanging="720"/>
        <w:jc w:val="left"/>
        <w:rPr>
          <w:rFonts w:ascii="ＭＳ 明朝" w:eastAsia="ＭＳ 明朝" w:hAnsi="ＭＳ 明朝"/>
          <w:sz w:val="24"/>
          <w:szCs w:val="24"/>
        </w:rPr>
      </w:pPr>
      <w:r w:rsidRPr="00A51E3B">
        <w:rPr>
          <w:rFonts w:ascii="ＭＳ 明朝" w:eastAsia="ＭＳ 明朝" w:hAnsi="ＭＳ 明朝" w:hint="eastAsia"/>
          <w:sz w:val="24"/>
          <w:szCs w:val="24"/>
        </w:rPr>
        <w:t>（３）業務の実施に当たっては、県と十分な連絡調整を図りながら行うものであること。</w:t>
      </w:r>
    </w:p>
    <w:p w14:paraId="650C50A9" w14:textId="35CA9280" w:rsidR="002578B5" w:rsidRDefault="005E51A8" w:rsidP="000C6CF7">
      <w:pPr>
        <w:spacing w:line="340" w:lineRule="exact"/>
        <w:ind w:leftChars="100" w:left="930" w:hangingChars="300" w:hanging="720"/>
        <w:jc w:val="left"/>
        <w:rPr>
          <w:rFonts w:ascii="ＭＳ 明朝" w:eastAsia="ＭＳ 明朝" w:hAnsi="ＭＳ 明朝"/>
          <w:sz w:val="24"/>
          <w:szCs w:val="24"/>
        </w:rPr>
      </w:pPr>
      <w:r w:rsidRPr="00A51E3B">
        <w:rPr>
          <w:rFonts w:ascii="ＭＳ 明朝" w:eastAsia="ＭＳ 明朝" w:hAnsi="ＭＳ 明朝" w:hint="eastAsia"/>
          <w:sz w:val="24"/>
          <w:szCs w:val="24"/>
        </w:rPr>
        <w:t>（</w:t>
      </w:r>
      <w:r>
        <w:rPr>
          <w:rFonts w:ascii="ＭＳ 明朝" w:eastAsia="ＭＳ 明朝" w:hAnsi="ＭＳ 明朝" w:hint="eastAsia"/>
          <w:sz w:val="24"/>
          <w:szCs w:val="24"/>
        </w:rPr>
        <w:t>４</w:t>
      </w:r>
      <w:r w:rsidRPr="00A51E3B">
        <w:rPr>
          <w:rFonts w:ascii="ＭＳ 明朝" w:eastAsia="ＭＳ 明朝" w:hAnsi="ＭＳ 明朝" w:hint="eastAsia"/>
          <w:sz w:val="24"/>
          <w:szCs w:val="24"/>
        </w:rPr>
        <w:t>）</w:t>
      </w:r>
      <w:r>
        <w:rPr>
          <w:rFonts w:ascii="ＭＳ 明朝" w:eastAsia="ＭＳ 明朝" w:hAnsi="ＭＳ 明朝" w:hint="eastAsia"/>
          <w:sz w:val="24"/>
          <w:szCs w:val="24"/>
        </w:rPr>
        <w:t>成果品</w:t>
      </w:r>
      <w:r w:rsidRPr="00A51E3B">
        <w:rPr>
          <w:rFonts w:ascii="ＭＳ 明朝" w:eastAsia="ＭＳ 明朝" w:hAnsi="ＭＳ 明朝" w:hint="eastAsia"/>
          <w:sz w:val="24"/>
          <w:szCs w:val="24"/>
        </w:rPr>
        <w:t>は、</w:t>
      </w:r>
      <w:r w:rsidR="002578B5">
        <w:rPr>
          <w:rFonts w:ascii="ＭＳ 明朝" w:eastAsia="ＭＳ 明朝" w:hAnsi="ＭＳ 明朝" w:hint="eastAsia"/>
          <w:sz w:val="24"/>
          <w:szCs w:val="24"/>
        </w:rPr>
        <w:t>紙による</w:t>
      </w:r>
      <w:r w:rsidRPr="005E51A8">
        <w:rPr>
          <w:rFonts w:ascii="ＭＳ 明朝" w:eastAsia="ＭＳ 明朝" w:hAnsi="ＭＳ 明朝"/>
          <w:sz w:val="24"/>
          <w:szCs w:val="24"/>
        </w:rPr>
        <w:t>出力データ１部と、</w:t>
      </w:r>
      <w:r w:rsidRPr="005E51A8">
        <w:rPr>
          <w:rFonts w:ascii="ＭＳ 明朝" w:eastAsia="ＭＳ 明朝" w:hAnsi="ＭＳ 明朝" w:hint="eastAsia"/>
          <w:sz w:val="24"/>
          <w:szCs w:val="24"/>
        </w:rPr>
        <w:t>電子媒体（</w:t>
      </w:r>
      <w:r w:rsidRPr="005E51A8">
        <w:rPr>
          <w:rFonts w:ascii="ＭＳ 明朝" w:eastAsia="ＭＳ 明朝" w:hAnsi="ＭＳ 明朝"/>
          <w:sz w:val="24"/>
          <w:szCs w:val="24"/>
        </w:rPr>
        <w:t>DVD-R 等）にて納品すること。なお、電子媒体のファイル形式は、MicrosoftWord、Excel、PowerPoint 等とし、</w:t>
      </w:r>
      <w:r w:rsidR="002578B5">
        <w:rPr>
          <w:rFonts w:ascii="ＭＳ 明朝" w:eastAsia="ＭＳ 明朝" w:hAnsi="ＭＳ 明朝" w:hint="eastAsia"/>
          <w:sz w:val="24"/>
          <w:szCs w:val="24"/>
        </w:rPr>
        <w:t>県又はモデル自治体</w:t>
      </w:r>
      <w:r w:rsidRPr="005E51A8">
        <w:rPr>
          <w:rFonts w:ascii="ＭＳ 明朝" w:eastAsia="ＭＳ 明朝" w:hAnsi="ＭＳ 明朝"/>
          <w:sz w:val="24"/>
          <w:szCs w:val="24"/>
        </w:rPr>
        <w:t>が再利用できるものとする。</w:t>
      </w:r>
    </w:p>
    <w:p w14:paraId="0672F312" w14:textId="27FC4AAA" w:rsidR="005E51A8" w:rsidRDefault="002578B5" w:rsidP="000C6CF7">
      <w:pPr>
        <w:spacing w:line="340" w:lineRule="exact"/>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（５）</w:t>
      </w:r>
      <w:r w:rsidR="000C7F34">
        <w:rPr>
          <w:rFonts w:ascii="ＭＳ 明朝" w:eastAsia="ＭＳ 明朝" w:hAnsi="ＭＳ 明朝" w:hint="eastAsia"/>
          <w:sz w:val="24"/>
          <w:szCs w:val="24"/>
        </w:rPr>
        <w:t>成果品</w:t>
      </w:r>
      <w:r w:rsidR="005E51A8" w:rsidRPr="005E51A8">
        <w:rPr>
          <w:rFonts w:ascii="ＭＳ 明朝" w:eastAsia="ＭＳ 明朝" w:hAnsi="ＭＳ 明朝"/>
          <w:sz w:val="24"/>
          <w:szCs w:val="24"/>
        </w:rPr>
        <w:t>は全て</w:t>
      </w:r>
      <w:r>
        <w:rPr>
          <w:rFonts w:ascii="ＭＳ 明朝" w:eastAsia="ＭＳ 明朝" w:hAnsi="ＭＳ 明朝" w:hint="eastAsia"/>
          <w:sz w:val="24"/>
          <w:szCs w:val="24"/>
        </w:rPr>
        <w:t>県</w:t>
      </w:r>
      <w:r w:rsidR="005E51A8" w:rsidRPr="005E51A8">
        <w:rPr>
          <w:rFonts w:ascii="ＭＳ 明朝" w:eastAsia="ＭＳ 明朝" w:hAnsi="ＭＳ 明朝"/>
          <w:sz w:val="24"/>
          <w:szCs w:val="24"/>
        </w:rPr>
        <w:t>に帰属することとし、受託者は</w:t>
      </w:r>
      <w:r>
        <w:rPr>
          <w:rFonts w:ascii="ＭＳ 明朝" w:eastAsia="ＭＳ 明朝" w:hAnsi="ＭＳ 明朝" w:hint="eastAsia"/>
          <w:sz w:val="24"/>
          <w:szCs w:val="24"/>
        </w:rPr>
        <w:t>県</w:t>
      </w:r>
      <w:r w:rsidR="005E51A8" w:rsidRPr="005E51A8">
        <w:rPr>
          <w:rFonts w:ascii="ＭＳ 明朝" w:eastAsia="ＭＳ 明朝" w:hAnsi="ＭＳ 明朝"/>
          <w:sz w:val="24"/>
          <w:szCs w:val="24"/>
        </w:rPr>
        <w:t>の承認を得ずに使用又は公表しな</w:t>
      </w:r>
      <w:r w:rsidR="005E51A8" w:rsidRPr="005E51A8">
        <w:rPr>
          <w:rFonts w:ascii="ＭＳ 明朝" w:eastAsia="ＭＳ 明朝" w:hAnsi="ＭＳ 明朝" w:hint="eastAsia"/>
          <w:sz w:val="24"/>
          <w:szCs w:val="24"/>
        </w:rPr>
        <w:t>いこと。</w:t>
      </w:r>
    </w:p>
    <w:p w14:paraId="67345ACC" w14:textId="77777777" w:rsidR="000424EA" w:rsidRPr="00A51E3B" w:rsidRDefault="000424EA" w:rsidP="000C6CF7">
      <w:pPr>
        <w:spacing w:line="340" w:lineRule="exact"/>
        <w:ind w:firstLineChars="400" w:firstLine="960"/>
        <w:jc w:val="left"/>
        <w:rPr>
          <w:rFonts w:ascii="ＭＳ 明朝" w:eastAsia="ＭＳ 明朝" w:hAnsi="ＭＳ 明朝"/>
          <w:sz w:val="24"/>
          <w:szCs w:val="24"/>
        </w:rPr>
      </w:pPr>
    </w:p>
    <w:p w14:paraId="4F067D5E" w14:textId="42B5E0E0" w:rsidR="00A51E3B" w:rsidRPr="00A51E3B" w:rsidRDefault="009270EF" w:rsidP="000C6CF7">
      <w:pPr>
        <w:spacing w:line="3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Ⅳ</w:t>
      </w:r>
      <w:r w:rsidR="00A51E3B" w:rsidRPr="00A51E3B">
        <w:rPr>
          <w:rFonts w:ascii="ＭＳ ゴシック" w:eastAsia="ＭＳ ゴシック" w:hAnsi="ＭＳ ゴシック" w:hint="eastAsia"/>
          <w:sz w:val="24"/>
          <w:szCs w:val="24"/>
        </w:rPr>
        <w:t xml:space="preserve">　委託料予算額</w:t>
      </w:r>
    </w:p>
    <w:p w14:paraId="52F171D8" w14:textId="504198B1" w:rsidR="00C36FA5" w:rsidRPr="002E2EF0" w:rsidRDefault="00A51E3B" w:rsidP="000C6CF7">
      <w:pPr>
        <w:spacing w:line="340" w:lineRule="exact"/>
        <w:jc w:val="left"/>
        <w:rPr>
          <w:rFonts w:ascii="ＭＳ 明朝" w:eastAsia="ＭＳ 明朝" w:hAnsi="ＭＳ 明朝"/>
          <w:sz w:val="24"/>
          <w:szCs w:val="24"/>
        </w:rPr>
      </w:pPr>
      <w:r w:rsidRPr="002E2EF0">
        <w:rPr>
          <w:rFonts w:ascii="ＭＳ 明朝" w:eastAsia="ＭＳ 明朝" w:hAnsi="ＭＳ 明朝" w:hint="eastAsia"/>
          <w:sz w:val="24"/>
          <w:szCs w:val="24"/>
        </w:rPr>
        <w:t xml:space="preserve">　　</w:t>
      </w:r>
      <w:r w:rsidR="00105D38">
        <w:rPr>
          <w:rFonts w:ascii="ＭＳ 明朝" w:eastAsia="ＭＳ 明朝" w:hAnsi="ＭＳ 明朝" w:hint="eastAsia"/>
          <w:sz w:val="24"/>
          <w:szCs w:val="24"/>
        </w:rPr>
        <w:t>2</w:t>
      </w:r>
      <w:r w:rsidR="0012684C">
        <w:rPr>
          <w:rFonts w:ascii="ＭＳ 明朝" w:eastAsia="ＭＳ 明朝" w:hAnsi="ＭＳ 明朝" w:hint="eastAsia"/>
          <w:sz w:val="24"/>
          <w:szCs w:val="24"/>
        </w:rPr>
        <w:t>0</w:t>
      </w:r>
      <w:r w:rsidR="000612B3">
        <w:rPr>
          <w:rFonts w:ascii="ＭＳ 明朝" w:eastAsia="ＭＳ 明朝" w:hAnsi="ＭＳ 明朝" w:hint="eastAsia"/>
          <w:sz w:val="24"/>
          <w:szCs w:val="24"/>
        </w:rPr>
        <w:t>,</w:t>
      </w:r>
      <w:r w:rsidR="0012684C">
        <w:rPr>
          <w:rFonts w:ascii="ＭＳ 明朝" w:eastAsia="ＭＳ 明朝" w:hAnsi="ＭＳ 明朝" w:hint="eastAsia"/>
          <w:sz w:val="24"/>
          <w:szCs w:val="24"/>
        </w:rPr>
        <w:t>248</w:t>
      </w:r>
      <w:r w:rsidR="000612B3">
        <w:rPr>
          <w:rFonts w:ascii="ＭＳ 明朝" w:eastAsia="ＭＳ 明朝" w:hAnsi="ＭＳ 明朝" w:hint="eastAsia"/>
          <w:sz w:val="24"/>
          <w:szCs w:val="24"/>
        </w:rPr>
        <w:t>,</w:t>
      </w:r>
      <w:r w:rsidR="00105D38">
        <w:rPr>
          <w:rFonts w:ascii="ＭＳ 明朝" w:eastAsia="ＭＳ 明朝" w:hAnsi="ＭＳ 明朝" w:hint="eastAsia"/>
          <w:sz w:val="24"/>
          <w:szCs w:val="24"/>
        </w:rPr>
        <w:t>00</w:t>
      </w:r>
      <w:r w:rsidR="000612B3">
        <w:rPr>
          <w:rFonts w:ascii="ＭＳ 明朝" w:eastAsia="ＭＳ 明朝" w:hAnsi="ＭＳ 明朝" w:hint="eastAsia"/>
          <w:sz w:val="24"/>
          <w:szCs w:val="24"/>
        </w:rPr>
        <w:t>0</w:t>
      </w:r>
      <w:r w:rsidRPr="002E2EF0">
        <w:rPr>
          <w:rFonts w:ascii="ＭＳ 明朝" w:eastAsia="ＭＳ 明朝" w:hAnsi="ＭＳ 明朝"/>
          <w:sz w:val="24"/>
          <w:szCs w:val="24"/>
        </w:rPr>
        <w:t>円（消費税及び地方消費税相当額を含む。）を上限とする。</w:t>
      </w:r>
    </w:p>
    <w:p w14:paraId="27905CAE" w14:textId="684034DC" w:rsidR="009270EF" w:rsidRDefault="009270EF" w:rsidP="000C6CF7">
      <w:pPr>
        <w:spacing w:line="340" w:lineRule="exact"/>
        <w:jc w:val="left"/>
        <w:rPr>
          <w:rFonts w:ascii="ＭＳ ゴシック" w:eastAsia="ＭＳ ゴシック" w:hAnsi="ＭＳ ゴシック"/>
          <w:sz w:val="24"/>
          <w:szCs w:val="24"/>
        </w:rPr>
      </w:pPr>
    </w:p>
    <w:p w14:paraId="54F247E4" w14:textId="25357FBA" w:rsidR="009270EF" w:rsidRPr="0067218E" w:rsidRDefault="009270EF" w:rsidP="000C6CF7">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 xml:space="preserve">Ⅴ　</w:t>
      </w:r>
      <w:r w:rsidRPr="0067218E">
        <w:rPr>
          <w:rFonts w:ascii="ＭＳ ゴシック" w:eastAsia="ＭＳ ゴシック" w:hAnsi="ＭＳ ゴシック" w:hint="eastAsia"/>
          <w:sz w:val="24"/>
        </w:rPr>
        <w:t>委託期間</w:t>
      </w:r>
    </w:p>
    <w:p w14:paraId="7E2CA23D" w14:textId="0E2D4A79" w:rsidR="00CD016D" w:rsidRPr="00CD016D" w:rsidRDefault="009270EF" w:rsidP="000C6CF7">
      <w:pPr>
        <w:spacing w:line="340" w:lineRule="exact"/>
        <w:rPr>
          <w:rFonts w:ascii="ＭＳ ゴシック" w:eastAsia="ＭＳ ゴシック" w:hAnsi="ＭＳ ゴシック"/>
          <w:b/>
          <w:color w:val="FF0000"/>
          <w:sz w:val="24"/>
          <w:szCs w:val="24"/>
        </w:rPr>
      </w:pPr>
      <w:r>
        <w:rPr>
          <w:rFonts w:ascii="ＭＳ 明朝" w:eastAsia="ＭＳ 明朝" w:hAnsi="ＭＳ 明朝" w:hint="eastAsia"/>
          <w:sz w:val="24"/>
        </w:rPr>
        <w:t xml:space="preserve">　　契約締結の日から令和</w:t>
      </w:r>
      <w:r w:rsidR="00051527">
        <w:rPr>
          <w:rFonts w:ascii="ＭＳ 明朝" w:eastAsia="ＭＳ 明朝" w:hAnsi="ＭＳ 明朝" w:hint="eastAsia"/>
          <w:sz w:val="24"/>
        </w:rPr>
        <w:t>７</w:t>
      </w:r>
      <w:r>
        <w:rPr>
          <w:rFonts w:ascii="ＭＳ 明朝" w:eastAsia="ＭＳ 明朝" w:hAnsi="ＭＳ 明朝" w:hint="eastAsia"/>
          <w:sz w:val="24"/>
        </w:rPr>
        <w:t>年</w:t>
      </w:r>
      <w:r w:rsidR="00051527">
        <w:rPr>
          <w:rFonts w:ascii="ＭＳ 明朝" w:eastAsia="ＭＳ 明朝" w:hAnsi="ＭＳ 明朝" w:hint="eastAsia"/>
          <w:sz w:val="24"/>
        </w:rPr>
        <w:t>３</w:t>
      </w:r>
      <w:r>
        <w:rPr>
          <w:rFonts w:ascii="ＭＳ 明朝" w:eastAsia="ＭＳ 明朝" w:hAnsi="ＭＳ 明朝" w:hint="eastAsia"/>
          <w:sz w:val="24"/>
        </w:rPr>
        <w:t>月</w:t>
      </w:r>
      <w:r w:rsidR="00051527">
        <w:rPr>
          <w:rFonts w:ascii="ＭＳ 明朝" w:eastAsia="ＭＳ 明朝" w:hAnsi="ＭＳ 明朝" w:hint="eastAsia"/>
          <w:sz w:val="24"/>
        </w:rPr>
        <w:t>28</w:t>
      </w:r>
      <w:r>
        <w:rPr>
          <w:rFonts w:ascii="ＭＳ 明朝" w:eastAsia="ＭＳ 明朝" w:hAnsi="ＭＳ 明朝" w:hint="eastAsia"/>
          <w:sz w:val="24"/>
        </w:rPr>
        <w:t>日（</w:t>
      </w:r>
      <w:r w:rsidR="00051527">
        <w:rPr>
          <w:rFonts w:ascii="ＭＳ 明朝" w:eastAsia="ＭＳ 明朝" w:hAnsi="ＭＳ 明朝" w:hint="eastAsia"/>
          <w:sz w:val="24"/>
        </w:rPr>
        <w:t>金</w:t>
      </w:r>
      <w:r>
        <w:rPr>
          <w:rFonts w:ascii="ＭＳ 明朝" w:eastAsia="ＭＳ 明朝" w:hAnsi="ＭＳ 明朝" w:hint="eastAsia"/>
          <w:sz w:val="24"/>
        </w:rPr>
        <w:t>）まで</w:t>
      </w:r>
    </w:p>
    <w:sectPr w:rsidR="00CD016D" w:rsidRPr="00CD016D" w:rsidSect="00654C5D">
      <w:pgSz w:w="11906" w:h="16838" w:code="9"/>
      <w:pgMar w:top="1418" w:right="1134" w:bottom="851" w:left="1418" w:header="851" w:footer="113"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9B99F" w14:textId="77777777" w:rsidR="007D6336" w:rsidRDefault="007D6336" w:rsidP="009C62CB">
      <w:r>
        <w:separator/>
      </w:r>
    </w:p>
  </w:endnote>
  <w:endnote w:type="continuationSeparator" w:id="0">
    <w:p w14:paraId="4CF63FE0" w14:textId="77777777" w:rsidR="007D6336" w:rsidRDefault="007D6336" w:rsidP="009C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D2B1" w14:textId="77777777" w:rsidR="007D6336" w:rsidRDefault="007D6336" w:rsidP="009C62CB">
      <w:r>
        <w:separator/>
      </w:r>
    </w:p>
  </w:footnote>
  <w:footnote w:type="continuationSeparator" w:id="0">
    <w:p w14:paraId="45E7C5F1" w14:textId="77777777" w:rsidR="007D6336" w:rsidRDefault="007D6336" w:rsidP="009C6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42"/>
    <w:rsid w:val="000060A5"/>
    <w:rsid w:val="00011391"/>
    <w:rsid w:val="000128CF"/>
    <w:rsid w:val="00022408"/>
    <w:rsid w:val="00022FE8"/>
    <w:rsid w:val="00025122"/>
    <w:rsid w:val="000403D7"/>
    <w:rsid w:val="000424EA"/>
    <w:rsid w:val="00051527"/>
    <w:rsid w:val="000538CE"/>
    <w:rsid w:val="000553EA"/>
    <w:rsid w:val="000612B3"/>
    <w:rsid w:val="00073E84"/>
    <w:rsid w:val="0008698C"/>
    <w:rsid w:val="00090DCB"/>
    <w:rsid w:val="0009122E"/>
    <w:rsid w:val="0009434A"/>
    <w:rsid w:val="00096462"/>
    <w:rsid w:val="000A2D18"/>
    <w:rsid w:val="000A7494"/>
    <w:rsid w:val="000C20BF"/>
    <w:rsid w:val="000C6CF7"/>
    <w:rsid w:val="000C7F34"/>
    <w:rsid w:val="000E1F57"/>
    <w:rsid w:val="000E40AA"/>
    <w:rsid w:val="00100407"/>
    <w:rsid w:val="00101499"/>
    <w:rsid w:val="00104ABF"/>
    <w:rsid w:val="00105D38"/>
    <w:rsid w:val="00124F33"/>
    <w:rsid w:val="001255F9"/>
    <w:rsid w:val="0012684C"/>
    <w:rsid w:val="0013069B"/>
    <w:rsid w:val="00131B8E"/>
    <w:rsid w:val="0014141D"/>
    <w:rsid w:val="00143CD5"/>
    <w:rsid w:val="00145827"/>
    <w:rsid w:val="001472ED"/>
    <w:rsid w:val="00147D1B"/>
    <w:rsid w:val="00152292"/>
    <w:rsid w:val="001622A2"/>
    <w:rsid w:val="00163A80"/>
    <w:rsid w:val="00197149"/>
    <w:rsid w:val="001A79BE"/>
    <w:rsid w:val="001B2C7D"/>
    <w:rsid w:val="001C3ABA"/>
    <w:rsid w:val="001E11AD"/>
    <w:rsid w:val="001E6CA1"/>
    <w:rsid w:val="001F3D0C"/>
    <w:rsid w:val="001F4A38"/>
    <w:rsid w:val="001F68F5"/>
    <w:rsid w:val="00203F6A"/>
    <w:rsid w:val="00204903"/>
    <w:rsid w:val="00206193"/>
    <w:rsid w:val="00206E73"/>
    <w:rsid w:val="00217B88"/>
    <w:rsid w:val="00222EF7"/>
    <w:rsid w:val="00224ACB"/>
    <w:rsid w:val="002328A9"/>
    <w:rsid w:val="002328B5"/>
    <w:rsid w:val="00236775"/>
    <w:rsid w:val="00242B33"/>
    <w:rsid w:val="002473D7"/>
    <w:rsid w:val="00250197"/>
    <w:rsid w:val="00251E01"/>
    <w:rsid w:val="00252CF8"/>
    <w:rsid w:val="002578B5"/>
    <w:rsid w:val="00260C5D"/>
    <w:rsid w:val="00274452"/>
    <w:rsid w:val="00274465"/>
    <w:rsid w:val="00286813"/>
    <w:rsid w:val="00291795"/>
    <w:rsid w:val="002A1413"/>
    <w:rsid w:val="002A1E54"/>
    <w:rsid w:val="002B2299"/>
    <w:rsid w:val="002C06FF"/>
    <w:rsid w:val="002D7314"/>
    <w:rsid w:val="002E1C36"/>
    <w:rsid w:val="002E2EF0"/>
    <w:rsid w:val="002F3FCB"/>
    <w:rsid w:val="003012CD"/>
    <w:rsid w:val="00301C9A"/>
    <w:rsid w:val="0030212D"/>
    <w:rsid w:val="00303289"/>
    <w:rsid w:val="00303FF8"/>
    <w:rsid w:val="00323FD0"/>
    <w:rsid w:val="0032491C"/>
    <w:rsid w:val="00325007"/>
    <w:rsid w:val="003270C0"/>
    <w:rsid w:val="00333048"/>
    <w:rsid w:val="00333687"/>
    <w:rsid w:val="00350EC2"/>
    <w:rsid w:val="00365499"/>
    <w:rsid w:val="0036641D"/>
    <w:rsid w:val="0037499A"/>
    <w:rsid w:val="00377363"/>
    <w:rsid w:val="003779BA"/>
    <w:rsid w:val="00386E8C"/>
    <w:rsid w:val="003872FD"/>
    <w:rsid w:val="003A6823"/>
    <w:rsid w:val="003B0EBF"/>
    <w:rsid w:val="003C031B"/>
    <w:rsid w:val="003C2F87"/>
    <w:rsid w:val="003C4D86"/>
    <w:rsid w:val="003C6ADA"/>
    <w:rsid w:val="003C7481"/>
    <w:rsid w:val="003E1FB0"/>
    <w:rsid w:val="003E26E3"/>
    <w:rsid w:val="003E428B"/>
    <w:rsid w:val="003E725C"/>
    <w:rsid w:val="003F150F"/>
    <w:rsid w:val="003F472B"/>
    <w:rsid w:val="00400268"/>
    <w:rsid w:val="00402A67"/>
    <w:rsid w:val="00405370"/>
    <w:rsid w:val="004158CF"/>
    <w:rsid w:val="00421E2E"/>
    <w:rsid w:val="0043005F"/>
    <w:rsid w:val="0043019C"/>
    <w:rsid w:val="00434F5C"/>
    <w:rsid w:val="00440E3E"/>
    <w:rsid w:val="00442F9B"/>
    <w:rsid w:val="00443CBA"/>
    <w:rsid w:val="0045357F"/>
    <w:rsid w:val="00462011"/>
    <w:rsid w:val="004667F0"/>
    <w:rsid w:val="00476359"/>
    <w:rsid w:val="004914BB"/>
    <w:rsid w:val="00497DA2"/>
    <w:rsid w:val="004B4889"/>
    <w:rsid w:val="004C2F84"/>
    <w:rsid w:val="004C48D1"/>
    <w:rsid w:val="004C7C4E"/>
    <w:rsid w:val="004D2057"/>
    <w:rsid w:val="004E2741"/>
    <w:rsid w:val="004E2762"/>
    <w:rsid w:val="004E6223"/>
    <w:rsid w:val="004F41D4"/>
    <w:rsid w:val="00504087"/>
    <w:rsid w:val="0051069F"/>
    <w:rsid w:val="0051296C"/>
    <w:rsid w:val="00520FAC"/>
    <w:rsid w:val="00522D49"/>
    <w:rsid w:val="005304FD"/>
    <w:rsid w:val="00540B90"/>
    <w:rsid w:val="00547852"/>
    <w:rsid w:val="00551A90"/>
    <w:rsid w:val="00553E68"/>
    <w:rsid w:val="00557024"/>
    <w:rsid w:val="005733BB"/>
    <w:rsid w:val="005801FB"/>
    <w:rsid w:val="00584FBC"/>
    <w:rsid w:val="00590ED1"/>
    <w:rsid w:val="005928D0"/>
    <w:rsid w:val="0059353B"/>
    <w:rsid w:val="00596856"/>
    <w:rsid w:val="005A7F9F"/>
    <w:rsid w:val="005B7DE5"/>
    <w:rsid w:val="005C3D18"/>
    <w:rsid w:val="005C68F5"/>
    <w:rsid w:val="005D0B2B"/>
    <w:rsid w:val="005D2F5A"/>
    <w:rsid w:val="005E4365"/>
    <w:rsid w:val="005E51A8"/>
    <w:rsid w:val="005F1DAD"/>
    <w:rsid w:val="005F4637"/>
    <w:rsid w:val="005F7B78"/>
    <w:rsid w:val="00602735"/>
    <w:rsid w:val="006101D6"/>
    <w:rsid w:val="0061608A"/>
    <w:rsid w:val="0061791A"/>
    <w:rsid w:val="006240BA"/>
    <w:rsid w:val="00627A37"/>
    <w:rsid w:val="00632547"/>
    <w:rsid w:val="00634942"/>
    <w:rsid w:val="00641F81"/>
    <w:rsid w:val="006444A4"/>
    <w:rsid w:val="00645202"/>
    <w:rsid w:val="00651A06"/>
    <w:rsid w:val="00654C5D"/>
    <w:rsid w:val="00660F4F"/>
    <w:rsid w:val="00662A23"/>
    <w:rsid w:val="0067218E"/>
    <w:rsid w:val="006773E0"/>
    <w:rsid w:val="00682214"/>
    <w:rsid w:val="006831C1"/>
    <w:rsid w:val="0068506C"/>
    <w:rsid w:val="00696080"/>
    <w:rsid w:val="006A2C16"/>
    <w:rsid w:val="006A4E68"/>
    <w:rsid w:val="006B540D"/>
    <w:rsid w:val="006C71B0"/>
    <w:rsid w:val="006D04EF"/>
    <w:rsid w:val="006D7468"/>
    <w:rsid w:val="006E68A9"/>
    <w:rsid w:val="006E6BD0"/>
    <w:rsid w:val="006F5876"/>
    <w:rsid w:val="00701008"/>
    <w:rsid w:val="00702FF3"/>
    <w:rsid w:val="00703DB1"/>
    <w:rsid w:val="00704F09"/>
    <w:rsid w:val="00716C38"/>
    <w:rsid w:val="00734FE9"/>
    <w:rsid w:val="007369CC"/>
    <w:rsid w:val="00744640"/>
    <w:rsid w:val="007470DE"/>
    <w:rsid w:val="00754C5B"/>
    <w:rsid w:val="00761519"/>
    <w:rsid w:val="0077352C"/>
    <w:rsid w:val="00777A9E"/>
    <w:rsid w:val="00780592"/>
    <w:rsid w:val="00780AC9"/>
    <w:rsid w:val="00780FB6"/>
    <w:rsid w:val="00785A65"/>
    <w:rsid w:val="00787953"/>
    <w:rsid w:val="00797461"/>
    <w:rsid w:val="007A3296"/>
    <w:rsid w:val="007A553E"/>
    <w:rsid w:val="007D543F"/>
    <w:rsid w:val="007D560E"/>
    <w:rsid w:val="007D6336"/>
    <w:rsid w:val="007D661D"/>
    <w:rsid w:val="007D73E2"/>
    <w:rsid w:val="007E13E8"/>
    <w:rsid w:val="007F04F1"/>
    <w:rsid w:val="008105FA"/>
    <w:rsid w:val="00822950"/>
    <w:rsid w:val="00826EB3"/>
    <w:rsid w:val="008311DF"/>
    <w:rsid w:val="00834AB7"/>
    <w:rsid w:val="00834FD7"/>
    <w:rsid w:val="00836988"/>
    <w:rsid w:val="008452AE"/>
    <w:rsid w:val="008477E9"/>
    <w:rsid w:val="00864967"/>
    <w:rsid w:val="00866B96"/>
    <w:rsid w:val="00871E46"/>
    <w:rsid w:val="00874873"/>
    <w:rsid w:val="00875481"/>
    <w:rsid w:val="008907AD"/>
    <w:rsid w:val="008927E3"/>
    <w:rsid w:val="008955ED"/>
    <w:rsid w:val="00896BE3"/>
    <w:rsid w:val="008A1E68"/>
    <w:rsid w:val="008A7FFE"/>
    <w:rsid w:val="008B5B02"/>
    <w:rsid w:val="008C7D4F"/>
    <w:rsid w:val="008D1969"/>
    <w:rsid w:val="008D5165"/>
    <w:rsid w:val="008D66ED"/>
    <w:rsid w:val="008E13AE"/>
    <w:rsid w:val="008E4072"/>
    <w:rsid w:val="008F0887"/>
    <w:rsid w:val="008F1FB8"/>
    <w:rsid w:val="008F450B"/>
    <w:rsid w:val="0090446A"/>
    <w:rsid w:val="00915C40"/>
    <w:rsid w:val="00917CB2"/>
    <w:rsid w:val="00917DBF"/>
    <w:rsid w:val="0092004F"/>
    <w:rsid w:val="00922164"/>
    <w:rsid w:val="00926A1E"/>
    <w:rsid w:val="009270EF"/>
    <w:rsid w:val="00934272"/>
    <w:rsid w:val="0094070D"/>
    <w:rsid w:val="00940797"/>
    <w:rsid w:val="00945578"/>
    <w:rsid w:val="009509C6"/>
    <w:rsid w:val="009554D3"/>
    <w:rsid w:val="00957BA1"/>
    <w:rsid w:val="00962BD2"/>
    <w:rsid w:val="00967ABF"/>
    <w:rsid w:val="00972A17"/>
    <w:rsid w:val="00975D83"/>
    <w:rsid w:val="00980964"/>
    <w:rsid w:val="00983B22"/>
    <w:rsid w:val="0099005A"/>
    <w:rsid w:val="009938B4"/>
    <w:rsid w:val="009B3082"/>
    <w:rsid w:val="009C3F53"/>
    <w:rsid w:val="009C419E"/>
    <w:rsid w:val="009C62CB"/>
    <w:rsid w:val="009D1221"/>
    <w:rsid w:val="00A03C4F"/>
    <w:rsid w:val="00A1476B"/>
    <w:rsid w:val="00A16CCA"/>
    <w:rsid w:val="00A20AB6"/>
    <w:rsid w:val="00A32263"/>
    <w:rsid w:val="00A35F41"/>
    <w:rsid w:val="00A477E9"/>
    <w:rsid w:val="00A51E3B"/>
    <w:rsid w:val="00A5531B"/>
    <w:rsid w:val="00A67834"/>
    <w:rsid w:val="00A67EAB"/>
    <w:rsid w:val="00A745DC"/>
    <w:rsid w:val="00A82A2F"/>
    <w:rsid w:val="00A82EDD"/>
    <w:rsid w:val="00A87949"/>
    <w:rsid w:val="00A91891"/>
    <w:rsid w:val="00A9620E"/>
    <w:rsid w:val="00A9760F"/>
    <w:rsid w:val="00AA1838"/>
    <w:rsid w:val="00AA25E6"/>
    <w:rsid w:val="00AA2D73"/>
    <w:rsid w:val="00AA5FDE"/>
    <w:rsid w:val="00AB2A3F"/>
    <w:rsid w:val="00AB4957"/>
    <w:rsid w:val="00AB5528"/>
    <w:rsid w:val="00AB6AC2"/>
    <w:rsid w:val="00AC4970"/>
    <w:rsid w:val="00AC7601"/>
    <w:rsid w:val="00AD023D"/>
    <w:rsid w:val="00AD0BAB"/>
    <w:rsid w:val="00AD2CC8"/>
    <w:rsid w:val="00AF3FCD"/>
    <w:rsid w:val="00AF4F45"/>
    <w:rsid w:val="00AF6182"/>
    <w:rsid w:val="00AF6256"/>
    <w:rsid w:val="00B00834"/>
    <w:rsid w:val="00B00DB3"/>
    <w:rsid w:val="00B00E21"/>
    <w:rsid w:val="00B038DA"/>
    <w:rsid w:val="00B06524"/>
    <w:rsid w:val="00B12E77"/>
    <w:rsid w:val="00B15E7F"/>
    <w:rsid w:val="00B2251C"/>
    <w:rsid w:val="00B23A12"/>
    <w:rsid w:val="00B333B2"/>
    <w:rsid w:val="00B44A01"/>
    <w:rsid w:val="00B50F35"/>
    <w:rsid w:val="00B53951"/>
    <w:rsid w:val="00B55FA1"/>
    <w:rsid w:val="00B702BE"/>
    <w:rsid w:val="00B70AEA"/>
    <w:rsid w:val="00B74175"/>
    <w:rsid w:val="00B83F89"/>
    <w:rsid w:val="00BA4132"/>
    <w:rsid w:val="00BB3F24"/>
    <w:rsid w:val="00BC5418"/>
    <w:rsid w:val="00BD39BD"/>
    <w:rsid w:val="00BE4371"/>
    <w:rsid w:val="00BE577C"/>
    <w:rsid w:val="00BE72B1"/>
    <w:rsid w:val="00BF0534"/>
    <w:rsid w:val="00BF0C37"/>
    <w:rsid w:val="00BF3CD2"/>
    <w:rsid w:val="00BF5A0A"/>
    <w:rsid w:val="00C052A4"/>
    <w:rsid w:val="00C05806"/>
    <w:rsid w:val="00C127BC"/>
    <w:rsid w:val="00C142B8"/>
    <w:rsid w:val="00C17D0A"/>
    <w:rsid w:val="00C205CB"/>
    <w:rsid w:val="00C2209D"/>
    <w:rsid w:val="00C24DFA"/>
    <w:rsid w:val="00C2618A"/>
    <w:rsid w:val="00C34CB0"/>
    <w:rsid w:val="00C35913"/>
    <w:rsid w:val="00C36FA5"/>
    <w:rsid w:val="00C400A6"/>
    <w:rsid w:val="00C43C2B"/>
    <w:rsid w:val="00C670C3"/>
    <w:rsid w:val="00C75653"/>
    <w:rsid w:val="00C772AA"/>
    <w:rsid w:val="00C820F6"/>
    <w:rsid w:val="00C97002"/>
    <w:rsid w:val="00CA1014"/>
    <w:rsid w:val="00CA6916"/>
    <w:rsid w:val="00CA758D"/>
    <w:rsid w:val="00CB287D"/>
    <w:rsid w:val="00CB3A80"/>
    <w:rsid w:val="00CC20E7"/>
    <w:rsid w:val="00CC2111"/>
    <w:rsid w:val="00CC327C"/>
    <w:rsid w:val="00CC4160"/>
    <w:rsid w:val="00CC7D45"/>
    <w:rsid w:val="00CD016D"/>
    <w:rsid w:val="00CD25E1"/>
    <w:rsid w:val="00CD41DE"/>
    <w:rsid w:val="00CD5A44"/>
    <w:rsid w:val="00CE21BE"/>
    <w:rsid w:val="00CE6578"/>
    <w:rsid w:val="00CF76B3"/>
    <w:rsid w:val="00D030D7"/>
    <w:rsid w:val="00D0753E"/>
    <w:rsid w:val="00D11F85"/>
    <w:rsid w:val="00D124FD"/>
    <w:rsid w:val="00D14AEE"/>
    <w:rsid w:val="00D14D7F"/>
    <w:rsid w:val="00D25CCA"/>
    <w:rsid w:val="00D3027A"/>
    <w:rsid w:val="00D32012"/>
    <w:rsid w:val="00D337F7"/>
    <w:rsid w:val="00D35B95"/>
    <w:rsid w:val="00D3694D"/>
    <w:rsid w:val="00D37965"/>
    <w:rsid w:val="00D433D8"/>
    <w:rsid w:val="00D4690E"/>
    <w:rsid w:val="00D55AD4"/>
    <w:rsid w:val="00D573E1"/>
    <w:rsid w:val="00D6386B"/>
    <w:rsid w:val="00D643B2"/>
    <w:rsid w:val="00D74FC2"/>
    <w:rsid w:val="00D83C8D"/>
    <w:rsid w:val="00D870E7"/>
    <w:rsid w:val="00D91C4F"/>
    <w:rsid w:val="00D93B9C"/>
    <w:rsid w:val="00D95184"/>
    <w:rsid w:val="00DA0AA2"/>
    <w:rsid w:val="00DA269A"/>
    <w:rsid w:val="00DA7EFC"/>
    <w:rsid w:val="00DA7FEE"/>
    <w:rsid w:val="00DB0310"/>
    <w:rsid w:val="00DB60FC"/>
    <w:rsid w:val="00DC1A85"/>
    <w:rsid w:val="00DC2BCD"/>
    <w:rsid w:val="00DD6A97"/>
    <w:rsid w:val="00DD743F"/>
    <w:rsid w:val="00DF7BD7"/>
    <w:rsid w:val="00E052AE"/>
    <w:rsid w:val="00E05902"/>
    <w:rsid w:val="00E349C0"/>
    <w:rsid w:val="00E376BD"/>
    <w:rsid w:val="00E40090"/>
    <w:rsid w:val="00E40387"/>
    <w:rsid w:val="00E413FA"/>
    <w:rsid w:val="00E51DE8"/>
    <w:rsid w:val="00E5620A"/>
    <w:rsid w:val="00E608E9"/>
    <w:rsid w:val="00E66F47"/>
    <w:rsid w:val="00E7035B"/>
    <w:rsid w:val="00E739D9"/>
    <w:rsid w:val="00E8194B"/>
    <w:rsid w:val="00E81C4F"/>
    <w:rsid w:val="00E87D53"/>
    <w:rsid w:val="00E91E4C"/>
    <w:rsid w:val="00E939E3"/>
    <w:rsid w:val="00EA2C10"/>
    <w:rsid w:val="00EB14E7"/>
    <w:rsid w:val="00EB3665"/>
    <w:rsid w:val="00EC1DCC"/>
    <w:rsid w:val="00EC2A7D"/>
    <w:rsid w:val="00EC39F1"/>
    <w:rsid w:val="00EC64CC"/>
    <w:rsid w:val="00ED46BB"/>
    <w:rsid w:val="00ED5BA8"/>
    <w:rsid w:val="00ED6152"/>
    <w:rsid w:val="00EF2EF1"/>
    <w:rsid w:val="00EF5156"/>
    <w:rsid w:val="00F0256A"/>
    <w:rsid w:val="00F02D02"/>
    <w:rsid w:val="00F105AD"/>
    <w:rsid w:val="00F12013"/>
    <w:rsid w:val="00F1275E"/>
    <w:rsid w:val="00F15B1F"/>
    <w:rsid w:val="00F40828"/>
    <w:rsid w:val="00F618CE"/>
    <w:rsid w:val="00F657B8"/>
    <w:rsid w:val="00FC06F4"/>
    <w:rsid w:val="00FD3DD1"/>
    <w:rsid w:val="00FD5501"/>
    <w:rsid w:val="00FD56EB"/>
    <w:rsid w:val="00FE5783"/>
    <w:rsid w:val="00FF000A"/>
    <w:rsid w:val="00FF3179"/>
    <w:rsid w:val="00FF43B9"/>
    <w:rsid w:val="00FF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33DAA8"/>
  <w15:chartTrackingRefBased/>
  <w15:docId w15:val="{A3F8A6C3-8A9B-4965-9771-6363C33B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44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62CB"/>
    <w:pPr>
      <w:tabs>
        <w:tab w:val="center" w:pos="4252"/>
        <w:tab w:val="right" w:pos="8504"/>
      </w:tabs>
      <w:snapToGrid w:val="0"/>
    </w:pPr>
  </w:style>
  <w:style w:type="character" w:customStyle="1" w:styleId="a5">
    <w:name w:val="ヘッダー (文字)"/>
    <w:basedOn w:val="a0"/>
    <w:link w:val="a4"/>
    <w:uiPriority w:val="99"/>
    <w:rsid w:val="009C62CB"/>
  </w:style>
  <w:style w:type="paragraph" w:styleId="a6">
    <w:name w:val="footer"/>
    <w:basedOn w:val="a"/>
    <w:link w:val="a7"/>
    <w:uiPriority w:val="99"/>
    <w:unhideWhenUsed/>
    <w:rsid w:val="009C62CB"/>
    <w:pPr>
      <w:tabs>
        <w:tab w:val="center" w:pos="4252"/>
        <w:tab w:val="right" w:pos="8504"/>
      </w:tabs>
      <w:snapToGrid w:val="0"/>
    </w:pPr>
  </w:style>
  <w:style w:type="character" w:customStyle="1" w:styleId="a7">
    <w:name w:val="フッター (文字)"/>
    <w:basedOn w:val="a0"/>
    <w:link w:val="a6"/>
    <w:uiPriority w:val="99"/>
    <w:rsid w:val="009C62CB"/>
  </w:style>
  <w:style w:type="paragraph" w:styleId="a8">
    <w:name w:val="Balloon Text"/>
    <w:basedOn w:val="a"/>
    <w:link w:val="a9"/>
    <w:uiPriority w:val="99"/>
    <w:semiHidden/>
    <w:unhideWhenUsed/>
    <w:rsid w:val="009C62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62C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91E4C"/>
  </w:style>
  <w:style w:type="character" w:customStyle="1" w:styleId="ab">
    <w:name w:val="日付 (文字)"/>
    <w:basedOn w:val="a0"/>
    <w:link w:val="aa"/>
    <w:uiPriority w:val="99"/>
    <w:semiHidden/>
    <w:rsid w:val="00E9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9170">
      <w:bodyDiv w:val="1"/>
      <w:marLeft w:val="0"/>
      <w:marRight w:val="0"/>
      <w:marTop w:val="0"/>
      <w:marBottom w:val="0"/>
      <w:divBdr>
        <w:top w:val="none" w:sz="0" w:space="0" w:color="auto"/>
        <w:left w:val="none" w:sz="0" w:space="0" w:color="auto"/>
        <w:bottom w:val="none" w:sz="0" w:space="0" w:color="auto"/>
        <w:right w:val="none" w:sz="0" w:space="0" w:color="auto"/>
      </w:divBdr>
    </w:div>
    <w:div w:id="1023364852">
      <w:bodyDiv w:val="1"/>
      <w:marLeft w:val="0"/>
      <w:marRight w:val="0"/>
      <w:marTop w:val="0"/>
      <w:marBottom w:val="0"/>
      <w:divBdr>
        <w:top w:val="none" w:sz="0" w:space="0" w:color="auto"/>
        <w:left w:val="none" w:sz="0" w:space="0" w:color="auto"/>
        <w:bottom w:val="none" w:sz="0" w:space="0" w:color="auto"/>
        <w:right w:val="none" w:sz="0" w:space="0" w:color="auto"/>
      </w:divBdr>
    </w:div>
    <w:div w:id="1382167588">
      <w:bodyDiv w:val="1"/>
      <w:marLeft w:val="0"/>
      <w:marRight w:val="0"/>
      <w:marTop w:val="0"/>
      <w:marBottom w:val="0"/>
      <w:divBdr>
        <w:top w:val="none" w:sz="0" w:space="0" w:color="auto"/>
        <w:left w:val="none" w:sz="0" w:space="0" w:color="auto"/>
        <w:bottom w:val="none" w:sz="0" w:space="0" w:color="auto"/>
        <w:right w:val="none" w:sz="0" w:space="0" w:color="auto"/>
      </w:divBdr>
    </w:div>
    <w:div w:id="1531259973">
      <w:bodyDiv w:val="1"/>
      <w:marLeft w:val="0"/>
      <w:marRight w:val="0"/>
      <w:marTop w:val="0"/>
      <w:marBottom w:val="0"/>
      <w:divBdr>
        <w:top w:val="none" w:sz="0" w:space="0" w:color="auto"/>
        <w:left w:val="none" w:sz="0" w:space="0" w:color="auto"/>
        <w:bottom w:val="none" w:sz="0" w:space="0" w:color="auto"/>
        <w:right w:val="none" w:sz="0" w:space="0" w:color="auto"/>
      </w:divBdr>
    </w:div>
    <w:div w:id="1622110140">
      <w:bodyDiv w:val="1"/>
      <w:marLeft w:val="0"/>
      <w:marRight w:val="0"/>
      <w:marTop w:val="0"/>
      <w:marBottom w:val="0"/>
      <w:divBdr>
        <w:top w:val="none" w:sz="0" w:space="0" w:color="auto"/>
        <w:left w:val="none" w:sz="0" w:space="0" w:color="auto"/>
        <w:bottom w:val="none" w:sz="0" w:space="0" w:color="auto"/>
        <w:right w:val="none" w:sz="0" w:space="0" w:color="auto"/>
      </w:divBdr>
    </w:div>
    <w:div w:id="1779762513">
      <w:bodyDiv w:val="1"/>
      <w:marLeft w:val="0"/>
      <w:marRight w:val="0"/>
      <w:marTop w:val="0"/>
      <w:marBottom w:val="0"/>
      <w:divBdr>
        <w:top w:val="none" w:sz="0" w:space="0" w:color="auto"/>
        <w:left w:val="none" w:sz="0" w:space="0" w:color="auto"/>
        <w:bottom w:val="none" w:sz="0" w:space="0" w:color="auto"/>
        <w:right w:val="none" w:sz="0" w:space="0" w:color="auto"/>
      </w:divBdr>
    </w:div>
    <w:div w:id="18649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02F70-A50D-4191-9924-C55A05E8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13</cp:revision>
  <cp:lastPrinted>2024-04-03T09:02:00Z</cp:lastPrinted>
  <dcterms:created xsi:type="dcterms:W3CDTF">2024-04-03T03:00:00Z</dcterms:created>
  <dcterms:modified xsi:type="dcterms:W3CDTF">2024-04-05T02:33:00Z</dcterms:modified>
</cp:coreProperties>
</file>