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9C" w:rsidRDefault="00610B4E" w:rsidP="00B05A9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</w:t>
      </w:r>
      <w:r w:rsidR="00AA73C7">
        <w:rPr>
          <w:rFonts w:hint="eastAsia"/>
          <w:sz w:val="24"/>
        </w:rPr>
        <w:t>２</w:t>
      </w:r>
      <w:r w:rsidR="003918CC">
        <w:rPr>
          <w:rFonts w:hint="eastAsia"/>
          <w:sz w:val="24"/>
        </w:rPr>
        <w:t>号様式（第４</w:t>
      </w:r>
      <w:r>
        <w:rPr>
          <w:rFonts w:hint="eastAsia"/>
          <w:sz w:val="24"/>
        </w:rPr>
        <w:t>関係）</w:t>
      </w:r>
    </w:p>
    <w:p w:rsidR="00610B4E" w:rsidRDefault="00850AB8" w:rsidP="00610B4E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2D0D37">
        <w:rPr>
          <w:rFonts w:hint="eastAsia"/>
          <w:sz w:val="24"/>
        </w:rPr>
        <w:t>５</w:t>
      </w:r>
      <w:bookmarkStart w:id="0" w:name="_GoBack"/>
      <w:bookmarkEnd w:id="0"/>
      <w:r w:rsidR="00B1308A">
        <w:rPr>
          <w:rFonts w:hint="eastAsia"/>
          <w:sz w:val="24"/>
        </w:rPr>
        <w:t>年度</w:t>
      </w:r>
      <w:r w:rsidR="001344CD">
        <w:rPr>
          <w:rFonts w:hint="eastAsia"/>
          <w:sz w:val="24"/>
        </w:rPr>
        <w:t>青森県介護事業所内保育施設運営事業費補助金</w:t>
      </w:r>
      <w:r w:rsidR="00610B4E">
        <w:rPr>
          <w:rFonts w:hint="eastAsia"/>
          <w:sz w:val="24"/>
        </w:rPr>
        <w:t>所要額調書</w:t>
      </w:r>
    </w:p>
    <w:p w:rsidR="00610B4E" w:rsidRDefault="00610B4E" w:rsidP="00B05A9C">
      <w:pPr>
        <w:ind w:left="240" w:hangingChars="100" w:hanging="240"/>
        <w:rPr>
          <w:sz w:val="24"/>
        </w:rPr>
      </w:pPr>
    </w:p>
    <w:p w:rsidR="00610B4E" w:rsidRPr="003F4CB8" w:rsidRDefault="00610B4E" w:rsidP="00610B4E">
      <w:pPr>
        <w:widowControl/>
        <w:ind w:leftChars="4387" w:left="9213"/>
        <w:rPr>
          <w:sz w:val="24"/>
          <w:u w:val="single"/>
        </w:rPr>
      </w:pPr>
      <w:r w:rsidRPr="003F4CB8">
        <w:rPr>
          <w:rFonts w:hint="eastAsia"/>
          <w:sz w:val="24"/>
          <w:u w:val="single"/>
        </w:rPr>
        <w:t xml:space="preserve">事業者名　</w:t>
      </w:r>
      <w:r>
        <w:rPr>
          <w:rFonts w:hint="eastAsia"/>
          <w:sz w:val="24"/>
          <w:u w:val="single"/>
        </w:rPr>
        <w:t xml:space="preserve">　　</w:t>
      </w:r>
      <w:r w:rsidRPr="003F4CB8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</w:t>
      </w:r>
    </w:p>
    <w:p w:rsidR="00EE615B" w:rsidRPr="00610B4E" w:rsidRDefault="00EE615B" w:rsidP="00EE615B">
      <w:pPr>
        <w:ind w:left="240" w:hangingChars="100" w:hanging="240"/>
        <w:jc w:val="right"/>
        <w:rPr>
          <w:sz w:val="24"/>
        </w:rPr>
      </w:pP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2165"/>
        <w:gridCol w:w="1342"/>
        <w:gridCol w:w="1342"/>
        <w:gridCol w:w="1342"/>
        <w:gridCol w:w="1342"/>
        <w:gridCol w:w="1342"/>
        <w:gridCol w:w="1342"/>
        <w:gridCol w:w="1342"/>
        <w:gridCol w:w="1343"/>
      </w:tblGrid>
      <w:tr w:rsidR="00B9731F" w:rsidTr="00D7489A">
        <w:tc>
          <w:tcPr>
            <w:tcW w:w="2165" w:type="dxa"/>
            <w:vMerge w:val="restart"/>
            <w:vAlign w:val="center"/>
          </w:tcPr>
          <w:p w:rsidR="00B9731F" w:rsidRDefault="00B9731F" w:rsidP="00EE61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B9731F" w:rsidRDefault="00B9731F" w:rsidP="00EE61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総事業費</w:t>
            </w:r>
          </w:p>
          <w:p w:rsidR="00B9731F" w:rsidRDefault="00B9731F" w:rsidP="00EE615B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B9731F" w:rsidRDefault="00B9731F" w:rsidP="00EE61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寄附金その他の収入予定額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B9731F" w:rsidRDefault="00B9731F" w:rsidP="00EE61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差引額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B9731F" w:rsidRDefault="00B9731F" w:rsidP="00EE61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対象経費の支出</w:t>
            </w:r>
          </w:p>
          <w:p w:rsidR="00B9731F" w:rsidRDefault="00B9731F" w:rsidP="00EE61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予定額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B9731F" w:rsidRDefault="00B9731F" w:rsidP="00EE61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</w:t>
            </w:r>
          </w:p>
          <w:p w:rsidR="00B9731F" w:rsidRDefault="00B9731F" w:rsidP="00EE61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基準額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B9731F" w:rsidRDefault="00B9731F" w:rsidP="00EE61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選定額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B9731F" w:rsidRDefault="00B9731F" w:rsidP="00EE61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</w:t>
            </w:r>
          </w:p>
          <w:p w:rsidR="00B9731F" w:rsidRDefault="00B9731F" w:rsidP="00EE61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基本額</w:t>
            </w:r>
          </w:p>
        </w:tc>
        <w:tc>
          <w:tcPr>
            <w:tcW w:w="1343" w:type="dxa"/>
            <w:tcBorders>
              <w:bottom w:val="nil"/>
            </w:tcBorders>
            <w:vAlign w:val="center"/>
          </w:tcPr>
          <w:p w:rsidR="00B9731F" w:rsidRDefault="00B9731F" w:rsidP="00EE61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</w:t>
            </w:r>
          </w:p>
          <w:p w:rsidR="00B9731F" w:rsidRDefault="00B9731F" w:rsidP="00EE61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所要額</w:t>
            </w:r>
          </w:p>
        </w:tc>
      </w:tr>
      <w:tr w:rsidR="00B9731F" w:rsidTr="00D7489A">
        <w:tc>
          <w:tcPr>
            <w:tcW w:w="2165" w:type="dxa"/>
            <w:vMerge/>
          </w:tcPr>
          <w:p w:rsidR="00B9731F" w:rsidRDefault="00B9731F" w:rsidP="00B05A9C">
            <w:pPr>
              <w:rPr>
                <w:sz w:val="24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B9731F" w:rsidRPr="00EE615B" w:rsidRDefault="00B9731F" w:rsidP="00EE615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1342" w:type="dxa"/>
            <w:tcBorders>
              <w:top w:val="nil"/>
            </w:tcBorders>
          </w:tcPr>
          <w:p w:rsidR="00B9731F" w:rsidRDefault="00B9731F" w:rsidP="00EE615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1342" w:type="dxa"/>
            <w:tcBorders>
              <w:top w:val="nil"/>
            </w:tcBorders>
          </w:tcPr>
          <w:p w:rsidR="00B9731F" w:rsidRDefault="00B9731F" w:rsidP="00EE615B">
            <w:pPr>
              <w:rPr>
                <w:sz w:val="24"/>
              </w:rPr>
            </w:pPr>
            <w:r w:rsidRPr="00EE615B">
              <w:rPr>
                <w:rFonts w:hint="eastAsia"/>
                <w:sz w:val="22"/>
              </w:rPr>
              <w:t>③（①－②）</w:t>
            </w:r>
          </w:p>
        </w:tc>
        <w:tc>
          <w:tcPr>
            <w:tcW w:w="1342" w:type="dxa"/>
            <w:tcBorders>
              <w:top w:val="nil"/>
            </w:tcBorders>
          </w:tcPr>
          <w:p w:rsidR="00B9731F" w:rsidRPr="00EE615B" w:rsidRDefault="00B9731F" w:rsidP="00EE615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1342" w:type="dxa"/>
            <w:tcBorders>
              <w:top w:val="nil"/>
            </w:tcBorders>
          </w:tcPr>
          <w:p w:rsidR="00B9731F" w:rsidRPr="00EE615B" w:rsidRDefault="00B9731F" w:rsidP="00EE615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1342" w:type="dxa"/>
            <w:tcBorders>
              <w:top w:val="nil"/>
            </w:tcBorders>
          </w:tcPr>
          <w:p w:rsidR="00B9731F" w:rsidRPr="00EE615B" w:rsidRDefault="00B9731F" w:rsidP="00EE615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</w:p>
        </w:tc>
        <w:tc>
          <w:tcPr>
            <w:tcW w:w="1342" w:type="dxa"/>
            <w:tcBorders>
              <w:top w:val="nil"/>
            </w:tcBorders>
          </w:tcPr>
          <w:p w:rsidR="00B9731F" w:rsidRDefault="00B9731F" w:rsidP="00EE615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⑦</w:t>
            </w:r>
          </w:p>
        </w:tc>
        <w:tc>
          <w:tcPr>
            <w:tcW w:w="1343" w:type="dxa"/>
            <w:tcBorders>
              <w:top w:val="nil"/>
            </w:tcBorders>
          </w:tcPr>
          <w:p w:rsidR="00B9731F" w:rsidRDefault="00B9731F" w:rsidP="00EE615B">
            <w:pPr>
              <w:rPr>
                <w:sz w:val="24"/>
              </w:rPr>
            </w:pPr>
            <w:r w:rsidRPr="00EE615B">
              <w:rPr>
                <w:rFonts w:hint="eastAsia"/>
                <w:sz w:val="22"/>
              </w:rPr>
              <w:t>⑧（⑦</w:t>
            </w:r>
            <w:r w:rsidRPr="00EE615B">
              <w:rPr>
                <w:rFonts w:hint="eastAsia"/>
                <w:sz w:val="22"/>
              </w:rPr>
              <w:t>*2/3</w:t>
            </w:r>
            <w:r w:rsidRPr="00EE615B">
              <w:rPr>
                <w:rFonts w:hint="eastAsia"/>
                <w:sz w:val="22"/>
              </w:rPr>
              <w:t>）</w:t>
            </w:r>
          </w:p>
        </w:tc>
      </w:tr>
      <w:tr w:rsidR="00EE615B" w:rsidTr="00EE615B">
        <w:tc>
          <w:tcPr>
            <w:tcW w:w="2165" w:type="dxa"/>
            <w:tcBorders>
              <w:top w:val="nil"/>
              <w:bottom w:val="nil"/>
            </w:tcBorders>
          </w:tcPr>
          <w:p w:rsidR="00EE615B" w:rsidRDefault="00EE615B" w:rsidP="00B05A9C">
            <w:pPr>
              <w:rPr>
                <w:sz w:val="2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E615B" w:rsidRDefault="00EE615B" w:rsidP="00EE615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E615B" w:rsidRDefault="00EE615B" w:rsidP="00EE615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E615B" w:rsidRPr="00EE615B" w:rsidRDefault="00EE615B" w:rsidP="00EE615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E615B" w:rsidRDefault="00EE615B" w:rsidP="00EE615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E615B" w:rsidRDefault="00EE615B" w:rsidP="00EE615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E615B" w:rsidRDefault="00EE615B" w:rsidP="00EE615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EE615B" w:rsidRDefault="00EE615B" w:rsidP="00EE615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E615B" w:rsidRPr="00EE615B" w:rsidRDefault="00EE615B" w:rsidP="00EE615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EE615B" w:rsidTr="00EE615B">
        <w:trPr>
          <w:trHeight w:val="883"/>
        </w:trPr>
        <w:tc>
          <w:tcPr>
            <w:tcW w:w="2165" w:type="dxa"/>
            <w:tcBorders>
              <w:top w:val="nil"/>
            </w:tcBorders>
            <w:vAlign w:val="center"/>
          </w:tcPr>
          <w:p w:rsidR="00EE615B" w:rsidRDefault="00EE615B" w:rsidP="00EE61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基本分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</w:tr>
      <w:tr w:rsidR="00EE615B" w:rsidTr="00EE615B">
        <w:trPr>
          <w:trHeight w:val="883"/>
        </w:trPr>
        <w:tc>
          <w:tcPr>
            <w:tcW w:w="2165" w:type="dxa"/>
            <w:vAlign w:val="center"/>
          </w:tcPr>
          <w:p w:rsidR="00EE615B" w:rsidRDefault="00EE615B" w:rsidP="00EE61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加算分</w:t>
            </w:r>
          </w:p>
        </w:tc>
        <w:tc>
          <w:tcPr>
            <w:tcW w:w="1342" w:type="dxa"/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  <w:tc>
          <w:tcPr>
            <w:tcW w:w="1343" w:type="dxa"/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</w:tr>
      <w:tr w:rsidR="00EE615B" w:rsidTr="00EE615B">
        <w:trPr>
          <w:trHeight w:val="883"/>
        </w:trPr>
        <w:tc>
          <w:tcPr>
            <w:tcW w:w="2165" w:type="dxa"/>
            <w:vAlign w:val="center"/>
          </w:tcPr>
          <w:p w:rsidR="00EE615B" w:rsidRDefault="00EE615B" w:rsidP="00EE61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1342" w:type="dxa"/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  <w:tc>
          <w:tcPr>
            <w:tcW w:w="1343" w:type="dxa"/>
            <w:vAlign w:val="center"/>
          </w:tcPr>
          <w:p w:rsidR="00EE615B" w:rsidRDefault="00EE615B" w:rsidP="00736199">
            <w:pPr>
              <w:jc w:val="right"/>
              <w:rPr>
                <w:sz w:val="24"/>
              </w:rPr>
            </w:pPr>
          </w:p>
        </w:tc>
      </w:tr>
    </w:tbl>
    <w:p w:rsidR="00610B4E" w:rsidRDefault="00EE615B" w:rsidP="00B05A9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（注）</w:t>
      </w:r>
    </w:p>
    <w:p w:rsidR="00EE615B" w:rsidRDefault="00EE615B" w:rsidP="00B05A9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１　</w:t>
      </w:r>
      <w:r w:rsidR="0051238C">
        <w:rPr>
          <w:rFonts w:hint="eastAsia"/>
          <w:sz w:val="24"/>
        </w:rPr>
        <w:t>⑤欄には、交付要綱別表第２欄に定める基準額を記入すること。</w:t>
      </w:r>
    </w:p>
    <w:p w:rsidR="0051238C" w:rsidRDefault="0051238C" w:rsidP="00B05A9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　⑥欄は③欄、④欄及び⑤欄を比較し、最も少ない額を記入すること。</w:t>
      </w:r>
    </w:p>
    <w:p w:rsidR="0051238C" w:rsidRDefault="0051238C" w:rsidP="00B05A9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３　⑦欄には、⑥欄の額を記入すること。</w:t>
      </w:r>
    </w:p>
    <w:p w:rsidR="0051238C" w:rsidRDefault="0051238C" w:rsidP="00B05A9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４　⑧欄には、⑦欄の額に２／３を乗じて得た額（１，０００円未満の端数が生じた場合には、これを切り捨てるものとする。）を記入すること。</w:t>
      </w:r>
    </w:p>
    <w:sectPr w:rsidR="0051238C" w:rsidSect="00BC61F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37" w:rsidRDefault="00CE7437" w:rsidP="005C1560">
      <w:r>
        <w:separator/>
      </w:r>
    </w:p>
  </w:endnote>
  <w:endnote w:type="continuationSeparator" w:id="0">
    <w:p w:rsidR="00CE7437" w:rsidRDefault="00CE7437" w:rsidP="005C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37" w:rsidRDefault="00CE7437" w:rsidP="005C1560">
      <w:r>
        <w:separator/>
      </w:r>
    </w:p>
  </w:footnote>
  <w:footnote w:type="continuationSeparator" w:id="0">
    <w:p w:rsidR="00CE7437" w:rsidRDefault="00CE7437" w:rsidP="005C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D80"/>
    <w:multiLevelType w:val="hybridMultilevel"/>
    <w:tmpl w:val="02A6E278"/>
    <w:lvl w:ilvl="0" w:tplc="CAE42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595930"/>
    <w:multiLevelType w:val="hybridMultilevel"/>
    <w:tmpl w:val="81FE6BD6"/>
    <w:lvl w:ilvl="0" w:tplc="1CEAA1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46224"/>
    <w:multiLevelType w:val="hybridMultilevel"/>
    <w:tmpl w:val="44E2F900"/>
    <w:lvl w:ilvl="0" w:tplc="61FA0D9A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AF2EF7"/>
    <w:multiLevelType w:val="hybridMultilevel"/>
    <w:tmpl w:val="3CECAE4C"/>
    <w:lvl w:ilvl="0" w:tplc="CAE42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470545"/>
    <w:multiLevelType w:val="hybridMultilevel"/>
    <w:tmpl w:val="35125AAC"/>
    <w:lvl w:ilvl="0" w:tplc="497EE830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621B2"/>
    <w:multiLevelType w:val="hybridMultilevel"/>
    <w:tmpl w:val="BEB49FF6"/>
    <w:lvl w:ilvl="0" w:tplc="CAE42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2D1BE1"/>
    <w:multiLevelType w:val="hybridMultilevel"/>
    <w:tmpl w:val="F9549D74"/>
    <w:lvl w:ilvl="0" w:tplc="25324B0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681761B"/>
    <w:multiLevelType w:val="hybridMultilevel"/>
    <w:tmpl w:val="E58CEFBE"/>
    <w:lvl w:ilvl="0" w:tplc="CAE42B2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0A"/>
    <w:rsid w:val="001344CD"/>
    <w:rsid w:val="0017100B"/>
    <w:rsid w:val="001A00AE"/>
    <w:rsid w:val="00236778"/>
    <w:rsid w:val="002A29B4"/>
    <w:rsid w:val="002B5EEA"/>
    <w:rsid w:val="002B6DB8"/>
    <w:rsid w:val="002D0D37"/>
    <w:rsid w:val="002E330A"/>
    <w:rsid w:val="003275CC"/>
    <w:rsid w:val="00346986"/>
    <w:rsid w:val="003918CC"/>
    <w:rsid w:val="003F4CB8"/>
    <w:rsid w:val="00467EF4"/>
    <w:rsid w:val="004B7123"/>
    <w:rsid w:val="0051238C"/>
    <w:rsid w:val="0055039F"/>
    <w:rsid w:val="005C1560"/>
    <w:rsid w:val="005C4751"/>
    <w:rsid w:val="005D3F62"/>
    <w:rsid w:val="005F320A"/>
    <w:rsid w:val="00610B4E"/>
    <w:rsid w:val="006C4315"/>
    <w:rsid w:val="006D7297"/>
    <w:rsid w:val="007059FD"/>
    <w:rsid w:val="00711F6D"/>
    <w:rsid w:val="00723EA5"/>
    <w:rsid w:val="00736199"/>
    <w:rsid w:val="00745B91"/>
    <w:rsid w:val="00786222"/>
    <w:rsid w:val="007F5C06"/>
    <w:rsid w:val="00850AB8"/>
    <w:rsid w:val="008A3420"/>
    <w:rsid w:val="008D5DA8"/>
    <w:rsid w:val="008F1F24"/>
    <w:rsid w:val="00943B1F"/>
    <w:rsid w:val="00963116"/>
    <w:rsid w:val="009A368F"/>
    <w:rsid w:val="009D7F6C"/>
    <w:rsid w:val="009F4C15"/>
    <w:rsid w:val="00A33481"/>
    <w:rsid w:val="00A55156"/>
    <w:rsid w:val="00A8498C"/>
    <w:rsid w:val="00AA00F8"/>
    <w:rsid w:val="00AA73C7"/>
    <w:rsid w:val="00AF3FAB"/>
    <w:rsid w:val="00B05A9C"/>
    <w:rsid w:val="00B1308A"/>
    <w:rsid w:val="00B9731F"/>
    <w:rsid w:val="00BC61FC"/>
    <w:rsid w:val="00C148F5"/>
    <w:rsid w:val="00C301D6"/>
    <w:rsid w:val="00C87F5A"/>
    <w:rsid w:val="00CE7437"/>
    <w:rsid w:val="00D01A91"/>
    <w:rsid w:val="00D03CBA"/>
    <w:rsid w:val="00D2093D"/>
    <w:rsid w:val="00DB302E"/>
    <w:rsid w:val="00EB265B"/>
    <w:rsid w:val="00EB34A4"/>
    <w:rsid w:val="00EC45A6"/>
    <w:rsid w:val="00EE00A7"/>
    <w:rsid w:val="00EE615B"/>
    <w:rsid w:val="00F1466A"/>
    <w:rsid w:val="00F23522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B661BE1"/>
  <w15:chartTrackingRefBased/>
  <w15:docId w15:val="{8F9EB020-C90B-460D-B2C6-5BAE2492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BA"/>
    <w:pPr>
      <w:ind w:leftChars="400" w:left="840"/>
    </w:pPr>
  </w:style>
  <w:style w:type="table" w:styleId="a4">
    <w:name w:val="Table Grid"/>
    <w:basedOn w:val="a1"/>
    <w:uiPriority w:val="39"/>
    <w:rsid w:val="0094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05A9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B05A9C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3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4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15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1560"/>
  </w:style>
  <w:style w:type="paragraph" w:styleId="ab">
    <w:name w:val="footer"/>
    <w:basedOn w:val="a"/>
    <w:link w:val="ac"/>
    <w:uiPriority w:val="99"/>
    <w:unhideWhenUsed/>
    <w:rsid w:val="005C15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CCFD3-FA08-4825-A46B-A3E4E911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22</cp:revision>
  <cp:lastPrinted>2019-08-30T04:24:00Z</cp:lastPrinted>
  <dcterms:created xsi:type="dcterms:W3CDTF">2016-05-16T09:28:00Z</dcterms:created>
  <dcterms:modified xsi:type="dcterms:W3CDTF">2023-12-07T01:53:00Z</dcterms:modified>
</cp:coreProperties>
</file>