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EB" w:rsidRPr="00807936" w:rsidRDefault="00002DEB">
      <w:pPr>
        <w:pStyle w:val="a3"/>
        <w:kinsoku w:val="0"/>
        <w:overflowPunct w:val="0"/>
        <w:spacing w:line="20" w:lineRule="exact"/>
        <w:ind w:left="367"/>
        <w:rPr>
          <w:rFonts w:ascii="Meiryo UI" w:eastAsia="Meiryo UI" w:hAnsi="Meiryo UI" w:cs="Times New Roman"/>
          <w:sz w:val="2"/>
          <w:szCs w:val="2"/>
        </w:rPr>
      </w:pPr>
    </w:p>
    <w:p w:rsidR="009668FD" w:rsidRPr="00807936" w:rsidRDefault="009668FD">
      <w:pPr>
        <w:pStyle w:val="a3"/>
        <w:kinsoku w:val="0"/>
        <w:overflowPunct w:val="0"/>
        <w:spacing w:line="20" w:lineRule="exact"/>
        <w:ind w:left="367"/>
        <w:rPr>
          <w:rFonts w:ascii="Meiryo UI" w:eastAsia="Meiryo UI" w:hAnsi="Meiryo UI" w:cs="Times New Roman"/>
          <w:sz w:val="2"/>
          <w:szCs w:val="2"/>
        </w:rPr>
      </w:pPr>
    </w:p>
    <w:p w:rsidR="009668FD" w:rsidRPr="00807936" w:rsidRDefault="00516BC0" w:rsidP="00FD704A">
      <w:pPr>
        <w:pStyle w:val="a3"/>
        <w:kinsoku w:val="0"/>
        <w:overflowPunct w:val="0"/>
        <w:ind w:left="127"/>
        <w:rPr>
          <w:rFonts w:ascii="Meiryo UI" w:eastAsia="Meiryo UI" w:hAnsi="Meiryo UI" w:cs="Times New Roman"/>
          <w:b/>
          <w:bCs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719455</wp:posOffset>
                </wp:positionV>
                <wp:extent cx="2556933" cy="1968500"/>
                <wp:effectExtent l="0" t="0" r="152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933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3F1" w:rsidRPr="00BE3A71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【会場】</w:t>
                            </w:r>
                          </w:p>
                          <w:p w:rsidR="00F503F1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青森県観光物産館アスパム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会議室</w:t>
                            </w:r>
                          </w:p>
                          <w:p w:rsidR="004D0DDA" w:rsidRPr="00BE3A71" w:rsidRDefault="004D0DDA" w:rsidP="004D0DD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【開催形式】</w:t>
                            </w:r>
                          </w:p>
                          <w:p w:rsidR="004D0DDA" w:rsidRPr="00405D86" w:rsidRDefault="004D0DDA" w:rsidP="004D0DDA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感染防止対策を講じ対面により実施</w:t>
                            </w:r>
                          </w:p>
                          <w:p w:rsidR="00F503F1" w:rsidRPr="00BE3A71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</w:pPr>
                            <w:r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【スケジュール】</w:t>
                            </w:r>
                            <w:r w:rsidR="00405D86" w:rsidRPr="00BE3A7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F503F1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F503F1">
                              <w:rPr>
                                <w:rFonts w:ascii="Meiryo UI" w:eastAsia="Meiryo UI" w:hAnsi="Meiryo UI" w:hint="eastAsia"/>
                                <w:sz w:val="21"/>
                              </w:rPr>
                              <w:t xml:space="preserve">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1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～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回目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11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24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水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～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25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木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</w:p>
                          <w:p w:rsidR="00F503F1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3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回目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  1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13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木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E15EC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4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回目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     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水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</w:t>
                            </w:r>
                          </w:p>
                          <w:p w:rsidR="00405D86" w:rsidRPr="00405D86" w:rsidRDefault="00E15EC6" w:rsidP="00DA7133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１～4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回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目は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13：30～17：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にて実施予定</w:t>
                            </w:r>
                          </w:p>
                          <w:p w:rsidR="00807936" w:rsidRPr="00405D86" w:rsidRDefault="00F503F1" w:rsidP="00DA7133">
                            <w:pPr>
                              <w:spacing w:line="0" w:lineRule="atLeast"/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</w:pP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成果報告会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 xml:space="preserve">  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日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(</w:t>
                            </w:r>
                            <w:r w:rsidRP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火</w:t>
                            </w:r>
                            <w:r w:rsidRPr="00405D86">
                              <w:rPr>
                                <w:rFonts w:ascii="Meiryo UI" w:eastAsia="Meiryo UI" w:hAnsi="Meiryo UI"/>
                                <w:sz w:val="18"/>
                              </w:rPr>
                              <w:t>)</w:t>
                            </w:r>
                            <w:r w:rsid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E15EC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※</w:t>
                            </w:r>
                            <w:r w:rsidR="00405D86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14：30開始予定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65pt;margin-top:56.65pt;width:201.35pt;height:1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">
                <v:textbox inset="5.85pt,.7pt,5.85pt,.7pt">
                  <w:txbxContent>
                    <w:p w:rsidR="00F503F1" w:rsidRPr="00BE3A71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【会場】</w:t>
                      </w:r>
                    </w:p>
                    <w:p w:rsidR="00F503F1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青森県観光物産館アスパム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会議室</w:t>
                      </w:r>
                    </w:p>
                    <w:p w:rsidR="004D0DDA" w:rsidRPr="00BE3A71" w:rsidRDefault="004D0DDA" w:rsidP="004D0DDA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【開催形式】</w:t>
                      </w:r>
                    </w:p>
                    <w:p w:rsidR="004D0DDA" w:rsidRPr="00405D86" w:rsidRDefault="004D0DDA" w:rsidP="004D0DDA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感染防止対策を講じ対面により実施</w:t>
                      </w:r>
                    </w:p>
                    <w:p w:rsidR="00F503F1" w:rsidRPr="00BE3A71" w:rsidRDefault="00F503F1" w:rsidP="00DA713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【スケジュール】</w:t>
                      </w:r>
                      <w:r w:rsidR="00405D86" w:rsidRPr="00BE3A7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F503F1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F503F1">
                        <w:rPr>
                          <w:rFonts w:ascii="Meiryo UI" w:eastAsia="Meiryo UI" w:hAnsi="Meiryo UI" w:hint="eastAsia"/>
                          <w:sz w:val="21"/>
                        </w:rPr>
                        <w:t xml:space="preserve">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1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～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回目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11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24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水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～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25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木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</w:p>
                    <w:p w:rsidR="00F503F1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3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回目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     1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13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木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</w:p>
                    <w:p w:rsidR="00E15EC6" w:rsidRDefault="00F503F1" w:rsidP="00DA7133">
                      <w:pPr>
                        <w:spacing w:line="0" w:lineRule="atLeas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4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回目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     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水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</w:t>
                      </w:r>
                    </w:p>
                    <w:p w:rsidR="00405D86" w:rsidRPr="00405D86" w:rsidRDefault="00E15EC6" w:rsidP="00DA713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※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１～4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回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目は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13：30～17：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0</w:t>
                      </w:r>
                      <w:r>
                        <w:rPr>
                          <w:rFonts w:ascii="Meiryo UI" w:eastAsia="Meiryo UI" w:hAnsi="Meiryo UI"/>
                          <w:sz w:val="18"/>
                        </w:rPr>
                        <w:t>0</w:t>
                      </w:r>
                      <w:r>
                        <w:rPr>
                          <w:rFonts w:ascii="Meiryo UI" w:eastAsia="Meiryo UI" w:hAnsi="Meiryo UI" w:hint="eastAsia"/>
                          <w:sz w:val="18"/>
                        </w:rPr>
                        <w:t>にて実施予定</w:t>
                      </w:r>
                    </w:p>
                    <w:p w:rsidR="00807936" w:rsidRPr="00405D86" w:rsidRDefault="00F503F1" w:rsidP="00DA7133">
                      <w:pPr>
                        <w:spacing w:line="0" w:lineRule="atLeast"/>
                        <w:rPr>
                          <w:rFonts w:ascii="Meiryo UI" w:eastAsia="Meiryo UI" w:hAnsi="Meiryo UI" w:hint="eastAsia"/>
                          <w:sz w:val="18"/>
                        </w:rPr>
                      </w:pP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成果報告会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 xml:space="preserve">  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日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(</w:t>
                      </w:r>
                      <w:r w:rsidRPr="00405D86">
                        <w:rPr>
                          <w:rFonts w:ascii="Meiryo UI" w:eastAsia="Meiryo UI" w:hAnsi="Meiryo UI" w:hint="eastAsia"/>
                          <w:sz w:val="18"/>
                        </w:rPr>
                        <w:t>火</w:t>
                      </w:r>
                      <w:r w:rsidRPr="00405D86">
                        <w:rPr>
                          <w:rFonts w:ascii="Meiryo UI" w:eastAsia="Meiryo UI" w:hAnsi="Meiryo UI"/>
                          <w:sz w:val="18"/>
                        </w:rPr>
                        <w:t>)</w:t>
                      </w:r>
                      <w:r w:rsidR="00405D86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E15EC6">
                        <w:rPr>
                          <w:rFonts w:ascii="Meiryo UI" w:eastAsia="Meiryo UI" w:hAnsi="Meiryo UI" w:hint="eastAsia"/>
                          <w:sz w:val="18"/>
                        </w:rPr>
                        <w:t>※</w:t>
                      </w:r>
                      <w:r w:rsidR="00405D86">
                        <w:rPr>
                          <w:rFonts w:ascii="Meiryo UI" w:eastAsia="Meiryo UI" w:hAnsi="Meiryo UI" w:hint="eastAsia"/>
                          <w:sz w:val="18"/>
                        </w:rPr>
                        <w:t>14：30開始予定</w:t>
                      </w:r>
                    </w:p>
                  </w:txbxContent>
                </v:textbox>
              </v:shape>
            </w:pict>
          </mc:Fallback>
        </mc:AlternateContent>
      </w:r>
      <w:r w:rsidRPr="00807936">
        <w:rPr>
          <w:rFonts w:ascii="Meiryo UI" w:eastAsia="Meiryo UI" w:hAnsi="Meiryo UI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49720" cy="586105"/>
                <wp:effectExtent l="4445" t="0" r="3810" b="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58610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C4" w:rsidRDefault="009668FD" w:rsidP="00DA7133">
                            <w:pPr>
                              <w:pStyle w:val="a3"/>
                              <w:kinsoku w:val="0"/>
                              <w:overflowPunct w:val="0"/>
                              <w:spacing w:line="0" w:lineRule="atLeast"/>
                              <w:ind w:left="347"/>
                              <w:jc w:val="center"/>
                              <w:rPr>
                                <w:rFonts w:ascii="游ゴシック" w:eastAsia="游ゴシック" w:cs="游ゴシック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</w:pPr>
                            <w:r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◇令和</w:t>
                            </w:r>
                            <w:r w:rsidR="00FA7C16"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３</w:t>
                            </w:r>
                            <w:r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年度</w:t>
                            </w:r>
                            <w:r w:rsidR="00FA7C16" w:rsidRP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産学官金連携による新ビジネス創発事業</w:t>
                            </w:r>
                            <w:r w:rsid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24"/>
                                <w:szCs w:val="30"/>
                              </w:rPr>
                              <w:t>◇</w:t>
                            </w:r>
                          </w:p>
                          <w:p w:rsidR="009668FD" w:rsidRDefault="000A4306" w:rsidP="00DA7133">
                            <w:pPr>
                              <w:pStyle w:val="a3"/>
                              <w:kinsoku w:val="0"/>
                              <w:overflowPunct w:val="0"/>
                              <w:spacing w:line="0" w:lineRule="atLeast"/>
                              <w:ind w:left="346"/>
                              <w:jc w:val="center"/>
                              <w:rPr>
                                <w:rFonts w:ascii="游ゴシック" w:eastAsia="游ゴシック" w:cs="游ゴシック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令和３年度　</w:t>
                            </w:r>
                            <w:r w:rsidR="00FA7C16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新ビジネス創発ラボ　</w:t>
                            </w:r>
                            <w:r w:rsidR="009668FD">
                              <w:rPr>
                                <w:rFonts w:ascii="游ゴシック" w:eastAsia="游ゴシック" w:cs="游ゴシック" w:hint="eastAsia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523.6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" fillcolor="#7e7e7e" stroked="f">
                <v:textbox inset="0,0,0,0">
                  <w:txbxContent>
                    <w:p w:rsidR="00253DC4" w:rsidRDefault="009668FD" w:rsidP="00DA7133">
                      <w:pPr>
                        <w:pStyle w:val="a3"/>
                        <w:kinsoku w:val="0"/>
                        <w:overflowPunct w:val="0"/>
                        <w:spacing w:line="0" w:lineRule="atLeast"/>
                        <w:ind w:left="347"/>
                        <w:jc w:val="center"/>
                        <w:rPr>
                          <w:rFonts w:ascii="游ゴシック" w:eastAsia="游ゴシック" w:cs="游ゴシック"/>
                          <w:b/>
                          <w:bCs/>
                          <w:color w:val="FFFFFF"/>
                          <w:sz w:val="24"/>
                          <w:szCs w:val="30"/>
                        </w:rPr>
                      </w:pPr>
                      <w:r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◇令和</w:t>
                      </w:r>
                      <w:r w:rsidR="00FA7C16"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３</w:t>
                      </w:r>
                      <w:r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年度</w:t>
                      </w:r>
                      <w:r w:rsidR="00FA7C16" w:rsidRP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産学官金連携による新ビジネス創発事業</w:t>
                      </w:r>
                      <w:r w:rsid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24"/>
                          <w:szCs w:val="30"/>
                        </w:rPr>
                        <w:t>◇</w:t>
                      </w:r>
                    </w:p>
                    <w:p w:rsidR="009668FD" w:rsidRDefault="000A4306" w:rsidP="00DA7133">
                      <w:pPr>
                        <w:pStyle w:val="a3"/>
                        <w:kinsoku w:val="0"/>
                        <w:overflowPunct w:val="0"/>
                        <w:spacing w:line="0" w:lineRule="atLeast"/>
                        <w:ind w:left="346"/>
                        <w:jc w:val="center"/>
                        <w:rPr>
                          <w:rFonts w:ascii="游ゴシック" w:eastAsia="游ゴシック" w:cs="游ゴシック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令和３年度　</w:t>
                      </w:r>
                      <w:r w:rsidR="00FA7C16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新ビジネス創発ラボ　</w:t>
                      </w:r>
                      <w:r w:rsidR="009668FD">
                        <w:rPr>
                          <w:rFonts w:ascii="游ゴシック" w:eastAsia="游ゴシック" w:cs="游ゴシック" w:hint="eastAsia"/>
                          <w:b/>
                          <w:bCs/>
                          <w:color w:val="FFFFFF"/>
                          <w:sz w:val="30"/>
                          <w:szCs w:val="30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704A" w:rsidRPr="00807936" w:rsidRDefault="00FD704A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  <w:sz w:val="24"/>
        </w:rPr>
      </w:pPr>
      <w:r w:rsidRPr="00807936">
        <w:rPr>
          <w:rFonts w:ascii="Meiryo UI" w:eastAsia="Meiryo UI" w:hAnsi="Meiryo UI" w:hint="eastAsia"/>
          <w:w w:val="105"/>
          <w:sz w:val="24"/>
        </w:rPr>
        <w:t>申込締切：令和</w:t>
      </w:r>
      <w:r w:rsidRPr="00807936">
        <w:rPr>
          <w:rFonts w:ascii="Meiryo UI" w:eastAsia="Meiryo UI" w:hAnsi="Meiryo UI"/>
          <w:w w:val="105"/>
          <w:sz w:val="24"/>
        </w:rPr>
        <w:t>3</w:t>
      </w:r>
      <w:r w:rsidRPr="00807936">
        <w:rPr>
          <w:rFonts w:ascii="Meiryo UI" w:eastAsia="Meiryo UI" w:hAnsi="Meiryo UI" w:hint="eastAsia"/>
          <w:w w:val="105"/>
          <w:sz w:val="24"/>
        </w:rPr>
        <w:t>年</w:t>
      </w:r>
      <w:r w:rsidRPr="00807936">
        <w:rPr>
          <w:rFonts w:ascii="Meiryo UI" w:eastAsia="Meiryo UI" w:hAnsi="Meiryo UI"/>
          <w:w w:val="105"/>
          <w:sz w:val="24"/>
        </w:rPr>
        <w:t>11</w:t>
      </w:r>
      <w:r w:rsidRPr="00807936">
        <w:rPr>
          <w:rFonts w:ascii="Meiryo UI" w:eastAsia="Meiryo UI" w:hAnsi="Meiryo UI" w:hint="eastAsia"/>
          <w:w w:val="105"/>
          <w:sz w:val="24"/>
        </w:rPr>
        <w:t>月</w:t>
      </w:r>
      <w:r w:rsidRPr="00807936">
        <w:rPr>
          <w:rFonts w:ascii="Meiryo UI" w:eastAsia="Meiryo UI" w:hAnsi="Meiryo UI"/>
          <w:w w:val="105"/>
          <w:sz w:val="24"/>
        </w:rPr>
        <w:t>5</w:t>
      </w:r>
      <w:r w:rsidRPr="00807936">
        <w:rPr>
          <w:rFonts w:ascii="Meiryo UI" w:eastAsia="Meiryo UI" w:hAnsi="Meiryo UI" w:hint="eastAsia"/>
          <w:w w:val="105"/>
          <w:sz w:val="24"/>
        </w:rPr>
        <w:t>日（金）</w:t>
      </w:r>
    </w:p>
    <w:p w:rsidR="00FD704A" w:rsidRPr="00807936" w:rsidRDefault="00FD704A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  <w:sz w:val="24"/>
        </w:rPr>
      </w:pPr>
      <w:r w:rsidRPr="00807936">
        <w:rPr>
          <w:rFonts w:ascii="Meiryo UI" w:eastAsia="Meiryo UI" w:hAnsi="Meiryo UI" w:hint="eastAsia"/>
          <w:w w:val="105"/>
          <w:sz w:val="24"/>
        </w:rPr>
        <w:t>申</w:t>
      </w:r>
      <w:r w:rsidRPr="00807936">
        <w:rPr>
          <w:rFonts w:ascii="Meiryo UI" w:eastAsia="Meiryo UI" w:hAnsi="Meiryo UI"/>
          <w:w w:val="105"/>
          <w:sz w:val="24"/>
        </w:rPr>
        <w:t xml:space="preserve"> </w:t>
      </w:r>
      <w:r w:rsidRPr="00807936">
        <w:rPr>
          <w:rFonts w:ascii="Meiryo UI" w:eastAsia="Meiryo UI" w:hAnsi="Meiryo UI" w:hint="eastAsia"/>
          <w:w w:val="105"/>
          <w:sz w:val="24"/>
        </w:rPr>
        <w:t>込</w:t>
      </w:r>
      <w:r w:rsidRPr="00807936">
        <w:rPr>
          <w:rFonts w:ascii="Meiryo UI" w:eastAsia="Meiryo UI" w:hAnsi="Meiryo UI"/>
          <w:w w:val="105"/>
          <w:sz w:val="24"/>
        </w:rPr>
        <w:t xml:space="preserve"> </w:t>
      </w:r>
      <w:r w:rsidRPr="00807936">
        <w:rPr>
          <w:rFonts w:ascii="Meiryo UI" w:eastAsia="Meiryo UI" w:hAnsi="Meiryo UI" w:hint="eastAsia"/>
          <w:w w:val="105"/>
          <w:sz w:val="24"/>
        </w:rPr>
        <w:t>先</w:t>
      </w:r>
      <w:r w:rsidRPr="00807936">
        <w:rPr>
          <w:rFonts w:ascii="Meiryo UI" w:eastAsia="Meiryo UI" w:hAnsi="Meiryo UI"/>
          <w:w w:val="105"/>
          <w:sz w:val="24"/>
        </w:rPr>
        <w:t xml:space="preserve"> </w:t>
      </w:r>
      <w:r w:rsidRPr="00807936">
        <w:rPr>
          <w:rFonts w:ascii="Meiryo UI" w:eastAsia="Meiryo UI" w:hAnsi="Meiryo UI" w:hint="eastAsia"/>
          <w:w w:val="105"/>
          <w:sz w:val="24"/>
        </w:rPr>
        <w:t>：青森県新産業創造課ものづくり技術振興グループ</w:t>
      </w:r>
    </w:p>
    <w:p w:rsidR="00FD704A" w:rsidRPr="00807936" w:rsidRDefault="00FD704A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  <w:sz w:val="24"/>
        </w:rPr>
      </w:pPr>
      <w:r w:rsidRPr="00807936">
        <w:rPr>
          <w:rFonts w:ascii="Meiryo UI" w:eastAsia="Meiryo UI" w:hAnsi="Meiryo UI"/>
          <w:w w:val="105"/>
          <w:sz w:val="24"/>
        </w:rPr>
        <w:t xml:space="preserve">E-mail  </w:t>
      </w:r>
      <w:r w:rsidRPr="00807936">
        <w:rPr>
          <w:rFonts w:ascii="Meiryo UI" w:eastAsia="Meiryo UI" w:hAnsi="Meiryo UI" w:hint="eastAsia"/>
          <w:w w:val="105"/>
          <w:sz w:val="24"/>
        </w:rPr>
        <w:t>：</w:t>
      </w:r>
      <w:r w:rsidRPr="00807936">
        <w:rPr>
          <w:rFonts w:ascii="Meiryo UI" w:eastAsia="Meiryo UI" w:hAnsi="Meiryo UI"/>
          <w:w w:val="105"/>
          <w:sz w:val="24"/>
        </w:rPr>
        <w:t>sozoka@pref.aomori.lg.jp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【応募資格】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・第</w:t>
      </w:r>
      <w:r w:rsidRPr="00807936">
        <w:rPr>
          <w:rFonts w:ascii="Meiryo UI" w:eastAsia="Meiryo UI" w:hAnsi="Meiryo UI"/>
          <w:w w:val="105"/>
        </w:rPr>
        <w:t>1</w:t>
      </w:r>
      <w:r w:rsidRPr="00807936">
        <w:rPr>
          <w:rFonts w:ascii="Meiryo UI" w:eastAsia="Meiryo UI" w:hAnsi="Meiryo UI" w:hint="eastAsia"/>
          <w:w w:val="105"/>
        </w:rPr>
        <w:t>回～第</w:t>
      </w:r>
      <w:r w:rsidRPr="00807936">
        <w:rPr>
          <w:rFonts w:ascii="Meiryo UI" w:eastAsia="Meiryo UI" w:hAnsi="Meiryo UI"/>
          <w:w w:val="105"/>
        </w:rPr>
        <w:t>4</w:t>
      </w:r>
      <w:r w:rsidRPr="00807936">
        <w:rPr>
          <w:rFonts w:ascii="Meiryo UI" w:eastAsia="Meiryo UI" w:hAnsi="Meiryo UI" w:hint="eastAsia"/>
          <w:w w:val="105"/>
        </w:rPr>
        <w:t>回及び成果報告会の全日に参加できること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・青森県内外、企業・団体・個人（事業者）を問わず、応募</w:t>
      </w:r>
      <w:r w:rsidR="00F4059C">
        <w:rPr>
          <w:rFonts w:ascii="Meiryo UI" w:eastAsia="Meiryo UI" w:hAnsi="Meiryo UI" w:hint="eastAsia"/>
          <w:w w:val="105"/>
        </w:rPr>
        <w:t>可能</w:t>
      </w:r>
    </w:p>
    <w:p w:rsidR="00382F56" w:rsidRPr="00807936" w:rsidRDefault="00382F56" w:rsidP="00382F56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・応募者多数の場合は、青森県の企業・団体を優先的に選定</w:t>
      </w:r>
      <w:bookmarkStart w:id="0" w:name="_GoBack"/>
      <w:bookmarkEnd w:id="0"/>
    </w:p>
    <w:tbl>
      <w:tblPr>
        <w:tblpPr w:leftFromText="142" w:rightFromText="142" w:vertAnchor="text" w:horzAnchor="margin" w:tblpXSpec="center" w:tblpY="4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555"/>
      </w:tblGrid>
      <w:tr w:rsidR="00807936" w:rsidRPr="00807936" w:rsidTr="00862A49">
        <w:trPr>
          <w:trHeight w:val="416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会社名</w:t>
            </w:r>
          </w:p>
        </w:tc>
        <w:tc>
          <w:tcPr>
            <w:tcW w:w="7555" w:type="dxa"/>
            <w:vAlign w:val="center"/>
          </w:tcPr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1"/>
                <w:szCs w:val="21"/>
              </w:rPr>
            </w:pPr>
          </w:p>
        </w:tc>
      </w:tr>
      <w:tr w:rsidR="00807936" w:rsidRPr="00807936" w:rsidTr="00382F56">
        <w:trPr>
          <w:trHeight w:val="230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県内事業所住所</w:t>
            </w:r>
          </w:p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（本社住所）</w:t>
            </w:r>
          </w:p>
        </w:tc>
        <w:tc>
          <w:tcPr>
            <w:tcW w:w="7555" w:type="dxa"/>
            <w:vAlign w:val="center"/>
          </w:tcPr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  <w:tr w:rsidR="00807936" w:rsidRPr="00807936" w:rsidTr="00382F56">
        <w:trPr>
          <w:trHeight w:val="1269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会社概要</w:t>
            </w:r>
          </w:p>
        </w:tc>
        <w:tc>
          <w:tcPr>
            <w:tcW w:w="7555" w:type="dxa"/>
          </w:tcPr>
          <w:p w:rsidR="00DA7133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○業種：　　　　　　　　　　○資本金：　　　　　　　　　　○従業員数：　　　　　　　　</w:t>
            </w:r>
          </w:p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○主な事業の概要</w:t>
            </w:r>
          </w:p>
        </w:tc>
      </w:tr>
      <w:tr w:rsidR="00382F56" w:rsidRPr="00807936" w:rsidTr="00382F56">
        <w:trPr>
          <w:trHeight w:val="416"/>
        </w:trPr>
        <w:tc>
          <w:tcPr>
            <w:tcW w:w="2618" w:type="dxa"/>
            <w:vAlign w:val="center"/>
          </w:tcPr>
          <w:p w:rsidR="00382F56" w:rsidRPr="00807936" w:rsidRDefault="00382F56" w:rsidP="00862A49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807936">
              <w:rPr>
                <w:rFonts w:ascii="Meiryo UI" w:eastAsia="Meiryo UI" w:hAnsi="Meiryo UI" w:cs="Meiryo UI" w:hint="eastAsia"/>
                <w:sz w:val="21"/>
                <w:szCs w:val="21"/>
              </w:rPr>
              <w:t>ホームページ</w:t>
            </w:r>
            <w:r w:rsidRPr="00807936">
              <w:rPr>
                <w:rFonts w:ascii="Meiryo UI" w:eastAsia="Meiryo UI" w:hAnsi="Meiryo UI" w:cs="Meiryo UI"/>
                <w:sz w:val="21"/>
                <w:szCs w:val="21"/>
              </w:rPr>
              <w:t>URL</w:t>
            </w:r>
          </w:p>
        </w:tc>
        <w:tc>
          <w:tcPr>
            <w:tcW w:w="7555" w:type="dxa"/>
          </w:tcPr>
          <w:p w:rsidR="00382F56" w:rsidRPr="00807936" w:rsidRDefault="00382F56" w:rsidP="00862A49">
            <w:pPr>
              <w:spacing w:line="0" w:lineRule="atLeast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</w:tr>
    </w:tbl>
    <w:p w:rsidR="00FD704A" w:rsidRPr="00807936" w:rsidRDefault="00FD704A" w:rsidP="00382F56">
      <w:pPr>
        <w:pStyle w:val="a3"/>
        <w:kinsoku w:val="0"/>
        <w:overflowPunct w:val="0"/>
        <w:spacing w:line="377" w:lineRule="exact"/>
        <w:rPr>
          <w:rFonts w:ascii="Meiryo UI" w:eastAsia="Meiryo UI" w:hAnsi="Meiryo UI"/>
          <w:w w:val="105"/>
        </w:rPr>
      </w:pPr>
      <w:r w:rsidRPr="00807936">
        <w:rPr>
          <w:rFonts w:ascii="Meiryo UI" w:eastAsia="Meiryo UI" w:hAnsi="Meiryo UI" w:hint="eastAsia"/>
          <w:w w:val="105"/>
        </w:rPr>
        <w:t>【申込者</w:t>
      </w:r>
      <w:r w:rsidR="00B4531E">
        <w:rPr>
          <w:rFonts w:ascii="Meiryo UI" w:eastAsia="Meiryo UI" w:hAnsi="Meiryo UI" w:hint="eastAsia"/>
          <w:w w:val="105"/>
        </w:rPr>
        <w:t>企業</w:t>
      </w:r>
      <w:r w:rsidRPr="00807936">
        <w:rPr>
          <w:rFonts w:ascii="Meiryo UI" w:eastAsia="Meiryo UI" w:hAnsi="Meiryo UI" w:hint="eastAsia"/>
          <w:w w:val="105"/>
        </w:rPr>
        <w:t>概要】</w:t>
      </w:r>
    </w:p>
    <w:p w:rsidR="004565F6" w:rsidRDefault="004565F6" w:rsidP="00FD704A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/>
          <w:w w:val="105"/>
        </w:rPr>
      </w:pPr>
    </w:p>
    <w:p w:rsidR="0035749F" w:rsidRPr="0035749F" w:rsidRDefault="00253DC4" w:rsidP="0035749F">
      <w:pPr>
        <w:pStyle w:val="a3"/>
        <w:kinsoku w:val="0"/>
        <w:overflowPunct w:val="0"/>
        <w:spacing w:line="377" w:lineRule="exact"/>
        <w:ind w:left="146"/>
        <w:rPr>
          <w:rFonts w:ascii="Meiryo UI" w:eastAsia="Meiryo UI" w:hAnsi="Meiryo UI" w:hint="eastAsia"/>
          <w:w w:val="105"/>
        </w:rPr>
      </w:pPr>
      <w:r w:rsidRPr="00807936">
        <w:rPr>
          <w:rFonts w:ascii="Meiryo UI" w:eastAsia="Meiryo UI" w:hAnsi="Meiryo UI" w:hint="eastAsia"/>
          <w:w w:val="105"/>
        </w:rPr>
        <w:t>新ビジネス創発ラボ参加</w:t>
      </w:r>
      <w:r w:rsidR="00807936" w:rsidRPr="00807936">
        <w:rPr>
          <w:rFonts w:ascii="Meiryo UI" w:eastAsia="Meiryo UI" w:hAnsi="Meiryo UI" w:hint="eastAsia"/>
          <w:w w:val="105"/>
        </w:rPr>
        <w:t>テーマ</w:t>
      </w:r>
      <w:r w:rsidRPr="00807936">
        <w:rPr>
          <w:rFonts w:ascii="Meiryo UI" w:eastAsia="Meiryo UI" w:hAnsi="Meiryo UI" w:hint="eastAsia"/>
          <w:w w:val="105"/>
        </w:rPr>
        <w:t>希望</w:t>
      </w:r>
    </w:p>
    <w:tbl>
      <w:tblPr>
        <w:tblW w:w="105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4225"/>
        <w:gridCol w:w="1381"/>
        <w:gridCol w:w="2173"/>
        <w:gridCol w:w="2265"/>
      </w:tblGrid>
      <w:tr w:rsidR="004E2927" w:rsidRPr="00807936" w:rsidTr="00701C08">
        <w:trPr>
          <w:trHeight w:val="247"/>
        </w:trPr>
        <w:tc>
          <w:tcPr>
            <w:tcW w:w="479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№</w:t>
            </w:r>
          </w:p>
        </w:tc>
        <w:tc>
          <w:tcPr>
            <w:tcW w:w="4225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テーマ名</w:t>
            </w:r>
          </w:p>
        </w:tc>
        <w:tc>
          <w:tcPr>
            <w:tcW w:w="1381" w:type="dxa"/>
            <w:vAlign w:val="center"/>
          </w:tcPr>
          <w:p w:rsidR="00253DC4" w:rsidRPr="00807936" w:rsidRDefault="00B4531E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sz w:val="18"/>
                <w:u w:color="000000"/>
              </w:rPr>
              <w:t>参加希望</w:t>
            </w:r>
          </w:p>
        </w:tc>
        <w:tc>
          <w:tcPr>
            <w:tcW w:w="2173" w:type="dxa"/>
            <w:vAlign w:val="center"/>
          </w:tcPr>
          <w:p w:rsidR="00253DC4" w:rsidRPr="00807936" w:rsidRDefault="00B4531E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 xml:space="preserve">申込者　</w:t>
            </w:r>
            <w:r w:rsidR="00253DC4"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職・氏名</w:t>
            </w:r>
          </w:p>
        </w:tc>
        <w:tc>
          <w:tcPr>
            <w:tcW w:w="2265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807936">
              <w:rPr>
                <w:rFonts w:ascii="Meiryo UI" w:eastAsia="Meiryo UI" w:hAnsi="Meiryo UI"/>
              </w:rPr>
              <w:t>E-mail</w:t>
            </w:r>
            <w:r w:rsidRPr="0080793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アドレス</w:t>
            </w: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1</w:t>
            </w:r>
          </w:p>
        </w:tc>
        <w:tc>
          <w:tcPr>
            <w:tcW w:w="4225" w:type="dxa"/>
            <w:vAlign w:val="center"/>
          </w:tcPr>
          <w:p w:rsidR="00701C08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青森県の食材や健康関連素材を用いた</w:t>
            </w:r>
          </w:p>
          <w:p w:rsidR="00253DC4" w:rsidRPr="004565F6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商品開発および</w:t>
            </w:r>
            <w:r w:rsidR="00E1568B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ブランド化の検討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2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青森の廃棄物を再利用した商品開発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3</w:t>
            </w:r>
          </w:p>
        </w:tc>
        <w:tc>
          <w:tcPr>
            <w:tcW w:w="4225" w:type="dxa"/>
            <w:vAlign w:val="center"/>
          </w:tcPr>
          <w:p w:rsidR="004E2927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風力発電のブレードなど炭素繊維リサイクルの</w:t>
            </w:r>
          </w:p>
          <w:p w:rsidR="00253DC4" w:rsidRPr="004565F6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仕組みを構築する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4</w:t>
            </w:r>
          </w:p>
        </w:tc>
        <w:tc>
          <w:tcPr>
            <w:tcW w:w="4225" w:type="dxa"/>
            <w:vAlign w:val="center"/>
          </w:tcPr>
          <w:p w:rsidR="004E2927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青森県の工場連携による二酸化炭素排出量の</w:t>
            </w:r>
          </w:p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回収と再利用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5</w:t>
            </w:r>
          </w:p>
        </w:tc>
        <w:tc>
          <w:tcPr>
            <w:tcW w:w="4225" w:type="dxa"/>
            <w:vAlign w:val="center"/>
          </w:tcPr>
          <w:p w:rsidR="00701C08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自社のピカイチ技術を持ち寄ってこれまでにない</w:t>
            </w:r>
          </w:p>
          <w:p w:rsidR="00253DC4" w:rsidRPr="004565F6" w:rsidRDefault="004565F6" w:rsidP="004E2927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コラボ商品・サービスを開発する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6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衛星データ活用による産業活性化の研究・開発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7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地域防災を兼ねたエネルギーエコシステム構想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8</w:t>
            </w:r>
          </w:p>
        </w:tc>
        <w:tc>
          <w:tcPr>
            <w:tcW w:w="4225" w:type="dxa"/>
            <w:vAlign w:val="center"/>
          </w:tcPr>
          <w:p w:rsidR="00701C08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シンプルなユニットハウスを用いた用途開拓と</w:t>
            </w:r>
          </w:p>
          <w:p w:rsidR="00253DC4" w:rsidRPr="004565F6" w:rsidRDefault="004565F6" w:rsidP="00701C08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コラボ商品展開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9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青森県の一次産業DX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  <w:tr w:rsidR="004E2927" w:rsidRPr="00807936" w:rsidTr="00701C08">
        <w:trPr>
          <w:trHeight w:val="501"/>
        </w:trPr>
        <w:tc>
          <w:tcPr>
            <w:tcW w:w="479" w:type="dxa"/>
            <w:vAlign w:val="center"/>
          </w:tcPr>
          <w:p w:rsidR="00253DC4" w:rsidRPr="004E2927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E2927"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  <w:t>10</w:t>
            </w:r>
          </w:p>
        </w:tc>
        <w:tc>
          <w:tcPr>
            <w:tcW w:w="4225" w:type="dxa"/>
            <w:vAlign w:val="center"/>
          </w:tcPr>
          <w:p w:rsidR="00253DC4" w:rsidRPr="004565F6" w:rsidRDefault="004565F6" w:rsidP="00134FF5">
            <w:pPr>
              <w:pStyle w:val="a3"/>
              <w:kinsoku w:val="0"/>
              <w:overflowPunct w:val="0"/>
              <w:spacing w:line="0" w:lineRule="atLeast"/>
              <w:jc w:val="both"/>
              <w:rPr>
                <w:rFonts w:ascii="Meiryo UI" w:eastAsia="Meiryo UI" w:hAnsi="Meiryo UI" w:cs="Times New Roman"/>
                <w:spacing w:val="1"/>
                <w:w w:val="102"/>
                <w:u w:color="000000"/>
              </w:rPr>
            </w:pPr>
            <w:r w:rsidRPr="004565F6">
              <w:rPr>
                <w:rFonts w:ascii="Meiryo UI" w:eastAsia="Meiryo UI" w:hAnsi="Meiryo UI" w:cs="Times New Roman" w:hint="eastAsia"/>
                <w:spacing w:val="1"/>
                <w:w w:val="102"/>
                <w:u w:color="000000"/>
              </w:rPr>
              <w:t>業務用冷蔵庫のシェアサービス</w:t>
            </w:r>
          </w:p>
        </w:tc>
        <w:tc>
          <w:tcPr>
            <w:tcW w:w="1381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173" w:type="dxa"/>
            <w:vAlign w:val="center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  <w:tc>
          <w:tcPr>
            <w:tcW w:w="2265" w:type="dxa"/>
          </w:tcPr>
          <w:p w:rsidR="00253DC4" w:rsidRPr="00807936" w:rsidRDefault="00253DC4" w:rsidP="00134FF5">
            <w:pPr>
              <w:pStyle w:val="a3"/>
              <w:kinsoku w:val="0"/>
              <w:overflowPunct w:val="0"/>
              <w:spacing w:line="0" w:lineRule="atLeast"/>
              <w:jc w:val="center"/>
              <w:rPr>
                <w:rFonts w:ascii="Meiryo UI" w:eastAsia="Meiryo UI" w:hAnsi="Meiryo UI" w:cs="Times New Roman"/>
                <w:spacing w:val="1"/>
                <w:w w:val="102"/>
                <w:u w:val="single" w:color="000000"/>
              </w:rPr>
            </w:pPr>
          </w:p>
        </w:tc>
      </w:tr>
    </w:tbl>
    <w:p w:rsidR="00253DC4" w:rsidRPr="00807936" w:rsidRDefault="00253DC4" w:rsidP="00877630">
      <w:pPr>
        <w:pStyle w:val="a3"/>
        <w:kinsoku w:val="0"/>
        <w:overflowPunct w:val="0"/>
        <w:spacing w:line="377" w:lineRule="exact"/>
        <w:ind w:left="146" w:firstLineChars="200" w:firstLine="416"/>
        <w:rPr>
          <w:rFonts w:ascii="Meiryo UI" w:eastAsia="Meiryo UI" w:hAnsi="Meiryo UI" w:cs="Times New Roman"/>
          <w:spacing w:val="1"/>
          <w:w w:val="102"/>
          <w:u w:color="000000"/>
        </w:rPr>
      </w:pP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※参加希望</w:t>
      </w:r>
      <w:r w:rsidR="00B4531E">
        <w:rPr>
          <w:rFonts w:ascii="Meiryo UI" w:eastAsia="Meiryo UI" w:hAnsi="Meiryo UI" w:cs="Times New Roman" w:hint="eastAsia"/>
          <w:spacing w:val="1"/>
          <w:w w:val="102"/>
          <w:u w:color="000000"/>
        </w:rPr>
        <w:t>欄に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〇をつけていただき、</w:t>
      </w:r>
      <w:r w:rsidR="00E134A8">
        <w:rPr>
          <w:rFonts w:ascii="Meiryo UI" w:eastAsia="Meiryo UI" w:hAnsi="Meiryo UI" w:cs="Times New Roman" w:hint="eastAsia"/>
          <w:spacing w:val="1"/>
          <w:w w:val="102"/>
          <w:u w:color="000000"/>
        </w:rPr>
        <w:t>申込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者の職・氏名、メールアドレスを記載してください。</w:t>
      </w:r>
    </w:p>
    <w:p w:rsidR="00253DC4" w:rsidRPr="00807936" w:rsidRDefault="00253DC4" w:rsidP="00877630">
      <w:pPr>
        <w:pStyle w:val="a3"/>
        <w:kinsoku w:val="0"/>
        <w:overflowPunct w:val="0"/>
        <w:spacing w:line="377" w:lineRule="exact"/>
        <w:ind w:left="146" w:firstLineChars="200" w:firstLine="416"/>
        <w:rPr>
          <w:rFonts w:ascii="Meiryo UI" w:eastAsia="Meiryo UI" w:hAnsi="Meiryo UI" w:cs="Times New Roman"/>
          <w:spacing w:val="1"/>
          <w:w w:val="102"/>
          <w:u w:color="000000"/>
        </w:rPr>
      </w:pP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※</w:t>
      </w:r>
      <w:r w:rsidR="00807936">
        <w:rPr>
          <w:rFonts w:ascii="Meiryo UI" w:eastAsia="Meiryo UI" w:hAnsi="Meiryo UI" w:cs="Times New Roman"/>
          <w:spacing w:val="1"/>
          <w:w w:val="102"/>
          <w:u w:color="000000"/>
        </w:rPr>
        <w:t>1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人の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参加者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が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複数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の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テーマ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に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参加</w:t>
      </w:r>
      <w:r w:rsid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すること</w:t>
      </w:r>
      <w:r w:rsidRPr="00807936">
        <w:rPr>
          <w:rFonts w:ascii="Meiryo UI" w:eastAsia="Meiryo UI" w:hAnsi="Meiryo UI" w:cs="Times New Roman" w:hint="eastAsia"/>
          <w:spacing w:val="1"/>
          <w:w w:val="102"/>
          <w:u w:color="000000"/>
        </w:rPr>
        <w:t>はできません。</w:t>
      </w:r>
    </w:p>
    <w:p w:rsidR="00E1568B" w:rsidRDefault="00FA7C16" w:rsidP="00877630">
      <w:pPr>
        <w:pStyle w:val="a3"/>
        <w:kinsoku w:val="0"/>
        <w:overflowPunct w:val="0"/>
        <w:spacing w:line="377" w:lineRule="exact"/>
        <w:ind w:left="146" w:firstLineChars="200" w:firstLine="416"/>
        <w:rPr>
          <w:rFonts w:ascii="Meiryo UI" w:eastAsia="Meiryo UI" w:hAnsi="Meiryo UI" w:cs="Times New Roman"/>
          <w:spacing w:val="1"/>
          <w:w w:val="102"/>
        </w:rPr>
      </w:pPr>
      <w:r w:rsidRPr="00807936">
        <w:rPr>
          <w:rFonts w:ascii="Meiryo UI" w:eastAsia="Meiryo UI" w:hAnsi="Meiryo UI" w:cs="Times New Roman" w:hint="eastAsia"/>
          <w:spacing w:val="1"/>
          <w:w w:val="102"/>
        </w:rPr>
        <w:t>※上記内容は、令和３年度産学官金連携による新ビジネス創発業務の委託先の</w:t>
      </w:r>
      <w:r w:rsidRPr="00807936">
        <w:rPr>
          <w:rFonts w:ascii="Meiryo UI" w:eastAsia="Meiryo UI" w:hAnsi="Meiryo UI" w:cs="Times New Roman"/>
          <w:spacing w:val="1"/>
          <w:w w:val="102"/>
        </w:rPr>
        <w:t>(</w:t>
      </w:r>
      <w:r w:rsidRPr="00807936">
        <w:rPr>
          <w:rFonts w:ascii="Meiryo UI" w:eastAsia="Meiryo UI" w:hAnsi="Meiryo UI" w:cs="Times New Roman" w:hint="eastAsia"/>
          <w:spacing w:val="1"/>
          <w:w w:val="102"/>
        </w:rPr>
        <w:t>株</w:t>
      </w:r>
      <w:r w:rsidRPr="00807936">
        <w:rPr>
          <w:rFonts w:ascii="Meiryo UI" w:eastAsia="Meiryo UI" w:hAnsi="Meiryo UI" w:cs="Times New Roman"/>
          <w:spacing w:val="1"/>
          <w:w w:val="102"/>
        </w:rPr>
        <w:t>)</w:t>
      </w:r>
      <w:r w:rsidRPr="00807936">
        <w:rPr>
          <w:rFonts w:ascii="Meiryo UI" w:eastAsia="Meiryo UI" w:hAnsi="Meiryo UI" w:cs="Times New Roman" w:hint="eastAsia"/>
          <w:spacing w:val="1"/>
          <w:w w:val="102"/>
        </w:rPr>
        <w:t>日経</w:t>
      </w:r>
      <w:r w:rsidRPr="00807936">
        <w:rPr>
          <w:rFonts w:ascii="Meiryo UI" w:eastAsia="Meiryo UI" w:hAnsi="Meiryo UI" w:cs="Times New Roman"/>
          <w:spacing w:val="1"/>
          <w:w w:val="102"/>
        </w:rPr>
        <w:t>BP</w:t>
      </w:r>
      <w:r w:rsidRPr="00807936">
        <w:rPr>
          <w:rFonts w:ascii="Meiryo UI" w:eastAsia="Meiryo UI" w:hAnsi="Meiryo UI" w:cs="Times New Roman" w:hint="eastAsia"/>
          <w:spacing w:val="1"/>
          <w:w w:val="102"/>
        </w:rPr>
        <w:t>に提供します。</w:t>
      </w:r>
    </w:p>
    <w:sectPr w:rsidR="00E1568B" w:rsidSect="004565F6">
      <w:type w:val="continuous"/>
      <w:pgSz w:w="11910" w:h="16840"/>
      <w:pgMar w:top="567" w:right="720" w:bottom="720" w:left="567" w:header="720" w:footer="720" w:gutter="0"/>
      <w:cols w:space="720" w:equalWidth="0">
        <w:col w:w="10443"/>
      </w:cols>
      <w:noEndnote/>
      <w:docGrid w:type="linesAndChars" w:linePitch="299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A49" w:rsidRDefault="00862A49" w:rsidP="00002DEB">
      <w:r>
        <w:separator/>
      </w:r>
    </w:p>
  </w:endnote>
  <w:endnote w:type="continuationSeparator" w:id="0">
    <w:p w:rsidR="00862A49" w:rsidRDefault="00862A49" w:rsidP="000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A49" w:rsidRDefault="00862A49" w:rsidP="00002DEB">
      <w:r>
        <w:separator/>
      </w:r>
    </w:p>
  </w:footnote>
  <w:footnote w:type="continuationSeparator" w:id="0">
    <w:p w:rsidR="00862A49" w:rsidRDefault="00862A49" w:rsidP="0000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13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49"/>
    <w:rsid w:val="00002DEB"/>
    <w:rsid w:val="00016916"/>
    <w:rsid w:val="000A4306"/>
    <w:rsid w:val="00134FF5"/>
    <w:rsid w:val="001B3979"/>
    <w:rsid w:val="0023110A"/>
    <w:rsid w:val="00253DC4"/>
    <w:rsid w:val="0035749F"/>
    <w:rsid w:val="00382F56"/>
    <w:rsid w:val="00405D86"/>
    <w:rsid w:val="004565F6"/>
    <w:rsid w:val="004D0DDA"/>
    <w:rsid w:val="004E2927"/>
    <w:rsid w:val="00516BC0"/>
    <w:rsid w:val="006A0149"/>
    <w:rsid w:val="00701C08"/>
    <w:rsid w:val="00734777"/>
    <w:rsid w:val="00807936"/>
    <w:rsid w:val="00862A49"/>
    <w:rsid w:val="00877630"/>
    <w:rsid w:val="009668FD"/>
    <w:rsid w:val="00A604F4"/>
    <w:rsid w:val="00B4531E"/>
    <w:rsid w:val="00B47F13"/>
    <w:rsid w:val="00B97567"/>
    <w:rsid w:val="00BE3A71"/>
    <w:rsid w:val="00D24BE8"/>
    <w:rsid w:val="00DA7133"/>
    <w:rsid w:val="00E134A8"/>
    <w:rsid w:val="00E1568B"/>
    <w:rsid w:val="00E15EC6"/>
    <w:rsid w:val="00F13443"/>
    <w:rsid w:val="00F4059C"/>
    <w:rsid w:val="00F503F1"/>
    <w:rsid w:val="00FA7C16"/>
    <w:rsid w:val="00F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58A6FA"/>
  <w14:defaultImageDpi w14:val="0"/>
  <w15:docId w15:val="{61FF5087-96FF-48C5-B196-AAA72873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メイリオ" w:eastAsia="メイリオ" w:hAnsi="Times New Roman" w:cs="メイリオ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297"/>
      <w:outlineLvl w:val="0"/>
    </w:pPr>
    <w:rPr>
      <w:rFonts w:ascii="游ゴシック" w:eastAsia="游ゴシック" w:cs="游ゴシック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游ゴシック Light" w:eastAsia="游ゴシック Light" w:hAnsi="游ゴシック Light"/>
      <w:kern w:val="0"/>
      <w:sz w:val="24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locked/>
    <w:rPr>
      <w:rFonts w:ascii="メイリオ" w:eastAsia="メイリオ" w:hAnsi="Times New Roman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="游明朝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0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02DEB"/>
    <w:rPr>
      <w:rFonts w:ascii="メイリオ" w:eastAsia="メイリオ" w:hAnsi="Times New Roman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002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02DEB"/>
    <w:rPr>
      <w:rFonts w:ascii="メイリオ" w:eastAsia="メイリオ" w:hAnsi="Times New Roman"/>
      <w:kern w:val="0"/>
      <w:sz w:val="22"/>
    </w:rPr>
  </w:style>
  <w:style w:type="table" w:styleId="aa">
    <w:name w:val="Table Grid"/>
    <w:basedOn w:val="a1"/>
    <w:uiPriority w:val="39"/>
    <w:rsid w:val="00FA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2F56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382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ocuments\Office%20&#12398;&#12459;&#12473;&#12479;&#12512;%20&#12486;&#12531;&#12503;&#12524;&#12540;&#12488;\&#26032;&#12499;&#12472;&#12493;&#12473;&#21109;&#30330;&#12521;&#12508;&#21442;&#21152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4378-0A52-4B7F-B75A-C296C9EC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新ビジネス創発ラボ参加申込書.dotx</Template>
  <TotalTime>135</TotalTime>
  <Pages>1</Pages>
  <Words>591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ã•’æ¡‹2ã•‚ä»¤å™„ï¼™å¹´åº¦ç«¶äº›çı—è³⁄é⁄‚ç“²å¾Šæfl¯æ‘´ã‡»ã…・ã…−ã…¼_ã…†ã…©ã‡·æ¡‹.xlsx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ã•’æ¡‹2ã•‚ä»¤å™„ï¼™å¹´åº¦ç«¶äº›çı—è³⁄é⁄‚ç“²å¾Šæfl¯æ‘´ã‡»ã…・ã…−ã…¼_ã…†ã…©ã‡·æ¡‹.xlsx</dc:title>
  <dc:subject/>
  <dc:creator>201op</dc:creator>
  <cp:keywords/>
  <dc:description/>
  <cp:lastModifiedBy>201op</cp:lastModifiedBy>
  <cp:revision>14</cp:revision>
  <cp:lastPrinted>2021-09-29T06:14:00Z</cp:lastPrinted>
  <dcterms:created xsi:type="dcterms:W3CDTF">2021-08-30T06:47:00Z</dcterms:created>
  <dcterms:modified xsi:type="dcterms:W3CDTF">2021-09-29T06:14:00Z</dcterms:modified>
</cp:coreProperties>
</file>