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D" w:rsidRPr="00D7618D" w:rsidRDefault="008A654D" w:rsidP="008A654D">
      <w:pPr>
        <w:spacing w:line="289" w:lineRule="exact"/>
        <w:ind w:left="401" w:hanging="401"/>
        <w:rPr>
          <w:rFonts w:hint="default"/>
          <w:color w:val="auto"/>
        </w:rPr>
      </w:pPr>
      <w:r w:rsidRPr="00D7618D">
        <w:rPr>
          <w:color w:val="auto"/>
        </w:rPr>
        <w:t>（別紙様式３</w:t>
      </w:r>
      <w:r w:rsidR="00DC6994">
        <w:rPr>
          <w:color w:val="auto"/>
        </w:rPr>
        <w:t xml:space="preserve">　要綱</w:t>
      </w:r>
      <w:r w:rsidR="00DC6994" w:rsidRPr="001628B6">
        <w:rPr>
          <w:color w:val="auto"/>
        </w:rPr>
        <w:t>３(1</w:t>
      </w:r>
      <w:r w:rsidR="00253BFF" w:rsidRPr="001628B6">
        <w:rPr>
          <w:color w:val="auto"/>
        </w:rPr>
        <w:t>)用</w:t>
      </w:r>
      <w:r w:rsidRPr="00D7618D">
        <w:rPr>
          <w:color w:val="auto"/>
        </w:rPr>
        <w:t>）</w:t>
      </w:r>
    </w:p>
    <w:p w:rsidR="008A654D" w:rsidRPr="00D7618D" w:rsidRDefault="008A654D" w:rsidP="008A654D">
      <w:pPr>
        <w:spacing w:line="255" w:lineRule="exact"/>
        <w:jc w:val="right"/>
        <w:rPr>
          <w:rFonts w:hint="default"/>
          <w:color w:val="auto"/>
        </w:rPr>
      </w:pPr>
      <w:r w:rsidRPr="00D7618D">
        <w:rPr>
          <w:color w:val="auto"/>
        </w:rPr>
        <w:t>令和　　年　　月　　日</w:t>
      </w: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青森県商工政策課長　殿</w:t>
      </w:r>
    </w:p>
    <w:p w:rsidR="008A654D" w:rsidRPr="00D7618D" w:rsidRDefault="008A654D" w:rsidP="008A654D">
      <w:pPr>
        <w:spacing w:line="255" w:lineRule="exact"/>
        <w:ind w:firstLine="6024"/>
        <w:rPr>
          <w:rFonts w:hint="default"/>
          <w:color w:val="auto"/>
        </w:rPr>
      </w:pPr>
    </w:p>
    <w:p w:rsidR="008A654D" w:rsidRPr="00D7618D" w:rsidRDefault="008A654D" w:rsidP="008A654D">
      <w:pPr>
        <w:spacing w:line="255" w:lineRule="exact"/>
        <w:ind w:firstLineChars="2900" w:firstLine="5823"/>
        <w:rPr>
          <w:rFonts w:hint="default"/>
          <w:color w:val="auto"/>
        </w:rPr>
      </w:pPr>
      <w:r w:rsidRPr="00D7618D">
        <w:rPr>
          <w:color w:val="auto"/>
        </w:rPr>
        <w:t>（取扱金融機関）</w:t>
      </w:r>
    </w:p>
    <w:p w:rsidR="008A654D" w:rsidRPr="00D7618D" w:rsidRDefault="008A654D" w:rsidP="008A654D">
      <w:pPr>
        <w:spacing w:line="396" w:lineRule="exact"/>
        <w:rPr>
          <w:rFonts w:hint="default"/>
          <w:color w:val="auto"/>
        </w:rPr>
      </w:pPr>
    </w:p>
    <w:p w:rsidR="008A654D" w:rsidRPr="00D7618D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新型コロナウイルス感染症対応資金</w:t>
      </w:r>
    </w:p>
    <w:p w:rsidR="008A654D" w:rsidRPr="00D7618D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（利子補給付き）に係る償還条件変更等報告書</w:t>
      </w: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利子補給の対象となっている下記の中小企業者について</w:t>
      </w:r>
      <w:r w:rsidR="00DC6994">
        <w:rPr>
          <w:color w:val="auto"/>
        </w:rPr>
        <w:t>、償還条件を変更（全額繰上償還により償還が終了）したので、要綱</w:t>
      </w:r>
      <w:r w:rsidR="00DC6994" w:rsidRPr="001628B6">
        <w:rPr>
          <w:color w:val="auto"/>
        </w:rPr>
        <w:t>９</w:t>
      </w:r>
      <w:r w:rsidRPr="00D7618D">
        <w:rPr>
          <w:color w:val="auto"/>
        </w:rPr>
        <w:t>に基づき報告します。</w:t>
      </w:r>
    </w:p>
    <w:p w:rsidR="008A654D" w:rsidRPr="00D7618D" w:rsidRDefault="008A654D" w:rsidP="008A654D">
      <w:pPr>
        <w:spacing w:line="255" w:lineRule="exact"/>
        <w:rPr>
          <w:rFonts w:hint="default"/>
          <w:color w:val="auto"/>
        </w:rPr>
      </w:pPr>
    </w:p>
    <w:p w:rsidR="008A654D" w:rsidRPr="00D7618D" w:rsidRDefault="008A654D" w:rsidP="008A654D">
      <w:pPr>
        <w:spacing w:line="255" w:lineRule="exact"/>
        <w:jc w:val="center"/>
        <w:rPr>
          <w:rFonts w:hint="default"/>
          <w:color w:val="auto"/>
        </w:rPr>
      </w:pPr>
      <w:r w:rsidRPr="00D7618D">
        <w:rPr>
          <w:color w:val="auto"/>
        </w:rPr>
        <w:t>記</w:t>
      </w:r>
    </w:p>
    <w:p w:rsidR="008A654D" w:rsidRPr="00D7618D" w:rsidRDefault="008A654D" w:rsidP="008A654D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D7618D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:rsidR="008A654D" w:rsidRPr="00D7618D" w:rsidRDefault="008A654D" w:rsidP="008A654D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:rsidR="008A654D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:rsidR="0022248E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:rsidR="008A654D" w:rsidRPr="00D7618D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</w:t>
            </w:r>
            <w:r w:rsidR="008A654D"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日</w:t>
            </w:r>
          </w:p>
          <w:p w:rsidR="0022248E" w:rsidRPr="00D7618D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8A654D" w:rsidRPr="00D7618D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:rsidR="008A654D" w:rsidRPr="00D7618D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:rsidR="008A654D" w:rsidRPr="00D7618D" w:rsidRDefault="0022248E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D7618D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:rsidR="008A654D" w:rsidRPr="00D7618D" w:rsidRDefault="008A654D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8A654D" w:rsidRPr="00D7618D" w:rsidRDefault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  <w:bookmarkStart w:id="0" w:name="_GoBack"/>
      <w:bookmarkEnd w:id="0"/>
    </w:p>
    <w:sectPr w:rsidR="0022248E" w:rsidRPr="00D7618D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A"/>
    <w:rsid w:val="00045021"/>
    <w:rsid w:val="00070CB5"/>
    <w:rsid w:val="000C275F"/>
    <w:rsid w:val="000E713E"/>
    <w:rsid w:val="000F5F89"/>
    <w:rsid w:val="00116151"/>
    <w:rsid w:val="001628B6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3A37F9"/>
    <w:rsid w:val="004621B8"/>
    <w:rsid w:val="005D6304"/>
    <w:rsid w:val="005F3F05"/>
    <w:rsid w:val="00630110"/>
    <w:rsid w:val="006473E4"/>
    <w:rsid w:val="00765468"/>
    <w:rsid w:val="007A6F29"/>
    <w:rsid w:val="00801AEA"/>
    <w:rsid w:val="00871BD4"/>
    <w:rsid w:val="00880CBC"/>
    <w:rsid w:val="008A654D"/>
    <w:rsid w:val="0091356A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67AD7"/>
    <w:rsid w:val="00C908F3"/>
    <w:rsid w:val="00D23E38"/>
    <w:rsid w:val="00D4669D"/>
    <w:rsid w:val="00D7618D"/>
    <w:rsid w:val="00D840A4"/>
    <w:rsid w:val="00DB152E"/>
    <w:rsid w:val="00DC1396"/>
    <w:rsid w:val="00DC2C2C"/>
    <w:rsid w:val="00DC6994"/>
    <w:rsid w:val="00E04580"/>
    <w:rsid w:val="00E246B2"/>
    <w:rsid w:val="00F120B5"/>
    <w:rsid w:val="00F23670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7F9097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5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14</cp:revision>
  <cp:lastPrinted>2021-02-26T04:11:00Z</cp:lastPrinted>
  <dcterms:created xsi:type="dcterms:W3CDTF">2020-04-27T11:34:00Z</dcterms:created>
  <dcterms:modified xsi:type="dcterms:W3CDTF">2022-03-29T01:59:00Z</dcterms:modified>
</cp:coreProperties>
</file>