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5A" w:rsidRPr="005010FD" w:rsidRDefault="0046175A" w:rsidP="009F3DFA">
      <w:pPr>
        <w:pStyle w:val="a3"/>
        <w:adjustRightInd/>
        <w:spacing w:line="248" w:lineRule="exact"/>
        <w:ind w:left="1200" w:hangingChars="600" w:hanging="1200"/>
        <w:rPr>
          <w:rFonts w:hAnsi="Times New Roman" w:cs="Times New Roman"/>
          <w:color w:val="auto"/>
        </w:rPr>
      </w:pPr>
      <w:r w:rsidRPr="005010FD">
        <w:rPr>
          <w:rFonts w:hint="eastAsia"/>
          <w:color w:val="auto"/>
        </w:rPr>
        <w:t>（様式第３号　要綱２</w:t>
      </w:r>
      <w:r w:rsidR="00BD73CE" w:rsidRPr="005010FD">
        <w:rPr>
          <w:color w:val="auto"/>
        </w:rPr>
        <w:t>(</w:t>
      </w:r>
      <w:r w:rsidR="00BD73CE" w:rsidRPr="005010FD">
        <w:rPr>
          <w:rFonts w:hint="eastAsia"/>
          <w:color w:val="auto"/>
        </w:rPr>
        <w:t>9</w:t>
      </w:r>
      <w:r w:rsidRPr="005010FD">
        <w:rPr>
          <w:color w:val="auto"/>
        </w:rPr>
        <w:t>)</w:t>
      </w:r>
      <w:r w:rsidRPr="005010FD">
        <w:rPr>
          <w:rFonts w:hint="eastAsia"/>
          <w:color w:val="auto"/>
        </w:rPr>
        <w:t>による融資実行用　）</w:t>
      </w:r>
    </w:p>
    <w:p w:rsidR="0046175A" w:rsidRPr="005010FD" w:rsidRDefault="0046175A">
      <w:pPr>
        <w:pStyle w:val="a3"/>
        <w:adjustRightInd/>
        <w:rPr>
          <w:rFonts w:hAnsi="Times New Roman" w:cs="Times New Roman"/>
          <w:color w:val="auto"/>
        </w:rPr>
      </w:pPr>
    </w:p>
    <w:p w:rsidR="0046175A" w:rsidRPr="005010FD" w:rsidRDefault="0046175A">
      <w:pPr>
        <w:pStyle w:val="a3"/>
        <w:adjustRightInd/>
        <w:spacing w:line="430" w:lineRule="exact"/>
        <w:jc w:val="center"/>
        <w:rPr>
          <w:rFonts w:hAnsi="Times New Roman" w:cs="Times New Roman"/>
          <w:color w:val="auto"/>
        </w:rPr>
      </w:pPr>
      <w:r w:rsidRPr="005010FD">
        <w:rPr>
          <w:rFonts w:hAnsi="Times New Roman" w:cs="Times New Roman"/>
          <w:color w:val="auto"/>
        </w:rPr>
        <w:fldChar w:fldCharType="begin"/>
      </w:r>
      <w:r w:rsidRPr="005010FD">
        <w:rPr>
          <w:rFonts w:hAnsi="Times New Roman" w:cs="Times New Roman"/>
          <w:color w:val="auto"/>
        </w:rPr>
        <w:instrText>eq \o\ad(</w:instrText>
      </w:r>
      <w:r w:rsidRPr="005010FD">
        <w:rPr>
          <w:rFonts w:hint="eastAsia"/>
          <w:b/>
          <w:bCs/>
          <w:color w:val="auto"/>
          <w:sz w:val="32"/>
          <w:szCs w:val="32"/>
        </w:rPr>
        <w:instrText>確認書</w:instrText>
      </w:r>
      <w:r w:rsidRPr="005010FD">
        <w:rPr>
          <w:rFonts w:hAnsi="Times New Roman" w:cs="Times New Roman"/>
          <w:color w:val="auto"/>
        </w:rPr>
        <w:instrText>,</w:instrText>
      </w:r>
      <w:r w:rsidRPr="005010FD">
        <w:rPr>
          <w:rFonts w:hAnsi="Times New Roman" w:cs="Times New Roman" w:hint="eastAsia"/>
          <w:color w:val="auto"/>
        </w:rPr>
        <w:instrText xml:space="preserve">　　　　　　　　　　　　　　　　　　　</w:instrText>
      </w:r>
      <w:r w:rsidRPr="005010FD">
        <w:rPr>
          <w:rFonts w:hAnsi="Times New Roman" w:cs="Times New Roman"/>
          <w:color w:val="auto"/>
        </w:rPr>
        <w:instrText>)</w:instrText>
      </w:r>
      <w:r w:rsidRPr="005010FD">
        <w:rPr>
          <w:rFonts w:hAnsi="Times New Roman" w:cs="Times New Roman"/>
          <w:color w:val="auto"/>
        </w:rPr>
        <w:fldChar w:fldCharType="separate"/>
      </w:r>
      <w:r w:rsidRPr="005010FD">
        <w:rPr>
          <w:rFonts w:hint="eastAsia"/>
          <w:b/>
          <w:bCs/>
          <w:color w:val="auto"/>
          <w:sz w:val="32"/>
          <w:szCs w:val="32"/>
        </w:rPr>
        <w:t>確認書</w:t>
      </w:r>
      <w:r w:rsidRPr="005010FD">
        <w:rPr>
          <w:rFonts w:hAnsi="Times New Roman" w:cs="Times New Roman"/>
          <w:color w:val="auto"/>
        </w:rPr>
        <w:fldChar w:fldCharType="end"/>
      </w:r>
    </w:p>
    <w:p w:rsidR="0046175A" w:rsidRPr="005010FD" w:rsidRDefault="0046175A">
      <w:pPr>
        <w:pStyle w:val="a3"/>
        <w:adjustRightInd/>
        <w:spacing w:line="390" w:lineRule="exact"/>
        <w:jc w:val="center"/>
        <w:rPr>
          <w:rFonts w:hAnsi="Times New Roman" w:cs="Times New Roman"/>
          <w:color w:val="auto"/>
        </w:rPr>
      </w:pPr>
      <w:r w:rsidRPr="005010FD">
        <w:rPr>
          <w:rFonts w:hAnsi="Times New Roman" w:cs="Times New Roman"/>
          <w:color w:val="auto"/>
        </w:rPr>
        <w:fldChar w:fldCharType="begin"/>
      </w:r>
      <w:r w:rsidRPr="005010FD">
        <w:rPr>
          <w:rFonts w:hAnsi="Times New Roman" w:cs="Times New Roman"/>
          <w:color w:val="auto"/>
        </w:rPr>
        <w:instrText>eq \o\ad(</w:instrText>
      </w:r>
      <w:r w:rsidRPr="005010FD">
        <w:rPr>
          <w:rFonts w:hint="eastAsia"/>
          <w:color w:val="auto"/>
          <w:sz w:val="28"/>
          <w:szCs w:val="28"/>
        </w:rPr>
        <w:instrText>（雇用創出枠における融資条件）</w:instrText>
      </w:r>
      <w:r w:rsidRPr="005010FD">
        <w:rPr>
          <w:rFonts w:hAnsi="Times New Roman" w:cs="Times New Roman"/>
          <w:color w:val="auto"/>
        </w:rPr>
        <w:instrText>,</w:instrText>
      </w:r>
      <w:r w:rsidRPr="005010FD">
        <w:rPr>
          <w:rFonts w:hAnsi="Times New Roman" w:cs="Times New Roman" w:hint="eastAsia"/>
          <w:color w:val="auto"/>
        </w:rPr>
        <w:instrText xml:space="preserve">　　　　　　　　　　　　　　　　　　　　　　　　　</w:instrText>
      </w:r>
      <w:r w:rsidRPr="005010FD">
        <w:rPr>
          <w:rFonts w:hAnsi="Times New Roman" w:cs="Times New Roman"/>
          <w:color w:val="auto"/>
        </w:rPr>
        <w:instrText xml:space="preserve"> )</w:instrText>
      </w:r>
      <w:r w:rsidRPr="005010FD">
        <w:rPr>
          <w:rFonts w:hAnsi="Times New Roman" w:cs="Times New Roman"/>
          <w:color w:val="auto"/>
        </w:rPr>
        <w:fldChar w:fldCharType="separate"/>
      </w:r>
      <w:r w:rsidRPr="005010FD">
        <w:rPr>
          <w:rFonts w:hint="eastAsia"/>
          <w:color w:val="auto"/>
          <w:sz w:val="28"/>
          <w:szCs w:val="28"/>
        </w:rPr>
        <w:t>（雇用創出枠における融資条件）</w:t>
      </w:r>
      <w:r w:rsidRPr="005010FD">
        <w:rPr>
          <w:rFonts w:hAnsi="Times New Roman" w:cs="Times New Roman"/>
          <w:color w:val="auto"/>
        </w:rPr>
        <w:fldChar w:fldCharType="end"/>
      </w:r>
    </w:p>
    <w:p w:rsidR="0046175A" w:rsidRPr="005010FD" w:rsidRDefault="0046175A">
      <w:pPr>
        <w:pStyle w:val="a3"/>
        <w:adjustRightInd/>
        <w:rPr>
          <w:rFonts w:hAnsi="Times New Roman" w:cs="Times New Roman"/>
          <w:color w:val="auto"/>
        </w:rPr>
      </w:pPr>
    </w:p>
    <w:p w:rsidR="0046175A" w:rsidRPr="005010FD" w:rsidRDefault="0046175A">
      <w:pPr>
        <w:pStyle w:val="a3"/>
        <w:adjustRightInd/>
        <w:rPr>
          <w:rFonts w:hAnsi="Times New Roman" w:cs="Times New Roman"/>
          <w:color w:val="auto"/>
        </w:rPr>
      </w:pPr>
    </w:p>
    <w:p w:rsidR="0046175A" w:rsidRPr="005010FD" w:rsidRDefault="004C5C82">
      <w:pPr>
        <w:pStyle w:val="a3"/>
        <w:wordWrap w:val="0"/>
        <w:adjustRightInd/>
        <w:jc w:val="right"/>
        <w:rPr>
          <w:rFonts w:hAnsi="Times New Roman" w:cs="Times New Roman"/>
          <w:color w:val="auto"/>
        </w:rPr>
      </w:pPr>
      <w:r>
        <w:rPr>
          <w:rFonts w:hint="eastAsia"/>
          <w:color w:val="auto"/>
        </w:rPr>
        <w:t>令和</w:t>
      </w:r>
      <w:r w:rsidR="0046175A" w:rsidRPr="005010FD">
        <w:rPr>
          <w:rFonts w:hint="eastAsia"/>
          <w:color w:val="auto"/>
        </w:rPr>
        <w:t xml:space="preserve">　　年　　月　　日</w:t>
      </w:r>
    </w:p>
    <w:p w:rsidR="0046175A" w:rsidRPr="005010FD" w:rsidRDefault="0046175A">
      <w:pPr>
        <w:pStyle w:val="a3"/>
        <w:adjustRightInd/>
        <w:rPr>
          <w:rFonts w:hAnsi="Times New Roman" w:cs="Times New Roman"/>
          <w:color w:val="auto"/>
        </w:rPr>
      </w:pPr>
    </w:p>
    <w:p w:rsidR="0046175A" w:rsidRPr="005010FD" w:rsidRDefault="0046175A">
      <w:pPr>
        <w:pStyle w:val="a3"/>
        <w:adjustRightInd/>
        <w:ind w:firstLine="200"/>
        <w:rPr>
          <w:rFonts w:hAnsi="Times New Roman" w:cs="Times New Roman"/>
          <w:color w:val="auto"/>
        </w:rPr>
      </w:pPr>
      <w:r w:rsidRPr="005010FD">
        <w:rPr>
          <w:rFonts w:hint="eastAsia"/>
          <w:color w:val="auto"/>
          <w:position w:val="18"/>
        </w:rPr>
        <w:t>（取扱金融機関）</w:t>
      </w:r>
      <w:r w:rsidRPr="005010FD">
        <w:rPr>
          <w:color w:val="auto"/>
        </w:rPr>
        <w:t xml:space="preserve">      </w:t>
      </w:r>
    </w:p>
    <w:p w:rsidR="0046175A" w:rsidRPr="005010FD" w:rsidRDefault="0046175A">
      <w:pPr>
        <w:pStyle w:val="a3"/>
        <w:adjustRightInd/>
        <w:ind w:firstLine="200"/>
        <w:rPr>
          <w:rFonts w:hAnsi="Times New Roman" w:cs="Times New Roman"/>
          <w:color w:val="auto"/>
        </w:rPr>
      </w:pPr>
      <w:r w:rsidRPr="005010FD">
        <w:rPr>
          <w:rFonts w:hint="eastAsia"/>
          <w:color w:val="auto"/>
          <w:position w:val="18"/>
        </w:rPr>
        <w:t xml:space="preserve">　　　　　　　　　　　　　　　</w:t>
      </w:r>
      <w:r w:rsidRPr="005010FD">
        <w:rPr>
          <w:rFonts w:hint="eastAsia"/>
          <w:color w:val="auto"/>
          <w:position w:val="10"/>
        </w:rPr>
        <w:t>殿</w:t>
      </w:r>
    </w:p>
    <w:p w:rsidR="0046175A" w:rsidRPr="005010FD" w:rsidRDefault="0046175A">
      <w:pPr>
        <w:pStyle w:val="a3"/>
        <w:adjustRightInd/>
        <w:ind w:firstLine="402"/>
        <w:rPr>
          <w:rFonts w:hAnsi="Times New Roman" w:cs="Times New Roman"/>
          <w:color w:val="auto"/>
        </w:rPr>
      </w:pPr>
      <w:r w:rsidRPr="005010FD">
        <w:rPr>
          <w:rFonts w:hint="eastAsia"/>
          <w:color w:val="auto"/>
        </w:rPr>
        <w:t xml:space="preserve">青　</w:t>
      </w:r>
      <w:r w:rsidRPr="005010FD">
        <w:rPr>
          <w:color w:val="auto"/>
        </w:rPr>
        <w:t xml:space="preserve"> </w:t>
      </w:r>
      <w:r w:rsidRPr="005010FD">
        <w:rPr>
          <w:rFonts w:hint="eastAsia"/>
          <w:color w:val="auto"/>
        </w:rPr>
        <w:t>森</w:t>
      </w:r>
      <w:r w:rsidRPr="005010FD">
        <w:rPr>
          <w:color w:val="auto"/>
        </w:rPr>
        <w:t xml:space="preserve"> </w:t>
      </w:r>
      <w:r w:rsidRPr="005010FD">
        <w:rPr>
          <w:rFonts w:hint="eastAsia"/>
          <w:color w:val="auto"/>
        </w:rPr>
        <w:t xml:space="preserve">　県　　　　　　　　殿</w:t>
      </w:r>
    </w:p>
    <w:p w:rsidR="0046175A" w:rsidRPr="005010FD" w:rsidRDefault="0046175A">
      <w:pPr>
        <w:pStyle w:val="a3"/>
        <w:adjustRightInd/>
        <w:rPr>
          <w:rFonts w:hAnsi="Times New Roman" w:cs="Times New Roman"/>
          <w:color w:val="auto"/>
        </w:rPr>
      </w:pPr>
      <w:r w:rsidRPr="005010FD">
        <w:rPr>
          <w:rFonts w:hint="eastAsia"/>
          <w:color w:val="auto"/>
          <w:position w:val="9"/>
          <w:sz w:val="16"/>
          <w:szCs w:val="16"/>
        </w:rPr>
        <w:t xml:space="preserve">　（青森県信用保証協会経由）</w:t>
      </w:r>
    </w:p>
    <w:p w:rsidR="0046175A" w:rsidRPr="005010FD" w:rsidRDefault="0046175A">
      <w:pPr>
        <w:pStyle w:val="a3"/>
        <w:adjustRightInd/>
        <w:ind w:firstLine="4816"/>
        <w:rPr>
          <w:rFonts w:hAnsi="Times New Roman" w:cs="Times New Roman"/>
          <w:color w:val="auto"/>
        </w:rPr>
      </w:pPr>
      <w:r w:rsidRPr="005010FD">
        <w:rPr>
          <w:rFonts w:hAnsi="Times New Roman" w:cs="Times New Roman"/>
          <w:color w:val="auto"/>
        </w:rPr>
        <w:fldChar w:fldCharType="begin"/>
      </w:r>
      <w:r w:rsidRPr="005010FD">
        <w:rPr>
          <w:rFonts w:hAnsi="Times New Roman" w:cs="Times New Roman"/>
          <w:color w:val="auto"/>
        </w:rPr>
        <w:instrText>eq \o\ad(</w:instrText>
      </w:r>
      <w:r w:rsidRPr="005010FD">
        <w:rPr>
          <w:rFonts w:hint="eastAsia"/>
          <w:color w:val="auto"/>
        </w:rPr>
        <w:instrText>住所</w:instrText>
      </w:r>
      <w:r w:rsidRPr="005010FD">
        <w:rPr>
          <w:rFonts w:hAnsi="Times New Roman" w:cs="Times New Roman"/>
          <w:color w:val="auto"/>
        </w:rPr>
        <w:instrText>,</w:instrText>
      </w:r>
      <w:r w:rsidRPr="005010FD">
        <w:rPr>
          <w:rFonts w:hAnsi="Times New Roman" w:cs="Times New Roman" w:hint="eastAsia"/>
          <w:color w:val="auto"/>
        </w:rPr>
        <w:instrText xml:space="preserve">　　　　</w:instrText>
      </w:r>
      <w:r w:rsidRPr="005010FD">
        <w:rPr>
          <w:rFonts w:hAnsi="Times New Roman" w:cs="Times New Roman"/>
          <w:color w:val="auto"/>
        </w:rPr>
        <w:instrText>)</w:instrText>
      </w:r>
      <w:r w:rsidRPr="005010FD">
        <w:rPr>
          <w:rFonts w:hAnsi="Times New Roman" w:cs="Times New Roman"/>
          <w:color w:val="auto"/>
        </w:rPr>
        <w:fldChar w:fldCharType="separate"/>
      </w:r>
      <w:r w:rsidRPr="005010FD">
        <w:rPr>
          <w:rFonts w:hint="eastAsia"/>
          <w:color w:val="auto"/>
        </w:rPr>
        <w:t>住所</w:t>
      </w:r>
      <w:r w:rsidRPr="005010FD">
        <w:rPr>
          <w:rFonts w:hAnsi="Times New Roman" w:cs="Times New Roman"/>
          <w:color w:val="auto"/>
        </w:rPr>
        <w:fldChar w:fldCharType="end"/>
      </w:r>
    </w:p>
    <w:p w:rsidR="0046175A" w:rsidRPr="005010FD" w:rsidRDefault="0046175A">
      <w:pPr>
        <w:pStyle w:val="a3"/>
        <w:adjustRightInd/>
        <w:rPr>
          <w:rFonts w:hAnsi="Times New Roman" w:cs="Times New Roman"/>
          <w:color w:val="auto"/>
        </w:rPr>
      </w:pPr>
    </w:p>
    <w:p w:rsidR="0046175A" w:rsidRPr="005010FD" w:rsidRDefault="0046175A">
      <w:pPr>
        <w:pStyle w:val="a3"/>
        <w:adjustRightInd/>
        <w:ind w:firstLine="4816"/>
        <w:rPr>
          <w:rFonts w:hAnsi="Times New Roman" w:cs="Times New Roman"/>
          <w:color w:val="auto"/>
        </w:rPr>
      </w:pPr>
      <w:r w:rsidRPr="005010FD">
        <w:rPr>
          <w:rFonts w:hAnsi="Times New Roman" w:cs="Times New Roman"/>
          <w:color w:val="auto"/>
        </w:rPr>
        <w:fldChar w:fldCharType="begin"/>
      </w:r>
      <w:r w:rsidRPr="005010FD">
        <w:rPr>
          <w:rFonts w:hAnsi="Times New Roman" w:cs="Times New Roman"/>
          <w:color w:val="auto"/>
        </w:rPr>
        <w:instrText>eq \o\ad(</w:instrText>
      </w:r>
      <w:r w:rsidRPr="005010FD">
        <w:rPr>
          <w:rFonts w:hint="eastAsia"/>
          <w:color w:val="auto"/>
        </w:rPr>
        <w:instrText>申込者名</w:instrText>
      </w:r>
      <w:r w:rsidRPr="005010FD">
        <w:rPr>
          <w:rFonts w:hAnsi="Times New Roman" w:cs="Times New Roman"/>
          <w:color w:val="auto"/>
        </w:rPr>
        <w:instrText>,</w:instrText>
      </w:r>
      <w:r w:rsidRPr="005010FD">
        <w:rPr>
          <w:rFonts w:hAnsi="Times New Roman" w:cs="Times New Roman" w:hint="eastAsia"/>
          <w:color w:val="auto"/>
        </w:rPr>
        <w:instrText xml:space="preserve">　　　　</w:instrText>
      </w:r>
      <w:r w:rsidRPr="005010FD">
        <w:rPr>
          <w:rFonts w:hAnsi="Times New Roman" w:cs="Times New Roman"/>
          <w:color w:val="auto"/>
        </w:rPr>
        <w:instrText>)</w:instrText>
      </w:r>
      <w:r w:rsidRPr="005010FD">
        <w:rPr>
          <w:rFonts w:hAnsi="Times New Roman" w:cs="Times New Roman"/>
          <w:color w:val="auto"/>
        </w:rPr>
        <w:fldChar w:fldCharType="separate"/>
      </w:r>
      <w:r w:rsidRPr="005010FD">
        <w:rPr>
          <w:rFonts w:hint="eastAsia"/>
          <w:color w:val="auto"/>
        </w:rPr>
        <w:t>申込者名</w:t>
      </w:r>
      <w:r w:rsidRPr="005010FD">
        <w:rPr>
          <w:rFonts w:hAnsi="Times New Roman" w:cs="Times New Roman"/>
          <w:color w:val="auto"/>
        </w:rPr>
        <w:fldChar w:fldCharType="end"/>
      </w:r>
    </w:p>
    <w:p w:rsidR="0046175A" w:rsidRPr="005010FD" w:rsidRDefault="0046175A">
      <w:pPr>
        <w:pStyle w:val="a3"/>
        <w:adjustRightInd/>
        <w:rPr>
          <w:rFonts w:hAnsi="Times New Roman" w:cs="Times New Roman"/>
          <w:color w:val="auto"/>
        </w:rPr>
      </w:pPr>
    </w:p>
    <w:p w:rsidR="0046175A" w:rsidRPr="005010FD" w:rsidRDefault="0046175A">
      <w:pPr>
        <w:pStyle w:val="a3"/>
        <w:adjustRightInd/>
        <w:ind w:firstLine="4816"/>
        <w:rPr>
          <w:rFonts w:hAnsi="Times New Roman" w:cs="Times New Roman"/>
          <w:color w:val="auto"/>
        </w:rPr>
      </w:pPr>
      <w:r w:rsidRPr="005010FD">
        <w:rPr>
          <w:rFonts w:hint="eastAsia"/>
          <w:color w:val="auto"/>
        </w:rPr>
        <w:t>代表者名　　　　　　　　　　　　　　　　　印</w:t>
      </w:r>
    </w:p>
    <w:p w:rsidR="0046175A" w:rsidRPr="005010FD" w:rsidRDefault="0046175A">
      <w:pPr>
        <w:pStyle w:val="a3"/>
        <w:adjustRightInd/>
        <w:rPr>
          <w:rFonts w:hAnsi="Times New Roman" w:cs="Times New Roman"/>
          <w:color w:val="auto"/>
        </w:rPr>
      </w:pPr>
    </w:p>
    <w:p w:rsidR="0046175A" w:rsidRPr="005010FD" w:rsidRDefault="0046175A">
      <w:pPr>
        <w:pStyle w:val="a3"/>
        <w:adjustRightInd/>
        <w:rPr>
          <w:rFonts w:hAnsi="Times New Roman" w:cs="Times New Roman"/>
          <w:color w:val="auto"/>
        </w:rPr>
      </w:pPr>
    </w:p>
    <w:p w:rsidR="0046175A" w:rsidRPr="005010FD" w:rsidRDefault="0046175A">
      <w:pPr>
        <w:pStyle w:val="a3"/>
        <w:adjustRightInd/>
        <w:spacing w:line="312" w:lineRule="exact"/>
        <w:rPr>
          <w:rFonts w:hAnsi="Times New Roman" w:cs="Times New Roman"/>
          <w:color w:val="auto"/>
        </w:rPr>
      </w:pPr>
      <w:r w:rsidRPr="005010FD">
        <w:rPr>
          <w:rFonts w:hint="eastAsia"/>
          <w:color w:val="auto"/>
        </w:rPr>
        <w:t xml:space="preserve">　青森県</w:t>
      </w:r>
      <w:r w:rsidR="00EE0661" w:rsidRPr="005010FD">
        <w:rPr>
          <w:rFonts w:hint="eastAsia"/>
          <w:color w:val="auto"/>
        </w:rPr>
        <w:t>「選ばれる青森」への</w:t>
      </w:r>
      <w:r w:rsidRPr="005010FD">
        <w:rPr>
          <w:rFonts w:hint="eastAsia"/>
          <w:color w:val="auto"/>
        </w:rPr>
        <w:t>挑戦資金特別保証融資制度要綱５の規定により「確認書」を提出します。</w:t>
      </w:r>
    </w:p>
    <w:p w:rsidR="0046175A" w:rsidRPr="005010FD" w:rsidRDefault="0046175A">
      <w:pPr>
        <w:pStyle w:val="a3"/>
        <w:adjustRightInd/>
        <w:spacing w:line="312" w:lineRule="exact"/>
        <w:rPr>
          <w:rFonts w:hAnsi="Times New Roman" w:cs="Times New Roman"/>
          <w:color w:val="auto"/>
        </w:rPr>
      </w:pPr>
      <w:r w:rsidRPr="005010FD">
        <w:rPr>
          <w:color w:val="auto"/>
        </w:rPr>
        <w:t xml:space="preserve">  </w:t>
      </w:r>
      <w:r w:rsidRPr="005010FD">
        <w:rPr>
          <w:rFonts w:hint="eastAsia"/>
          <w:color w:val="auto"/>
        </w:rPr>
        <w:t>これにより、青森県</w:t>
      </w:r>
      <w:r w:rsidR="00EE0661" w:rsidRPr="005010FD">
        <w:rPr>
          <w:rFonts w:hint="eastAsia"/>
          <w:color w:val="auto"/>
        </w:rPr>
        <w:t>「選ばれる青森」への</w:t>
      </w:r>
      <w:r w:rsidRPr="005010FD">
        <w:rPr>
          <w:rFonts w:hint="eastAsia"/>
          <w:color w:val="auto"/>
        </w:rPr>
        <w:t>挑戦資金に係る融資を受けた後、取扱要領に規定する雇用の要件を欠くに至り取扱金融機関が県から報告を受けた場合は、要綱３</w:t>
      </w:r>
      <w:r w:rsidRPr="005010FD">
        <w:rPr>
          <w:color w:val="auto"/>
        </w:rPr>
        <w:t>(1)</w:t>
      </w:r>
      <w:r w:rsidRPr="005010FD">
        <w:rPr>
          <w:rFonts w:hint="eastAsia"/>
          <w:color w:val="auto"/>
        </w:rPr>
        <w:t>の規定により融資利率が変更されることを確認します。</w:t>
      </w:r>
    </w:p>
    <w:p w:rsidR="0046175A" w:rsidRPr="005010FD" w:rsidRDefault="0046175A">
      <w:pPr>
        <w:pStyle w:val="a3"/>
        <w:adjustRightInd/>
        <w:spacing w:line="312" w:lineRule="exact"/>
        <w:rPr>
          <w:rFonts w:hAnsi="Times New Roman" w:cs="Times New Roman"/>
          <w:color w:val="auto"/>
        </w:rPr>
      </w:pPr>
    </w:p>
    <w:p w:rsidR="0046175A" w:rsidRPr="005010FD" w:rsidRDefault="0046175A">
      <w:pPr>
        <w:pStyle w:val="a3"/>
        <w:adjustRightInd/>
        <w:spacing w:line="312" w:lineRule="exact"/>
        <w:rPr>
          <w:rFonts w:hAnsi="Times New Roman" w:cs="Times New Roman"/>
          <w:color w:val="auto"/>
        </w:rPr>
      </w:pPr>
      <w:r w:rsidRPr="005010FD">
        <w:rPr>
          <w:rFonts w:hint="eastAsia"/>
          <w:color w:val="auto"/>
        </w:rPr>
        <w:t xml:space="preserve">　なお、融資利率が変更される場合としては、下記により雇用の要件を欠いた場合等となります。</w:t>
      </w:r>
    </w:p>
    <w:p w:rsidR="0046175A" w:rsidRPr="005010FD" w:rsidRDefault="0046175A">
      <w:pPr>
        <w:pStyle w:val="a3"/>
        <w:adjustRightInd/>
        <w:spacing w:line="312" w:lineRule="exact"/>
        <w:ind w:firstLine="200"/>
        <w:rPr>
          <w:rFonts w:hAnsi="Times New Roman" w:cs="Times New Roman"/>
          <w:color w:val="auto"/>
        </w:rPr>
      </w:pPr>
      <w:r w:rsidRPr="005010FD">
        <w:rPr>
          <w:rFonts w:hint="eastAsia"/>
          <w:color w:val="auto"/>
        </w:rPr>
        <w:t>・下記融資利率（申込時）の適用を受けるための必要な人数を雇用しない場合</w:t>
      </w:r>
    </w:p>
    <w:p w:rsidR="0046175A" w:rsidRPr="005010FD" w:rsidRDefault="0046175A">
      <w:pPr>
        <w:pStyle w:val="a3"/>
        <w:adjustRightInd/>
        <w:spacing w:line="312" w:lineRule="exact"/>
        <w:ind w:firstLine="200"/>
        <w:rPr>
          <w:rFonts w:hAnsi="Times New Roman" w:cs="Times New Roman"/>
          <w:color w:val="auto"/>
        </w:rPr>
      </w:pPr>
      <w:r w:rsidRPr="005010FD">
        <w:rPr>
          <w:rFonts w:hint="eastAsia"/>
          <w:color w:val="auto"/>
        </w:rPr>
        <w:t>・融資実行後原則６ヶ月以内に雇用を開始しない場合</w:t>
      </w:r>
    </w:p>
    <w:p w:rsidR="0046175A" w:rsidRPr="005010FD" w:rsidRDefault="0046175A">
      <w:pPr>
        <w:pStyle w:val="a3"/>
        <w:adjustRightInd/>
        <w:spacing w:line="312" w:lineRule="exact"/>
        <w:ind w:firstLine="200"/>
        <w:rPr>
          <w:rFonts w:hAnsi="Times New Roman" w:cs="Times New Roman"/>
          <w:color w:val="auto"/>
        </w:rPr>
      </w:pPr>
      <w:r w:rsidRPr="005010FD">
        <w:rPr>
          <w:rFonts w:hint="eastAsia"/>
          <w:color w:val="auto"/>
        </w:rPr>
        <w:t>・雇用を開始して１年以上継続して雇用しない場合</w:t>
      </w:r>
    </w:p>
    <w:p w:rsidR="0046175A" w:rsidRPr="005010FD" w:rsidRDefault="0046175A">
      <w:pPr>
        <w:pStyle w:val="a3"/>
        <w:adjustRightInd/>
        <w:spacing w:line="312" w:lineRule="exact"/>
        <w:ind w:firstLine="200"/>
        <w:rPr>
          <w:rFonts w:hAnsi="Times New Roman" w:cs="Times New Roman"/>
          <w:color w:val="auto"/>
        </w:rPr>
      </w:pPr>
      <w:r w:rsidRPr="005010FD">
        <w:rPr>
          <w:rFonts w:hint="eastAsia"/>
          <w:color w:val="auto"/>
        </w:rPr>
        <w:t>・正社員として雇用しない場合</w:t>
      </w:r>
    </w:p>
    <w:p w:rsidR="0046175A" w:rsidRPr="005010FD" w:rsidRDefault="0046175A">
      <w:pPr>
        <w:pStyle w:val="a3"/>
        <w:adjustRightInd/>
        <w:spacing w:line="312" w:lineRule="exact"/>
        <w:ind w:firstLine="200"/>
        <w:rPr>
          <w:rFonts w:hAnsi="Times New Roman" w:cs="Times New Roman"/>
          <w:color w:val="auto"/>
        </w:rPr>
      </w:pPr>
      <w:r w:rsidRPr="005010FD">
        <w:rPr>
          <w:rFonts w:hint="eastAsia"/>
          <w:color w:val="auto"/>
        </w:rPr>
        <w:t>・雇用期間の定めがある雇用契約（契約社員等）である場合</w:t>
      </w:r>
    </w:p>
    <w:p w:rsidR="0046175A" w:rsidRPr="005010FD" w:rsidRDefault="0046175A">
      <w:pPr>
        <w:pStyle w:val="a3"/>
        <w:adjustRightInd/>
        <w:spacing w:line="312" w:lineRule="exact"/>
        <w:ind w:firstLine="200"/>
        <w:rPr>
          <w:rFonts w:hAnsi="Times New Roman" w:cs="Times New Roman"/>
          <w:color w:val="auto"/>
        </w:rPr>
      </w:pPr>
      <w:r w:rsidRPr="005010FD">
        <w:rPr>
          <w:rFonts w:hint="eastAsia"/>
          <w:color w:val="auto"/>
        </w:rPr>
        <w:t>・法律上の義務である健康保険に加入しない又は労働保険に加入しない場合</w:t>
      </w:r>
    </w:p>
    <w:p w:rsidR="0046175A" w:rsidRPr="005010FD" w:rsidRDefault="0046175A">
      <w:pPr>
        <w:pStyle w:val="a3"/>
        <w:adjustRightInd/>
        <w:spacing w:line="312" w:lineRule="exact"/>
        <w:ind w:firstLine="200"/>
        <w:rPr>
          <w:rFonts w:hAnsi="Times New Roman" w:cs="Times New Roman"/>
          <w:color w:val="auto"/>
        </w:rPr>
      </w:pPr>
      <w:r w:rsidRPr="005010FD">
        <w:rPr>
          <w:rFonts w:hint="eastAsia"/>
          <w:color w:val="auto"/>
        </w:rPr>
        <w:t>・雇用開始後速やかに雇用状況を県に報告しない場合</w:t>
      </w:r>
    </w:p>
    <w:p w:rsidR="0046175A" w:rsidRPr="005010FD" w:rsidRDefault="0046175A">
      <w:pPr>
        <w:pStyle w:val="a3"/>
        <w:adjustRightInd/>
        <w:spacing w:line="312" w:lineRule="exact"/>
        <w:ind w:firstLine="200"/>
        <w:rPr>
          <w:rFonts w:hAnsi="Times New Roman" w:cs="Times New Roman"/>
          <w:color w:val="auto"/>
        </w:rPr>
      </w:pPr>
      <w:r w:rsidRPr="005010FD">
        <w:rPr>
          <w:rFonts w:hint="eastAsia"/>
          <w:color w:val="auto"/>
        </w:rPr>
        <w:t>・雇用を開始して１年経過後速やかに雇用状況を県に報告しない場合</w:t>
      </w:r>
    </w:p>
    <w:p w:rsidR="0046175A" w:rsidRPr="005010FD" w:rsidRDefault="0046175A">
      <w:pPr>
        <w:pStyle w:val="a3"/>
        <w:adjustRightInd/>
        <w:spacing w:line="312" w:lineRule="exact"/>
        <w:ind w:firstLine="200"/>
        <w:rPr>
          <w:rFonts w:hAnsi="Times New Roman" w:cs="Times New Roman"/>
          <w:color w:val="auto"/>
        </w:rPr>
      </w:pPr>
      <w:r w:rsidRPr="005010FD">
        <w:rPr>
          <w:rFonts w:hint="eastAsia"/>
          <w:color w:val="auto"/>
        </w:rPr>
        <w:t>・雇用の要件を欠いている状況に対して、速やかに是正措置を講じない場合　等</w:t>
      </w:r>
    </w:p>
    <w:p w:rsidR="0046175A" w:rsidRPr="005010FD" w:rsidRDefault="0046175A">
      <w:pPr>
        <w:pStyle w:val="a3"/>
        <w:adjustRightInd/>
        <w:spacing w:line="312" w:lineRule="exact"/>
        <w:rPr>
          <w:rFonts w:hAnsi="Times New Roman" w:cs="Times New Roman"/>
          <w:color w:val="auto"/>
        </w:rPr>
      </w:pPr>
    </w:p>
    <w:p w:rsidR="006F6221" w:rsidRPr="005010FD" w:rsidRDefault="006F6221">
      <w:pPr>
        <w:pStyle w:val="a3"/>
        <w:adjustRightInd/>
        <w:spacing w:line="312" w:lineRule="exact"/>
        <w:rPr>
          <w:rFonts w:hAnsi="Times New Roman" w:cs="Times New Roman"/>
          <w:color w:val="auto"/>
        </w:rPr>
      </w:pP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7"/>
        <w:gridCol w:w="2309"/>
        <w:gridCol w:w="3614"/>
      </w:tblGrid>
      <w:tr w:rsidR="005010FD" w:rsidRPr="005010FD" w:rsidTr="006F6221">
        <w:trPr>
          <w:trHeight w:val="551"/>
        </w:trPr>
        <w:tc>
          <w:tcPr>
            <w:tcW w:w="1707" w:type="dxa"/>
            <w:vMerge w:val="restart"/>
            <w:tcBorders>
              <w:top w:val="single" w:sz="4" w:space="0" w:color="000000"/>
              <w:left w:val="single" w:sz="4" w:space="0" w:color="000000"/>
              <w:right w:val="single" w:sz="4" w:space="0" w:color="000000"/>
            </w:tcBorders>
            <w:vAlign w:val="center"/>
          </w:tcPr>
          <w:p w:rsidR="006F6221" w:rsidRPr="005010FD" w:rsidRDefault="006F6221" w:rsidP="00D27399">
            <w:pPr>
              <w:pStyle w:val="a3"/>
              <w:suppressAutoHyphens/>
              <w:kinsoku w:val="0"/>
              <w:wordWrap w:val="0"/>
              <w:overflowPunct w:val="0"/>
              <w:autoSpaceDE w:val="0"/>
              <w:autoSpaceDN w:val="0"/>
              <w:spacing w:line="278" w:lineRule="exact"/>
              <w:jc w:val="center"/>
              <w:rPr>
                <w:rFonts w:hAnsi="Times New Roman" w:cs="Times New Roman"/>
                <w:color w:val="auto"/>
              </w:rPr>
            </w:pPr>
            <w:r w:rsidRPr="005010FD">
              <w:rPr>
                <w:rFonts w:hint="eastAsia"/>
                <w:color w:val="auto"/>
              </w:rPr>
              <w:t>融資利率</w:t>
            </w:r>
          </w:p>
        </w:tc>
        <w:tc>
          <w:tcPr>
            <w:tcW w:w="2309" w:type="dxa"/>
            <w:tcBorders>
              <w:top w:val="single" w:sz="4" w:space="0" w:color="000000"/>
              <w:left w:val="single" w:sz="4" w:space="0" w:color="000000"/>
              <w:bottom w:val="nil"/>
              <w:right w:val="single" w:sz="4" w:space="0" w:color="000000"/>
            </w:tcBorders>
          </w:tcPr>
          <w:p w:rsidR="006F6221" w:rsidRPr="005010FD" w:rsidRDefault="006F6221">
            <w:pPr>
              <w:pStyle w:val="a3"/>
              <w:suppressAutoHyphens/>
              <w:kinsoku w:val="0"/>
              <w:wordWrap w:val="0"/>
              <w:overflowPunct w:val="0"/>
              <w:autoSpaceDE w:val="0"/>
              <w:autoSpaceDN w:val="0"/>
              <w:spacing w:line="310" w:lineRule="exact"/>
              <w:jc w:val="center"/>
              <w:rPr>
                <w:color w:val="auto"/>
              </w:rPr>
            </w:pPr>
            <w:r w:rsidRPr="005010FD">
              <w:rPr>
                <w:rFonts w:hint="eastAsia"/>
                <w:color w:val="auto"/>
              </w:rPr>
              <w:t>融資実行時</w:t>
            </w:r>
          </w:p>
          <w:p w:rsidR="00C0158A" w:rsidRPr="005010FD" w:rsidRDefault="001E1549">
            <w:pPr>
              <w:pStyle w:val="a3"/>
              <w:suppressAutoHyphens/>
              <w:kinsoku w:val="0"/>
              <w:wordWrap w:val="0"/>
              <w:overflowPunct w:val="0"/>
              <w:autoSpaceDE w:val="0"/>
              <w:autoSpaceDN w:val="0"/>
              <w:spacing w:line="310" w:lineRule="exact"/>
              <w:jc w:val="center"/>
              <w:rPr>
                <w:rFonts w:hAnsi="Times New Roman" w:cs="Times New Roman"/>
                <w:color w:val="auto"/>
              </w:rPr>
            </w:pPr>
            <w:r>
              <w:rPr>
                <w:rFonts w:hint="eastAsia"/>
                <w:color w:val="auto"/>
              </w:rPr>
              <w:t>（いず</w:t>
            </w:r>
            <w:r w:rsidR="00C0158A" w:rsidRPr="005010FD">
              <w:rPr>
                <w:rFonts w:hint="eastAsia"/>
                <w:color w:val="auto"/>
              </w:rPr>
              <w:t>れかを○で囲む）</w:t>
            </w:r>
          </w:p>
          <w:p w:rsidR="006F6221" w:rsidRPr="005010FD" w:rsidRDefault="006F6221">
            <w:pPr>
              <w:pStyle w:val="a3"/>
              <w:suppressAutoHyphens/>
              <w:kinsoku w:val="0"/>
              <w:wordWrap w:val="0"/>
              <w:overflowPunct w:val="0"/>
              <w:autoSpaceDE w:val="0"/>
              <w:autoSpaceDN w:val="0"/>
              <w:spacing w:line="154" w:lineRule="exact"/>
              <w:jc w:val="center"/>
              <w:rPr>
                <w:rFonts w:hAnsi="Times New Roman" w:cs="Times New Roman"/>
                <w:color w:val="auto"/>
              </w:rPr>
            </w:pPr>
          </w:p>
        </w:tc>
        <w:tc>
          <w:tcPr>
            <w:tcW w:w="3614" w:type="dxa"/>
            <w:tcBorders>
              <w:top w:val="single" w:sz="4" w:space="0" w:color="000000"/>
              <w:left w:val="single" w:sz="4" w:space="0" w:color="000000"/>
              <w:bottom w:val="nil"/>
              <w:right w:val="single" w:sz="4" w:space="0" w:color="000000"/>
            </w:tcBorders>
          </w:tcPr>
          <w:p w:rsidR="006F6221" w:rsidRPr="005010FD" w:rsidRDefault="006F6221">
            <w:pPr>
              <w:pStyle w:val="a3"/>
              <w:suppressAutoHyphens/>
              <w:kinsoku w:val="0"/>
              <w:wordWrap w:val="0"/>
              <w:overflowPunct w:val="0"/>
              <w:autoSpaceDE w:val="0"/>
              <w:autoSpaceDN w:val="0"/>
              <w:spacing w:line="278" w:lineRule="exact"/>
              <w:jc w:val="left"/>
              <w:rPr>
                <w:rFonts w:hAnsi="Times New Roman" w:cs="Times New Roman"/>
                <w:color w:val="auto"/>
              </w:rPr>
            </w:pPr>
          </w:p>
          <w:p w:rsidR="006F6221" w:rsidRPr="005010FD" w:rsidRDefault="006F6221">
            <w:pPr>
              <w:pStyle w:val="a3"/>
              <w:suppressAutoHyphens/>
              <w:kinsoku w:val="0"/>
              <w:wordWrap w:val="0"/>
              <w:overflowPunct w:val="0"/>
              <w:autoSpaceDE w:val="0"/>
              <w:autoSpaceDN w:val="0"/>
              <w:spacing w:line="310" w:lineRule="exact"/>
              <w:jc w:val="center"/>
              <w:rPr>
                <w:rFonts w:hAnsi="Times New Roman" w:cs="Times New Roman"/>
                <w:color w:val="auto"/>
              </w:rPr>
            </w:pPr>
            <w:r w:rsidRPr="005010FD">
              <w:rPr>
                <w:rFonts w:hint="eastAsia"/>
                <w:color w:val="auto"/>
              </w:rPr>
              <w:t>要綱３</w:t>
            </w:r>
            <w:r w:rsidRPr="005010FD">
              <w:rPr>
                <w:color w:val="auto"/>
              </w:rPr>
              <w:t>(1)</w:t>
            </w:r>
            <w:r w:rsidRPr="005010FD">
              <w:rPr>
                <w:rFonts w:hint="eastAsia"/>
                <w:color w:val="auto"/>
              </w:rPr>
              <w:t>による変更後</w:t>
            </w:r>
          </w:p>
          <w:p w:rsidR="006F6221" w:rsidRPr="005010FD" w:rsidRDefault="006F6221">
            <w:pPr>
              <w:pStyle w:val="a3"/>
              <w:suppressAutoHyphens/>
              <w:kinsoku w:val="0"/>
              <w:wordWrap w:val="0"/>
              <w:overflowPunct w:val="0"/>
              <w:autoSpaceDE w:val="0"/>
              <w:autoSpaceDN w:val="0"/>
              <w:spacing w:line="154" w:lineRule="exact"/>
              <w:jc w:val="center"/>
              <w:rPr>
                <w:rFonts w:hAnsi="Times New Roman" w:cs="Times New Roman"/>
                <w:color w:val="auto"/>
              </w:rPr>
            </w:pPr>
          </w:p>
        </w:tc>
      </w:tr>
      <w:tr w:rsidR="005010FD" w:rsidRPr="005010FD" w:rsidTr="006F6221">
        <w:trPr>
          <w:trHeight w:val="652"/>
        </w:trPr>
        <w:tc>
          <w:tcPr>
            <w:tcW w:w="1707" w:type="dxa"/>
            <w:vMerge/>
            <w:tcBorders>
              <w:left w:val="single" w:sz="4" w:space="0" w:color="000000"/>
              <w:right w:val="single" w:sz="4" w:space="0" w:color="000000"/>
            </w:tcBorders>
          </w:tcPr>
          <w:p w:rsidR="006F6221" w:rsidRPr="005010FD" w:rsidRDefault="006F6221">
            <w:pPr>
              <w:suppressAutoHyphens w:val="0"/>
              <w:kinsoku/>
              <w:wordWrap/>
              <w:overflowPunct/>
              <w:textAlignment w:val="auto"/>
              <w:rPr>
                <w:rFonts w:hAnsi="Times New Roman" w:cs="Times New Roman"/>
                <w:color w:val="auto"/>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6F6221" w:rsidRPr="001E1549" w:rsidRDefault="001C2337" w:rsidP="00D27399">
            <w:pPr>
              <w:pStyle w:val="a3"/>
              <w:suppressAutoHyphens/>
              <w:kinsoku w:val="0"/>
              <w:wordWrap w:val="0"/>
              <w:overflowPunct w:val="0"/>
              <w:autoSpaceDE w:val="0"/>
              <w:autoSpaceDN w:val="0"/>
              <w:spacing w:line="278" w:lineRule="exact"/>
              <w:jc w:val="center"/>
              <w:rPr>
                <w:rFonts w:hAnsi="Times New Roman" w:cs="Times New Roman"/>
                <w:color w:val="auto"/>
              </w:rPr>
            </w:pPr>
            <w:r w:rsidRPr="001E1549">
              <w:rPr>
                <w:rFonts w:hAnsi="Times New Roman" w:cs="Times New Roman" w:hint="eastAsia"/>
                <w:color w:val="auto"/>
              </w:rPr>
              <w:t>１．１</w:t>
            </w:r>
            <w:r w:rsidR="006F6221" w:rsidRPr="001E1549">
              <w:rPr>
                <w:rFonts w:hAnsi="Times New Roman" w:cs="Times New Roman" w:hint="eastAsia"/>
                <w:color w:val="auto"/>
              </w:rPr>
              <w:t>％</w:t>
            </w:r>
          </w:p>
        </w:tc>
        <w:tc>
          <w:tcPr>
            <w:tcW w:w="3614" w:type="dxa"/>
            <w:vMerge w:val="restart"/>
            <w:tcBorders>
              <w:top w:val="single" w:sz="4" w:space="0" w:color="000000"/>
              <w:left w:val="single" w:sz="4" w:space="0" w:color="000000"/>
              <w:right w:val="single" w:sz="4" w:space="0" w:color="000000"/>
            </w:tcBorders>
            <w:vAlign w:val="center"/>
          </w:tcPr>
          <w:p w:rsidR="006F6221" w:rsidRPr="005010FD" w:rsidRDefault="006F6221" w:rsidP="00D27399">
            <w:pPr>
              <w:pStyle w:val="a3"/>
              <w:suppressAutoHyphens/>
              <w:kinsoku w:val="0"/>
              <w:wordWrap w:val="0"/>
              <w:overflowPunct w:val="0"/>
              <w:autoSpaceDE w:val="0"/>
              <w:autoSpaceDN w:val="0"/>
              <w:spacing w:line="278" w:lineRule="exact"/>
              <w:jc w:val="center"/>
              <w:rPr>
                <w:rFonts w:hAnsi="Times New Roman" w:cs="Times New Roman"/>
                <w:color w:val="auto"/>
              </w:rPr>
            </w:pPr>
            <w:r w:rsidRPr="005010FD">
              <w:rPr>
                <w:rFonts w:hAnsi="Times New Roman" w:cs="Times New Roman" w:hint="eastAsia"/>
                <w:color w:val="auto"/>
              </w:rPr>
              <w:t>取扱金融機関所定利率－０</w:t>
            </w:r>
            <w:r w:rsidRPr="005010FD">
              <w:rPr>
                <w:rFonts w:hAnsi="Times New Roman" w:cs="Times New Roman"/>
                <w:color w:val="auto"/>
              </w:rPr>
              <w:t>.</w:t>
            </w:r>
            <w:r w:rsidRPr="005010FD">
              <w:rPr>
                <w:rFonts w:hAnsi="Times New Roman" w:cs="Times New Roman" w:hint="eastAsia"/>
                <w:color w:val="auto"/>
              </w:rPr>
              <w:t>３％</w:t>
            </w:r>
            <w:r w:rsidRPr="005010FD">
              <w:rPr>
                <w:rFonts w:hAnsi="Times New Roman" w:cs="Times New Roman"/>
                <w:color w:val="auto"/>
              </w:rPr>
              <w:t>(</w:t>
            </w:r>
            <w:r w:rsidRPr="005010FD">
              <w:rPr>
                <w:rFonts w:hint="eastAsia"/>
                <w:color w:val="auto"/>
              </w:rPr>
              <w:t>※</w:t>
            </w:r>
            <w:r w:rsidRPr="005010FD">
              <w:rPr>
                <w:rFonts w:hAnsi="Times New Roman" w:cs="Times New Roman"/>
                <w:color w:val="auto"/>
              </w:rPr>
              <w:t>)</w:t>
            </w:r>
          </w:p>
        </w:tc>
      </w:tr>
      <w:tr w:rsidR="005010FD" w:rsidRPr="005010FD" w:rsidTr="006F6221">
        <w:trPr>
          <w:trHeight w:val="691"/>
        </w:trPr>
        <w:tc>
          <w:tcPr>
            <w:tcW w:w="1707" w:type="dxa"/>
            <w:vMerge/>
            <w:tcBorders>
              <w:left w:val="single" w:sz="4" w:space="0" w:color="000000"/>
              <w:bottom w:val="single" w:sz="4" w:space="0" w:color="000000"/>
              <w:right w:val="single" w:sz="4" w:space="0" w:color="000000"/>
            </w:tcBorders>
          </w:tcPr>
          <w:p w:rsidR="006F6221" w:rsidRPr="005010FD" w:rsidRDefault="006F6221">
            <w:pPr>
              <w:suppressAutoHyphens w:val="0"/>
              <w:kinsoku/>
              <w:wordWrap/>
              <w:overflowPunct/>
              <w:textAlignment w:val="auto"/>
              <w:rPr>
                <w:rFonts w:hAnsi="Times New Roman" w:cs="Times New Roman"/>
                <w:color w:val="auto"/>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6F6221" w:rsidRPr="001E1549" w:rsidRDefault="001C2337" w:rsidP="00D27399">
            <w:pPr>
              <w:pStyle w:val="a3"/>
              <w:suppressAutoHyphens/>
              <w:kinsoku w:val="0"/>
              <w:wordWrap w:val="0"/>
              <w:overflowPunct w:val="0"/>
              <w:autoSpaceDE w:val="0"/>
              <w:autoSpaceDN w:val="0"/>
              <w:spacing w:line="278" w:lineRule="exact"/>
              <w:jc w:val="center"/>
              <w:rPr>
                <w:rFonts w:hAnsi="Times New Roman" w:cs="Times New Roman"/>
                <w:color w:val="auto"/>
              </w:rPr>
            </w:pPr>
            <w:r w:rsidRPr="001E1549">
              <w:rPr>
                <w:rFonts w:hAnsi="Times New Roman" w:cs="Times New Roman" w:hint="eastAsia"/>
                <w:color w:val="auto"/>
              </w:rPr>
              <w:t>１．０</w:t>
            </w:r>
            <w:r w:rsidR="006F6221" w:rsidRPr="001E1549">
              <w:rPr>
                <w:rFonts w:hAnsi="Times New Roman" w:cs="Times New Roman" w:hint="eastAsia"/>
                <w:color w:val="auto"/>
              </w:rPr>
              <w:t>％</w:t>
            </w:r>
          </w:p>
        </w:tc>
        <w:tc>
          <w:tcPr>
            <w:tcW w:w="3614" w:type="dxa"/>
            <w:vMerge/>
            <w:tcBorders>
              <w:left w:val="single" w:sz="4" w:space="0" w:color="000000"/>
              <w:bottom w:val="single" w:sz="4" w:space="0" w:color="000000"/>
              <w:right w:val="single" w:sz="4" w:space="0" w:color="000000"/>
            </w:tcBorders>
            <w:vAlign w:val="center"/>
          </w:tcPr>
          <w:p w:rsidR="006F6221" w:rsidRPr="005010FD" w:rsidRDefault="006F6221" w:rsidP="00D27399">
            <w:pPr>
              <w:pStyle w:val="a3"/>
              <w:suppressAutoHyphens/>
              <w:kinsoku w:val="0"/>
              <w:wordWrap w:val="0"/>
              <w:overflowPunct w:val="0"/>
              <w:autoSpaceDE w:val="0"/>
              <w:autoSpaceDN w:val="0"/>
              <w:spacing w:line="278" w:lineRule="exact"/>
              <w:jc w:val="center"/>
              <w:rPr>
                <w:rFonts w:hAnsi="Times New Roman" w:cs="Times New Roman"/>
                <w:color w:val="auto"/>
              </w:rPr>
            </w:pPr>
          </w:p>
        </w:tc>
      </w:tr>
    </w:tbl>
    <w:p w:rsidR="00D27399" w:rsidRPr="005010FD" w:rsidRDefault="0046175A" w:rsidP="00D27399">
      <w:pPr>
        <w:pStyle w:val="a3"/>
        <w:adjustRightInd/>
        <w:spacing w:line="290" w:lineRule="exact"/>
        <w:ind w:firstLineChars="600" w:firstLine="1200"/>
        <w:rPr>
          <w:color w:val="auto"/>
        </w:rPr>
      </w:pPr>
      <w:r w:rsidRPr="005010FD">
        <w:rPr>
          <w:rFonts w:hint="eastAsia"/>
          <w:color w:val="auto"/>
        </w:rPr>
        <w:t>※具体の利率は、変更事由が発生した段階で金融機関との協議により決定されます。</w:t>
      </w:r>
    </w:p>
    <w:p w:rsidR="00BD73CE" w:rsidRPr="005010FD" w:rsidRDefault="00BD73CE">
      <w:pPr>
        <w:widowControl/>
        <w:suppressAutoHyphens w:val="0"/>
        <w:kinsoku/>
        <w:wordWrap/>
        <w:overflowPunct/>
        <w:autoSpaceDE/>
        <w:autoSpaceDN/>
        <w:adjustRightInd/>
        <w:textAlignment w:val="auto"/>
        <w:rPr>
          <w:rFonts w:hAnsi="Times New Roman" w:cs="Times New Roman"/>
          <w:color w:val="auto"/>
        </w:rPr>
      </w:pPr>
      <w:bookmarkStart w:id="0" w:name="_GoBack"/>
      <w:bookmarkEnd w:id="0"/>
    </w:p>
    <w:sectPr w:rsidR="00BD73CE" w:rsidRPr="005010FD">
      <w:type w:val="continuous"/>
      <w:pgSz w:w="11906" w:h="16838"/>
      <w:pgMar w:top="1134" w:right="1134" w:bottom="1134" w:left="1134" w:header="720" w:footer="720" w:gutter="0"/>
      <w:pgNumType w:start="1"/>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CE" w:rsidRDefault="00BD73CE">
      <w:r>
        <w:separator/>
      </w:r>
    </w:p>
  </w:endnote>
  <w:endnote w:type="continuationSeparator" w:id="0">
    <w:p w:rsidR="00BD73CE" w:rsidRDefault="00BD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CE" w:rsidRDefault="00BD73CE">
      <w:r>
        <w:rPr>
          <w:rFonts w:hAnsi="Times New Roman" w:cs="Times New Roman"/>
          <w:color w:val="auto"/>
          <w:sz w:val="2"/>
          <w:szCs w:val="2"/>
        </w:rPr>
        <w:continuationSeparator/>
      </w:r>
    </w:p>
  </w:footnote>
  <w:footnote w:type="continuationSeparator" w:id="0">
    <w:p w:rsidR="00BD73CE" w:rsidRDefault="00BD7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F8633"/>
    <w:multiLevelType w:val="singleLevel"/>
    <w:tmpl w:val="00000000"/>
    <w:name w:val="(1) (2) (3)"/>
    <w:lvl w:ilvl="0">
      <w:start w:val="1"/>
      <w:numFmt w:val="decimal"/>
      <w:lvlText w:val="(%1)"/>
      <w:lvlJc w:val="left"/>
      <w:pPr>
        <w:tabs>
          <w:tab w:val="num" w:pos="402"/>
        </w:tabs>
        <w:ind w:left="402" w:hanging="402"/>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2"/>
  <w:hyphenationZone w:val="0"/>
  <w:drawingGridHorizontalSpacing w:val="1"/>
  <w:drawingGridVerticalSpacing w:val="30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E7"/>
    <w:rsid w:val="000936B4"/>
    <w:rsid w:val="000951A0"/>
    <w:rsid w:val="000C18F3"/>
    <w:rsid w:val="000F2EC7"/>
    <w:rsid w:val="001332D5"/>
    <w:rsid w:val="00161554"/>
    <w:rsid w:val="001805C2"/>
    <w:rsid w:val="00186EFA"/>
    <w:rsid w:val="001C2337"/>
    <w:rsid w:val="001D43A1"/>
    <w:rsid w:val="001E1549"/>
    <w:rsid w:val="001F2B4D"/>
    <w:rsid w:val="00212A15"/>
    <w:rsid w:val="002714E7"/>
    <w:rsid w:val="00282E34"/>
    <w:rsid w:val="002D34C4"/>
    <w:rsid w:val="0030320E"/>
    <w:rsid w:val="00333127"/>
    <w:rsid w:val="003612C2"/>
    <w:rsid w:val="004255CD"/>
    <w:rsid w:val="00437CDC"/>
    <w:rsid w:val="0046175A"/>
    <w:rsid w:val="00481F8C"/>
    <w:rsid w:val="004851EF"/>
    <w:rsid w:val="004C5C82"/>
    <w:rsid w:val="005010FD"/>
    <w:rsid w:val="00517367"/>
    <w:rsid w:val="00577B5E"/>
    <w:rsid w:val="005D48DE"/>
    <w:rsid w:val="00641734"/>
    <w:rsid w:val="00692BE7"/>
    <w:rsid w:val="006A5140"/>
    <w:rsid w:val="006E46F2"/>
    <w:rsid w:val="006F6221"/>
    <w:rsid w:val="007205AE"/>
    <w:rsid w:val="007451F8"/>
    <w:rsid w:val="0075043C"/>
    <w:rsid w:val="007A5291"/>
    <w:rsid w:val="00836324"/>
    <w:rsid w:val="00854C3A"/>
    <w:rsid w:val="00897397"/>
    <w:rsid w:val="008B2EA1"/>
    <w:rsid w:val="008B6257"/>
    <w:rsid w:val="008E1F97"/>
    <w:rsid w:val="008F65F0"/>
    <w:rsid w:val="008F6966"/>
    <w:rsid w:val="009570A3"/>
    <w:rsid w:val="00971270"/>
    <w:rsid w:val="00971640"/>
    <w:rsid w:val="009F3DFA"/>
    <w:rsid w:val="00A410A4"/>
    <w:rsid w:val="00A5182C"/>
    <w:rsid w:val="00A61C16"/>
    <w:rsid w:val="00A633B1"/>
    <w:rsid w:val="00AA75D9"/>
    <w:rsid w:val="00AC0EF0"/>
    <w:rsid w:val="00AD1D21"/>
    <w:rsid w:val="00B45A32"/>
    <w:rsid w:val="00BD73CE"/>
    <w:rsid w:val="00C0158A"/>
    <w:rsid w:val="00C05D43"/>
    <w:rsid w:val="00C21F89"/>
    <w:rsid w:val="00CE7A52"/>
    <w:rsid w:val="00CF5DD6"/>
    <w:rsid w:val="00D26D4F"/>
    <w:rsid w:val="00D27399"/>
    <w:rsid w:val="00D66294"/>
    <w:rsid w:val="00DA2F67"/>
    <w:rsid w:val="00E60398"/>
    <w:rsid w:val="00EE0661"/>
    <w:rsid w:val="00F01ED9"/>
    <w:rsid w:val="00F214FE"/>
    <w:rsid w:val="00F226DE"/>
    <w:rsid w:val="00FB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4:docId w14:val="56876B66"/>
  <w14:defaultImageDpi w14:val="0"/>
  <w15:docId w15:val="{DCB1AC2E-83F3-47E6-B203-E5F13235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4">
    <w:name w:val="Body Text Indent"/>
    <w:basedOn w:val="a"/>
    <w:link w:val="a5"/>
    <w:uiPriority w:val="99"/>
    <w:pPr>
      <w:ind w:left="192" w:hanging="192"/>
    </w:pPr>
    <w:rPr>
      <w:rFonts w:ascii="Century" w:hAnsi="Century"/>
      <w:color w:val="auto"/>
      <w:sz w:val="21"/>
      <w:szCs w:val="21"/>
    </w:rPr>
  </w:style>
  <w:style w:type="character" w:customStyle="1" w:styleId="a5">
    <w:name w:val="本文インデント (文字)"/>
    <w:link w:val="a4"/>
    <w:uiPriority w:val="99"/>
    <w:semiHidden/>
    <w:locked/>
    <w:rPr>
      <w:rFonts w:ascii="ＭＳ 明朝" w:eastAsia="ＭＳ 明朝" w:cs="ＭＳ 明朝"/>
      <w:color w:val="000000"/>
      <w:kern w:val="0"/>
      <w:sz w:val="20"/>
      <w:szCs w:val="20"/>
    </w:rPr>
  </w:style>
  <w:style w:type="character" w:customStyle="1" w:styleId="a6">
    <w:name w:val="脚注(標準)"/>
    <w:uiPriority w:val="99"/>
    <w:rPr>
      <w:sz w:val="20"/>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75043C"/>
    <w:rPr>
      <w:rFonts w:ascii="Arial" w:eastAsia="ＭＳ ゴシック" w:hAnsi="Arial" w:cs="Times New Roman"/>
      <w:sz w:val="18"/>
      <w:szCs w:val="18"/>
    </w:rPr>
  </w:style>
  <w:style w:type="character" w:customStyle="1" w:styleId="a9">
    <w:name w:val="吹き出し (文字)"/>
    <w:link w:val="a8"/>
    <w:uiPriority w:val="99"/>
    <w:semiHidden/>
    <w:rsid w:val="0075043C"/>
    <w:rPr>
      <w:rFonts w:ascii="Arial" w:eastAsia="ＭＳ ゴシック" w:hAnsi="Arial" w:cs="Times New Roman"/>
      <w:color w:val="000000"/>
      <w:sz w:val="18"/>
      <w:szCs w:val="18"/>
    </w:rPr>
  </w:style>
  <w:style w:type="paragraph" w:styleId="aa">
    <w:name w:val="header"/>
    <w:basedOn w:val="a"/>
    <w:link w:val="ab"/>
    <w:uiPriority w:val="99"/>
    <w:unhideWhenUsed/>
    <w:rsid w:val="000951A0"/>
    <w:pPr>
      <w:tabs>
        <w:tab w:val="center" w:pos="4252"/>
        <w:tab w:val="right" w:pos="8504"/>
      </w:tabs>
      <w:snapToGrid w:val="0"/>
    </w:pPr>
  </w:style>
  <w:style w:type="character" w:customStyle="1" w:styleId="ab">
    <w:name w:val="ヘッダー (文字)"/>
    <w:link w:val="aa"/>
    <w:uiPriority w:val="99"/>
    <w:rsid w:val="000951A0"/>
    <w:rPr>
      <w:rFonts w:ascii="ＭＳ 明朝" w:hAnsi="ＭＳ 明朝" w:cs="ＭＳ 明朝"/>
      <w:color w:val="000000"/>
    </w:rPr>
  </w:style>
  <w:style w:type="paragraph" w:styleId="ac">
    <w:name w:val="footer"/>
    <w:basedOn w:val="a"/>
    <w:link w:val="ad"/>
    <w:uiPriority w:val="99"/>
    <w:unhideWhenUsed/>
    <w:rsid w:val="000951A0"/>
    <w:pPr>
      <w:tabs>
        <w:tab w:val="center" w:pos="4252"/>
        <w:tab w:val="right" w:pos="8504"/>
      </w:tabs>
      <w:snapToGrid w:val="0"/>
    </w:pPr>
  </w:style>
  <w:style w:type="character" w:customStyle="1" w:styleId="ad">
    <w:name w:val="フッター (文字)"/>
    <w:link w:val="ac"/>
    <w:uiPriority w:val="99"/>
    <w:rsid w:val="000951A0"/>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826C-40DD-43D5-8C08-63478296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ユーザー</cp:lastModifiedBy>
  <cp:revision>14</cp:revision>
  <cp:lastPrinted>2021-03-19T10:36:00Z</cp:lastPrinted>
  <dcterms:created xsi:type="dcterms:W3CDTF">2018-02-06T07:55:00Z</dcterms:created>
  <dcterms:modified xsi:type="dcterms:W3CDTF">2021-03-23T04:59:00Z</dcterms:modified>
</cp:coreProperties>
</file>