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CCD" w:rsidRPr="00745974" w:rsidRDefault="00F93CCD">
      <w:pPr>
        <w:rPr>
          <w:rFonts w:hAnsi="ＭＳ 明朝" w:hint="default"/>
          <w:color w:val="000000" w:themeColor="text1"/>
        </w:rPr>
      </w:pPr>
      <w:r w:rsidRPr="00745974">
        <w:rPr>
          <w:rFonts w:hAnsi="ＭＳ 明朝"/>
          <w:color w:val="000000" w:themeColor="text1"/>
        </w:rPr>
        <w:t>（様式１）</w:t>
      </w:r>
    </w:p>
    <w:tbl>
      <w:tblPr>
        <w:tblW w:w="0" w:type="auto"/>
        <w:tblInd w:w="54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3"/>
        <w:gridCol w:w="2817"/>
      </w:tblGrid>
      <w:tr w:rsidR="00745974" w:rsidRPr="00745974" w:rsidTr="007968F9"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3CCD" w:rsidRPr="00745974" w:rsidRDefault="00F93CCD" w:rsidP="007968F9">
            <w:pPr>
              <w:jc w:val="center"/>
              <w:rPr>
                <w:color w:val="000000" w:themeColor="text1"/>
              </w:rPr>
            </w:pPr>
            <w:r w:rsidRPr="00745974">
              <w:rPr>
                <w:rFonts w:hAnsi="ＭＳ 明朝"/>
                <w:color w:val="000000" w:themeColor="text1"/>
              </w:rPr>
              <w:t>整理No.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3CCD" w:rsidRPr="00745974" w:rsidRDefault="00F93CCD">
            <w:pPr>
              <w:rPr>
                <w:color w:val="000000" w:themeColor="text1"/>
              </w:rPr>
            </w:pPr>
          </w:p>
        </w:tc>
      </w:tr>
      <w:tr w:rsidR="000F7F17" w:rsidRPr="00745974" w:rsidTr="007968F9"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3CCD" w:rsidRPr="00745974" w:rsidRDefault="00F93CCD" w:rsidP="007968F9">
            <w:pPr>
              <w:jc w:val="center"/>
              <w:rPr>
                <w:color w:val="000000" w:themeColor="text1"/>
              </w:rPr>
            </w:pPr>
            <w:r w:rsidRPr="00745974">
              <w:rPr>
                <w:rFonts w:hAnsi="ＭＳ 明朝"/>
                <w:color w:val="000000" w:themeColor="text1"/>
              </w:rPr>
              <w:t>受 付 日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3CCD" w:rsidRPr="00745974" w:rsidRDefault="007968F9" w:rsidP="00695825">
            <w:pPr>
              <w:rPr>
                <w:color w:val="000000" w:themeColor="text1"/>
              </w:rPr>
            </w:pPr>
            <w:r w:rsidRPr="00745974">
              <w:rPr>
                <w:color w:val="000000" w:themeColor="text1"/>
              </w:rPr>
              <w:t>令和</w:t>
            </w:r>
            <w:r w:rsidR="00B2437B" w:rsidRPr="00745974">
              <w:rPr>
                <w:color w:val="000000" w:themeColor="text1"/>
              </w:rPr>
              <w:t>７</w:t>
            </w:r>
            <w:r w:rsidR="00F93CCD" w:rsidRPr="00745974">
              <w:rPr>
                <w:color w:val="000000" w:themeColor="text1"/>
              </w:rPr>
              <w:t>年</w:t>
            </w:r>
            <w:r w:rsidR="00695825" w:rsidRPr="00745974">
              <w:rPr>
                <w:color w:val="000000" w:themeColor="text1"/>
              </w:rPr>
              <w:t xml:space="preserve">　　</w:t>
            </w:r>
            <w:r w:rsidR="00F93CCD" w:rsidRPr="00745974">
              <w:rPr>
                <w:color w:val="000000" w:themeColor="text1"/>
              </w:rPr>
              <w:t>月</w:t>
            </w:r>
            <w:r w:rsidR="00695825" w:rsidRPr="00745974">
              <w:rPr>
                <w:color w:val="000000" w:themeColor="text1"/>
              </w:rPr>
              <w:t xml:space="preserve">　　</w:t>
            </w:r>
            <w:r w:rsidR="00F93CCD" w:rsidRPr="00745974">
              <w:rPr>
                <w:color w:val="000000" w:themeColor="text1"/>
              </w:rPr>
              <w:t>日</w:t>
            </w:r>
          </w:p>
        </w:tc>
      </w:tr>
    </w:tbl>
    <w:p w:rsidR="00F93CCD" w:rsidRDefault="00F93CCD">
      <w:pPr>
        <w:rPr>
          <w:rFonts w:hAnsi="ＭＳ 明朝" w:hint="default"/>
          <w:color w:val="000000" w:themeColor="text1"/>
        </w:rPr>
      </w:pPr>
    </w:p>
    <w:p w:rsidR="0090606B" w:rsidRPr="00745974" w:rsidRDefault="0090606B">
      <w:pPr>
        <w:rPr>
          <w:rFonts w:hAnsi="ＭＳ 明朝"/>
          <w:color w:val="000000" w:themeColor="text1"/>
        </w:rPr>
      </w:pPr>
      <w:bookmarkStart w:id="0" w:name="_GoBack"/>
      <w:bookmarkEnd w:id="0"/>
    </w:p>
    <w:p w:rsidR="00F93CCD" w:rsidRPr="00745974" w:rsidRDefault="00F93CCD">
      <w:pPr>
        <w:spacing w:line="391" w:lineRule="exact"/>
        <w:jc w:val="center"/>
        <w:rPr>
          <w:rFonts w:hAnsi="ＭＳ 明朝" w:hint="default"/>
          <w:color w:val="000000" w:themeColor="text1"/>
          <w:sz w:val="28"/>
          <w:szCs w:val="28"/>
        </w:rPr>
      </w:pPr>
      <w:r w:rsidRPr="00745974">
        <w:rPr>
          <w:rFonts w:ascii="ＭＳ ゴシック" w:eastAsia="ＭＳ ゴシック" w:hAnsi="ＭＳ ゴシック"/>
          <w:color w:val="000000" w:themeColor="text1"/>
          <w:sz w:val="28"/>
          <w:szCs w:val="28"/>
        </w:rPr>
        <w:t>令和</w:t>
      </w:r>
      <w:r w:rsidR="00B94214" w:rsidRPr="00745974">
        <w:rPr>
          <w:rFonts w:hAnsi="ＭＳ 明朝"/>
          <w:color w:val="000000" w:themeColor="text1"/>
          <w:sz w:val="28"/>
          <w:szCs w:val="28"/>
        </w:rPr>
        <w:t>７</w:t>
      </w:r>
      <w:r w:rsidRPr="00745974">
        <w:rPr>
          <w:rFonts w:ascii="ＭＳ ゴシック" w:eastAsia="ＭＳ ゴシック" w:hAnsi="ＭＳ ゴシック"/>
          <w:color w:val="000000" w:themeColor="text1"/>
          <w:sz w:val="28"/>
          <w:szCs w:val="28"/>
        </w:rPr>
        <w:t>年度青森県農山漁村女性</w:t>
      </w:r>
      <w:r w:rsidR="00B94214" w:rsidRPr="00745974">
        <w:rPr>
          <w:rFonts w:ascii="ＭＳ ゴシック" w:eastAsia="ＭＳ ゴシック" w:hAnsi="ＭＳ ゴシック"/>
          <w:color w:val="000000" w:themeColor="text1"/>
          <w:sz w:val="28"/>
          <w:szCs w:val="28"/>
        </w:rPr>
        <w:t>の活躍応援</w:t>
      </w:r>
      <w:r w:rsidRPr="00745974">
        <w:rPr>
          <w:rFonts w:ascii="ＭＳ ゴシック" w:eastAsia="ＭＳ ゴシック" w:hAnsi="ＭＳ ゴシック"/>
          <w:color w:val="000000" w:themeColor="text1"/>
          <w:sz w:val="28"/>
          <w:szCs w:val="28"/>
        </w:rPr>
        <w:t>事業</w:t>
      </w:r>
    </w:p>
    <w:p w:rsidR="00F93CCD" w:rsidRPr="00745974" w:rsidRDefault="00F93CCD">
      <w:pPr>
        <w:spacing w:line="391" w:lineRule="exact"/>
        <w:jc w:val="center"/>
        <w:rPr>
          <w:rFonts w:hAnsi="ＭＳ 明朝" w:hint="default"/>
          <w:color w:val="000000" w:themeColor="text1"/>
          <w:sz w:val="28"/>
          <w:szCs w:val="28"/>
        </w:rPr>
      </w:pPr>
      <w:r w:rsidRPr="00745974">
        <w:rPr>
          <w:rFonts w:ascii="ＭＳ ゴシック" w:eastAsia="ＭＳ ゴシック" w:hAnsi="ＭＳ ゴシック"/>
          <w:color w:val="000000" w:themeColor="text1"/>
          <w:sz w:val="30"/>
        </w:rPr>
        <w:t xml:space="preserve">　</w:t>
      </w:r>
      <w:r w:rsidRPr="00745974">
        <w:rPr>
          <w:rFonts w:ascii="ＭＳ ゴシック" w:eastAsia="ＭＳ ゴシック" w:hAnsi="ＭＳ ゴシック"/>
          <w:color w:val="000000" w:themeColor="text1"/>
          <w:sz w:val="28"/>
          <w:szCs w:val="28"/>
        </w:rPr>
        <w:t>応募書</w:t>
      </w:r>
    </w:p>
    <w:p w:rsidR="00F93CCD" w:rsidRPr="00745974" w:rsidRDefault="00F93CCD">
      <w:pPr>
        <w:rPr>
          <w:rFonts w:hAnsi="ＭＳ 明朝" w:hint="default"/>
          <w:color w:val="000000" w:themeColor="text1"/>
        </w:rPr>
      </w:pPr>
    </w:p>
    <w:p w:rsidR="00F93CCD" w:rsidRPr="00745974" w:rsidRDefault="00F93CCD">
      <w:pPr>
        <w:rPr>
          <w:rFonts w:hAnsi="ＭＳ 明朝" w:hint="default"/>
          <w:color w:val="000000" w:themeColor="text1"/>
        </w:rPr>
      </w:pPr>
    </w:p>
    <w:p w:rsidR="00F93CCD" w:rsidRPr="00745974" w:rsidRDefault="00F93CCD">
      <w:pPr>
        <w:rPr>
          <w:rFonts w:hAnsi="ＭＳ 明朝" w:hint="default"/>
          <w:color w:val="000000" w:themeColor="text1"/>
        </w:rPr>
      </w:pPr>
    </w:p>
    <w:p w:rsidR="00F93CCD" w:rsidRPr="00745974" w:rsidRDefault="00F93CCD">
      <w:pPr>
        <w:rPr>
          <w:rFonts w:hAnsi="ＭＳ 明朝" w:hint="default"/>
          <w:color w:val="000000" w:themeColor="text1"/>
        </w:rPr>
      </w:pPr>
      <w:r w:rsidRPr="00745974">
        <w:rPr>
          <w:rFonts w:hAnsi="ＭＳ 明朝"/>
          <w:color w:val="000000" w:themeColor="text1"/>
        </w:rPr>
        <w:t xml:space="preserve">　　青森県知事　　殿</w:t>
      </w:r>
    </w:p>
    <w:p w:rsidR="00F93CCD" w:rsidRPr="00745974" w:rsidRDefault="00F93CCD">
      <w:pPr>
        <w:rPr>
          <w:rFonts w:hAnsi="ＭＳ 明朝" w:hint="default"/>
          <w:color w:val="000000" w:themeColor="text1"/>
        </w:rPr>
      </w:pPr>
    </w:p>
    <w:p w:rsidR="00F93CCD" w:rsidRPr="00745974" w:rsidRDefault="00F93CCD">
      <w:pPr>
        <w:ind w:left="4197"/>
        <w:rPr>
          <w:rFonts w:hAnsi="ＭＳ 明朝" w:hint="default"/>
          <w:color w:val="000000" w:themeColor="text1"/>
        </w:rPr>
      </w:pPr>
      <w:r w:rsidRPr="00745974">
        <w:rPr>
          <w:rFonts w:hAnsi="ＭＳ 明朝"/>
          <w:color w:val="000000" w:themeColor="text1"/>
        </w:rPr>
        <w:t xml:space="preserve">          　住　所</w:t>
      </w:r>
    </w:p>
    <w:p w:rsidR="00F93CCD" w:rsidRPr="00745974" w:rsidRDefault="00F93CCD">
      <w:pPr>
        <w:ind w:left="4556" w:hanging="120"/>
        <w:rPr>
          <w:rFonts w:hAnsi="ＭＳ 明朝" w:hint="default"/>
          <w:color w:val="000000" w:themeColor="text1"/>
        </w:rPr>
      </w:pPr>
      <w:r w:rsidRPr="00745974">
        <w:rPr>
          <w:rFonts w:hAnsi="ＭＳ 明朝"/>
          <w:color w:val="000000" w:themeColor="text1"/>
        </w:rPr>
        <w:t>申請者</w:t>
      </w:r>
    </w:p>
    <w:p w:rsidR="00F93CCD" w:rsidRPr="00745974" w:rsidRDefault="00F93CCD">
      <w:pPr>
        <w:ind w:left="4077" w:firstLine="120"/>
        <w:rPr>
          <w:rFonts w:hAnsi="ＭＳ 明朝" w:hint="default"/>
          <w:color w:val="000000" w:themeColor="text1"/>
        </w:rPr>
      </w:pPr>
      <w:r w:rsidRPr="00745974">
        <w:rPr>
          <w:rFonts w:hAnsi="ＭＳ 明朝"/>
          <w:color w:val="000000" w:themeColor="text1"/>
        </w:rPr>
        <w:t xml:space="preserve">　　　　　　</w:t>
      </w:r>
      <w:r w:rsidR="007968F9" w:rsidRPr="00745974">
        <w:rPr>
          <w:rFonts w:hAnsi="ＭＳ 明朝"/>
          <w:color w:val="000000" w:themeColor="text1"/>
        </w:rPr>
        <w:t>氏　名</w:t>
      </w:r>
    </w:p>
    <w:p w:rsidR="007968F9" w:rsidRPr="00745974" w:rsidRDefault="007968F9">
      <w:pPr>
        <w:ind w:left="4077" w:firstLine="120"/>
        <w:rPr>
          <w:rFonts w:hAnsi="ＭＳ 明朝" w:hint="default"/>
          <w:color w:val="000000" w:themeColor="text1"/>
        </w:rPr>
      </w:pPr>
      <w:r w:rsidRPr="00745974">
        <w:rPr>
          <w:rFonts w:hAnsi="ＭＳ 明朝"/>
          <w:color w:val="000000" w:themeColor="text1"/>
        </w:rPr>
        <w:t xml:space="preserve">　　　　　　（又は団体名及び代表者名）</w:t>
      </w:r>
    </w:p>
    <w:p w:rsidR="00F93CCD" w:rsidRPr="00745974" w:rsidRDefault="00F93CCD">
      <w:pPr>
        <w:rPr>
          <w:rFonts w:hAnsi="ＭＳ 明朝" w:hint="default"/>
          <w:color w:val="000000" w:themeColor="text1"/>
        </w:rPr>
      </w:pPr>
    </w:p>
    <w:p w:rsidR="00F93CCD" w:rsidRPr="00745974" w:rsidRDefault="00F93CCD">
      <w:pPr>
        <w:rPr>
          <w:rFonts w:hAnsi="ＭＳ 明朝" w:hint="default"/>
          <w:color w:val="000000" w:themeColor="text1"/>
        </w:rPr>
      </w:pPr>
    </w:p>
    <w:p w:rsidR="00F93CCD" w:rsidRPr="00745974" w:rsidRDefault="00F93CCD">
      <w:pPr>
        <w:ind w:left="240"/>
        <w:rPr>
          <w:rFonts w:hAnsi="ＭＳ 明朝" w:hint="default"/>
          <w:color w:val="000000" w:themeColor="text1"/>
        </w:rPr>
      </w:pPr>
      <w:r w:rsidRPr="00745974">
        <w:rPr>
          <w:rFonts w:hAnsi="ＭＳ 明朝"/>
          <w:color w:val="000000" w:themeColor="text1"/>
        </w:rPr>
        <w:t xml:space="preserve">　令和</w:t>
      </w:r>
      <w:r w:rsidR="00B94214" w:rsidRPr="00745974">
        <w:rPr>
          <w:rFonts w:hAnsi="ＭＳ 明朝"/>
          <w:color w:val="000000" w:themeColor="text1"/>
        </w:rPr>
        <w:t>７</w:t>
      </w:r>
      <w:r w:rsidRPr="00745974">
        <w:rPr>
          <w:rFonts w:hAnsi="ＭＳ 明朝"/>
          <w:color w:val="000000" w:themeColor="text1"/>
        </w:rPr>
        <w:t>年度青森県農山漁村女性</w:t>
      </w:r>
      <w:r w:rsidR="00B94214" w:rsidRPr="00745974">
        <w:rPr>
          <w:rFonts w:hAnsi="ＭＳ 明朝"/>
          <w:color w:val="000000" w:themeColor="text1"/>
        </w:rPr>
        <w:t>の活躍応援</w:t>
      </w:r>
      <w:r w:rsidRPr="00745974">
        <w:rPr>
          <w:rFonts w:hAnsi="ＭＳ 明朝"/>
          <w:color w:val="000000" w:themeColor="text1"/>
        </w:rPr>
        <w:t>事業公募要領に基づき応募します。</w:t>
      </w:r>
    </w:p>
    <w:p w:rsidR="00F93CCD" w:rsidRPr="00745974" w:rsidRDefault="00F93CCD">
      <w:pPr>
        <w:ind w:left="240"/>
        <w:rPr>
          <w:rFonts w:hAnsi="ＭＳ 明朝" w:hint="default"/>
          <w:color w:val="000000" w:themeColor="text1"/>
        </w:rPr>
      </w:pPr>
      <w:r w:rsidRPr="00745974">
        <w:rPr>
          <w:rFonts w:hAnsi="ＭＳ 明朝"/>
          <w:color w:val="000000" w:themeColor="text1"/>
        </w:rPr>
        <w:t xml:space="preserve">　下記の関係書類を添えて応募します。</w:t>
      </w:r>
    </w:p>
    <w:p w:rsidR="00F93CCD" w:rsidRPr="00745974" w:rsidRDefault="00F93CCD">
      <w:pPr>
        <w:ind w:left="240"/>
        <w:rPr>
          <w:rFonts w:hAnsi="ＭＳ 明朝" w:hint="default"/>
          <w:color w:val="000000" w:themeColor="text1"/>
        </w:rPr>
      </w:pPr>
    </w:p>
    <w:p w:rsidR="00BD25EA" w:rsidRPr="00745974" w:rsidRDefault="00F93CCD" w:rsidP="00BD25EA">
      <w:pPr>
        <w:pStyle w:val="a6"/>
        <w:rPr>
          <w:color w:val="000000" w:themeColor="text1"/>
        </w:rPr>
      </w:pPr>
      <w:r w:rsidRPr="00745974">
        <w:rPr>
          <w:color w:val="000000" w:themeColor="text1"/>
        </w:rPr>
        <w:t>記</w:t>
      </w:r>
    </w:p>
    <w:p w:rsidR="00BD25EA" w:rsidRPr="00745974" w:rsidRDefault="00BD25EA" w:rsidP="00BD25EA">
      <w:pPr>
        <w:rPr>
          <w:color w:val="000000" w:themeColor="text1"/>
        </w:rPr>
      </w:pPr>
    </w:p>
    <w:tbl>
      <w:tblPr>
        <w:tblW w:w="0" w:type="auto"/>
        <w:tblInd w:w="10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7320"/>
      </w:tblGrid>
      <w:tr w:rsidR="00745974" w:rsidRPr="00745974" w:rsidTr="00BD25EA">
        <w:trPr>
          <w:trHeight w:val="56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3CCD" w:rsidRPr="00745974" w:rsidRDefault="00F93CCD">
            <w:pPr>
              <w:jc w:val="center"/>
              <w:rPr>
                <w:color w:val="000000" w:themeColor="text1"/>
              </w:rPr>
            </w:pPr>
            <w:r w:rsidRPr="00745974">
              <w:rPr>
                <w:rFonts w:hAnsi="ＭＳ 明朝"/>
                <w:color w:val="000000" w:themeColor="text1"/>
              </w:rPr>
              <w:t>ﾁｪｯｸ欄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3CCD" w:rsidRPr="00745974" w:rsidRDefault="00F93CCD">
            <w:pPr>
              <w:jc w:val="center"/>
              <w:rPr>
                <w:color w:val="000000" w:themeColor="text1"/>
              </w:rPr>
            </w:pPr>
            <w:r w:rsidRPr="00745974">
              <w:rPr>
                <w:rFonts w:hAnsi="ＭＳ 明朝"/>
                <w:color w:val="000000" w:themeColor="text1"/>
              </w:rPr>
              <w:t>提　出　書　類</w:t>
            </w:r>
          </w:p>
        </w:tc>
      </w:tr>
      <w:tr w:rsidR="00745974" w:rsidRPr="00745974" w:rsidTr="00BD25EA">
        <w:trPr>
          <w:trHeight w:val="56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3CCD" w:rsidRPr="00745974" w:rsidRDefault="00F93CCD">
            <w:pPr>
              <w:spacing w:line="391" w:lineRule="exact"/>
              <w:jc w:val="center"/>
              <w:rPr>
                <w:color w:val="000000" w:themeColor="text1"/>
              </w:rPr>
            </w:pPr>
            <w:r w:rsidRPr="00745974">
              <w:rPr>
                <w:rFonts w:hAnsi="ＭＳ 明朝"/>
                <w:color w:val="000000" w:themeColor="text1"/>
                <w:sz w:val="30"/>
              </w:rPr>
              <w:t>□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3CCD" w:rsidRPr="00745974" w:rsidRDefault="00F93CCD">
            <w:pPr>
              <w:spacing w:line="391" w:lineRule="exact"/>
              <w:rPr>
                <w:color w:val="000000" w:themeColor="text1"/>
              </w:rPr>
            </w:pPr>
            <w:r w:rsidRPr="00745974">
              <w:rPr>
                <w:rFonts w:hAnsi="ＭＳ 明朝"/>
                <w:color w:val="000000" w:themeColor="text1"/>
              </w:rPr>
              <w:t xml:space="preserve"> １　事業実施計画書　＜別添のとおり＞</w:t>
            </w:r>
          </w:p>
        </w:tc>
      </w:tr>
      <w:tr w:rsidR="00745974" w:rsidRPr="00745974" w:rsidTr="00BD25EA">
        <w:trPr>
          <w:trHeight w:val="56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3CCD" w:rsidRPr="00745974" w:rsidRDefault="00F93CC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3CCD" w:rsidRPr="00745974" w:rsidRDefault="00F93CCD">
            <w:pPr>
              <w:rPr>
                <w:color w:val="000000" w:themeColor="text1"/>
              </w:rPr>
            </w:pPr>
            <w:r w:rsidRPr="00745974">
              <w:rPr>
                <w:rFonts w:hAnsi="ＭＳ 明朝"/>
                <w:color w:val="000000" w:themeColor="text1"/>
              </w:rPr>
              <w:t xml:space="preserve"> ２　添付資料</w:t>
            </w:r>
          </w:p>
        </w:tc>
      </w:tr>
      <w:tr w:rsidR="00745974" w:rsidRPr="00745974" w:rsidTr="00BD25EA">
        <w:trPr>
          <w:trHeight w:val="567"/>
        </w:trPr>
        <w:tc>
          <w:tcPr>
            <w:tcW w:w="9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3CCD" w:rsidRPr="00745974" w:rsidRDefault="00F93CCD">
            <w:pPr>
              <w:spacing w:line="391" w:lineRule="exact"/>
              <w:jc w:val="center"/>
              <w:rPr>
                <w:color w:val="000000" w:themeColor="text1"/>
              </w:rPr>
            </w:pPr>
            <w:r w:rsidRPr="00745974">
              <w:rPr>
                <w:rFonts w:hAnsi="ＭＳ 明朝"/>
                <w:color w:val="000000" w:themeColor="text1"/>
                <w:sz w:val="30"/>
              </w:rPr>
              <w:t>□</w:t>
            </w:r>
          </w:p>
        </w:tc>
        <w:tc>
          <w:tcPr>
            <w:tcW w:w="73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3CCD" w:rsidRPr="00745974" w:rsidRDefault="00F93CCD">
            <w:pPr>
              <w:spacing w:line="391" w:lineRule="exact"/>
              <w:rPr>
                <w:color w:val="000000" w:themeColor="text1"/>
              </w:rPr>
            </w:pPr>
            <w:r w:rsidRPr="00745974">
              <w:rPr>
                <w:rFonts w:hAnsi="ＭＳ 明朝"/>
                <w:color w:val="000000" w:themeColor="text1"/>
              </w:rPr>
              <w:t xml:space="preserve">    ① 例）起業活動の概要</w:t>
            </w:r>
          </w:p>
        </w:tc>
      </w:tr>
      <w:tr w:rsidR="00745974" w:rsidRPr="00745974" w:rsidTr="00BD25EA">
        <w:trPr>
          <w:trHeight w:val="567"/>
        </w:trPr>
        <w:tc>
          <w:tcPr>
            <w:tcW w:w="9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3CCD" w:rsidRPr="00745974" w:rsidRDefault="00F93CCD">
            <w:pPr>
              <w:spacing w:line="391" w:lineRule="exact"/>
              <w:jc w:val="center"/>
              <w:rPr>
                <w:color w:val="000000" w:themeColor="text1"/>
              </w:rPr>
            </w:pPr>
            <w:r w:rsidRPr="00745974">
              <w:rPr>
                <w:rFonts w:hAnsi="ＭＳ 明朝"/>
                <w:color w:val="000000" w:themeColor="text1"/>
                <w:sz w:val="30"/>
              </w:rPr>
              <w:t>□</w:t>
            </w:r>
          </w:p>
        </w:tc>
        <w:tc>
          <w:tcPr>
            <w:tcW w:w="73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3CCD" w:rsidRPr="00745974" w:rsidRDefault="00F93CCD">
            <w:pPr>
              <w:spacing w:line="391" w:lineRule="exact"/>
              <w:rPr>
                <w:color w:val="000000" w:themeColor="text1"/>
              </w:rPr>
            </w:pPr>
            <w:r w:rsidRPr="00745974">
              <w:rPr>
                <w:rFonts w:hAnsi="ＭＳ 明朝"/>
                <w:color w:val="000000" w:themeColor="text1"/>
              </w:rPr>
              <w:t xml:space="preserve">    ② 例）対象経費の見積書等</w:t>
            </w:r>
          </w:p>
        </w:tc>
      </w:tr>
      <w:tr w:rsidR="00745974" w:rsidRPr="00745974" w:rsidTr="00BD25EA">
        <w:trPr>
          <w:trHeight w:val="567"/>
        </w:trPr>
        <w:tc>
          <w:tcPr>
            <w:tcW w:w="9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3CCD" w:rsidRPr="00745974" w:rsidRDefault="00F93CCD">
            <w:pPr>
              <w:spacing w:line="391" w:lineRule="exact"/>
              <w:jc w:val="center"/>
              <w:rPr>
                <w:color w:val="000000" w:themeColor="text1"/>
              </w:rPr>
            </w:pPr>
            <w:r w:rsidRPr="00745974">
              <w:rPr>
                <w:rFonts w:hAnsi="ＭＳ 明朝"/>
                <w:color w:val="000000" w:themeColor="text1"/>
                <w:sz w:val="30"/>
              </w:rPr>
              <w:t>□</w:t>
            </w:r>
          </w:p>
        </w:tc>
        <w:tc>
          <w:tcPr>
            <w:tcW w:w="73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3CCD" w:rsidRPr="00745974" w:rsidRDefault="00F93CCD">
            <w:pPr>
              <w:spacing w:line="391" w:lineRule="exact"/>
              <w:rPr>
                <w:color w:val="000000" w:themeColor="text1"/>
              </w:rPr>
            </w:pPr>
            <w:r w:rsidRPr="00745974">
              <w:rPr>
                <w:rFonts w:hAnsi="ＭＳ 明朝"/>
                <w:color w:val="000000" w:themeColor="text1"/>
              </w:rPr>
              <w:t xml:space="preserve">    ③ 例）納税証明書の写し</w:t>
            </w:r>
          </w:p>
        </w:tc>
      </w:tr>
      <w:tr w:rsidR="000F7F17" w:rsidRPr="00745974" w:rsidTr="00BD25EA">
        <w:trPr>
          <w:trHeight w:val="567"/>
        </w:trPr>
        <w:tc>
          <w:tcPr>
            <w:tcW w:w="9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3CCD" w:rsidRPr="00745974" w:rsidRDefault="00F93CCD" w:rsidP="00BD25EA">
            <w:pPr>
              <w:spacing w:line="391" w:lineRule="exact"/>
              <w:jc w:val="center"/>
              <w:rPr>
                <w:color w:val="000000" w:themeColor="text1"/>
              </w:rPr>
            </w:pPr>
            <w:r w:rsidRPr="00745974">
              <w:rPr>
                <w:rFonts w:hAnsi="ＭＳ 明朝"/>
                <w:color w:val="000000" w:themeColor="text1"/>
                <w:sz w:val="30"/>
              </w:rPr>
              <w:t>□</w:t>
            </w:r>
          </w:p>
        </w:tc>
        <w:tc>
          <w:tcPr>
            <w:tcW w:w="73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3CCD" w:rsidRPr="00745974" w:rsidRDefault="00F93CCD" w:rsidP="00BD25EA">
            <w:pPr>
              <w:spacing w:line="391" w:lineRule="exact"/>
              <w:rPr>
                <w:color w:val="000000" w:themeColor="text1"/>
              </w:rPr>
            </w:pPr>
            <w:r w:rsidRPr="00745974">
              <w:rPr>
                <w:rFonts w:hAnsi="ＭＳ 明朝"/>
                <w:color w:val="000000" w:themeColor="text1"/>
              </w:rPr>
              <w:t xml:space="preserve">    ④</w:t>
            </w:r>
          </w:p>
        </w:tc>
      </w:tr>
    </w:tbl>
    <w:p w:rsidR="00F93CCD" w:rsidRPr="00745974" w:rsidRDefault="00F93CCD">
      <w:pPr>
        <w:rPr>
          <w:rFonts w:hAnsi="ＭＳ 明朝" w:hint="default"/>
          <w:color w:val="000000" w:themeColor="text1"/>
        </w:rPr>
      </w:pPr>
    </w:p>
    <w:sectPr w:rsidR="00F93CCD" w:rsidRPr="00745974">
      <w:endnotePr>
        <w:numFmt w:val="decimal"/>
      </w:endnotePr>
      <w:pgSz w:w="11906" w:h="16838"/>
      <w:pgMar w:top="1134" w:right="1134" w:bottom="1134" w:left="1134" w:header="850" w:footer="0" w:gutter="0"/>
      <w:cols w:space="720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2BD3" w:rsidRDefault="00DE2BD3">
      <w:pPr>
        <w:spacing w:before="327"/>
      </w:pPr>
      <w:r>
        <w:continuationSeparator/>
      </w:r>
    </w:p>
  </w:endnote>
  <w:endnote w:type="continuationSeparator" w:id="0">
    <w:p w:rsidR="00DE2BD3" w:rsidRDefault="00DE2BD3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2BD3" w:rsidRDefault="00DE2BD3">
      <w:pPr>
        <w:spacing w:before="327"/>
      </w:pPr>
      <w:r>
        <w:continuationSeparator/>
      </w:r>
    </w:p>
  </w:footnote>
  <w:footnote w:type="continuationSeparator" w:id="0">
    <w:p w:rsidR="00DE2BD3" w:rsidRDefault="00DE2BD3">
      <w:pPr>
        <w:spacing w:before="32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C10BC6"/>
    <w:multiLevelType w:val="hybridMultilevel"/>
    <w:tmpl w:val="9348BE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displayBackgroundShape/>
  <w:bordersDoNotSurroundHeader/>
  <w:bordersDoNotSurroundFooter/>
  <w:proofState w:spelling="clean" w:grammar="dirty"/>
  <w:defaultTabStop w:val="840"/>
  <w:hyphenationZone w:val="0"/>
  <w:drawingGridHorizontalSpacing w:val="423"/>
  <w:drawingGridVerticalSpacing w:val="331"/>
  <w:displayHorizontalDrawingGridEvery w:val="0"/>
  <w:doNotShadeFormData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349"/>
    <w:rsid w:val="000167B7"/>
    <w:rsid w:val="00086098"/>
    <w:rsid w:val="000F49F1"/>
    <w:rsid w:val="000F7F17"/>
    <w:rsid w:val="002244ED"/>
    <w:rsid w:val="002323BB"/>
    <w:rsid w:val="0023676A"/>
    <w:rsid w:val="002B0706"/>
    <w:rsid w:val="002E7546"/>
    <w:rsid w:val="00323D1F"/>
    <w:rsid w:val="003264A5"/>
    <w:rsid w:val="00355695"/>
    <w:rsid w:val="00370836"/>
    <w:rsid w:val="003E37D0"/>
    <w:rsid w:val="00417E02"/>
    <w:rsid w:val="0050004B"/>
    <w:rsid w:val="005470A1"/>
    <w:rsid w:val="006018E8"/>
    <w:rsid w:val="00695825"/>
    <w:rsid w:val="006C1703"/>
    <w:rsid w:val="006C5916"/>
    <w:rsid w:val="007303E8"/>
    <w:rsid w:val="00745974"/>
    <w:rsid w:val="007968F9"/>
    <w:rsid w:val="007F7ED0"/>
    <w:rsid w:val="008C33B9"/>
    <w:rsid w:val="0090606B"/>
    <w:rsid w:val="009151F9"/>
    <w:rsid w:val="009240D4"/>
    <w:rsid w:val="009E5695"/>
    <w:rsid w:val="009F7A4E"/>
    <w:rsid w:val="00A17B62"/>
    <w:rsid w:val="00A33DB4"/>
    <w:rsid w:val="00A3654D"/>
    <w:rsid w:val="00A65A6B"/>
    <w:rsid w:val="00B2437B"/>
    <w:rsid w:val="00B55B68"/>
    <w:rsid w:val="00B94214"/>
    <w:rsid w:val="00BA3B9B"/>
    <w:rsid w:val="00BD25EA"/>
    <w:rsid w:val="00C05B8B"/>
    <w:rsid w:val="00C276DD"/>
    <w:rsid w:val="00CA7685"/>
    <w:rsid w:val="00D96349"/>
    <w:rsid w:val="00DE2BD3"/>
    <w:rsid w:val="00DE2C71"/>
    <w:rsid w:val="00DF372E"/>
    <w:rsid w:val="00E372EF"/>
    <w:rsid w:val="00EB4F9F"/>
    <w:rsid w:val="00F06216"/>
    <w:rsid w:val="00F7345E"/>
    <w:rsid w:val="00F93CCD"/>
    <w:rsid w:val="00FA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E27A039"/>
  <w15:chartTrackingRefBased/>
  <w15:docId w15:val="{E79272ED-31F3-4591-8FC4-187924289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Wingdings" w:eastAsia="游明朝" w:hAnsi="Wingdings" w:cs="Wingdings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textAlignment w:val="baseline"/>
    </w:pPr>
    <w:rPr>
      <w:rFonts w:ascii="ＭＳ 明朝" w:eastAsia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rFonts w:ascii="Century" w:eastAsia="ＭＳ 明朝" w:hAnsi="Century"/>
      <w:w w:val="100"/>
      <w:sz w:val="21"/>
    </w:rPr>
  </w:style>
  <w:style w:type="paragraph" w:customStyle="1" w:styleId="1">
    <w:name w:val="標準の表1"/>
    <w:basedOn w:val="a"/>
    <w:rPr>
      <w:rFonts w:ascii="Century" w:hAnsi="Century"/>
      <w:sz w:val="21"/>
    </w:rPr>
  </w:style>
  <w:style w:type="character" w:customStyle="1" w:styleId="10">
    <w:name w:val="リストなし1"/>
    <w:rPr>
      <w:rFonts w:ascii="Century" w:eastAsia="ＭＳ 明朝" w:hAnsi="Century"/>
      <w:w w:val="100"/>
      <w:sz w:val="21"/>
    </w:rPr>
  </w:style>
  <w:style w:type="paragraph" w:customStyle="1" w:styleId="11">
    <w:name w:val="表 (格子)1"/>
    <w:basedOn w:val="a"/>
    <w:rPr>
      <w:rFonts w:ascii="Century" w:hAnsi="Century"/>
      <w:sz w:val="21"/>
    </w:rPr>
  </w:style>
  <w:style w:type="paragraph" w:styleId="a4">
    <w:name w:val="footer"/>
    <w:basedOn w:val="a"/>
    <w:rPr>
      <w:rFonts w:ascii="Century" w:hAnsi="Century"/>
      <w:sz w:val="22"/>
    </w:rPr>
  </w:style>
  <w:style w:type="character" w:styleId="a5">
    <w:name w:val="page number"/>
    <w:rPr>
      <w:rFonts w:ascii="Century" w:eastAsia="ＭＳ 明朝" w:hAnsi="Century"/>
      <w:w w:val="100"/>
      <w:sz w:val="21"/>
    </w:rPr>
  </w:style>
  <w:style w:type="paragraph" w:styleId="a6">
    <w:name w:val="Note Heading"/>
    <w:basedOn w:val="a"/>
    <w:next w:val="a"/>
    <w:link w:val="a7"/>
    <w:uiPriority w:val="99"/>
    <w:unhideWhenUsed/>
    <w:rsid w:val="00BD25EA"/>
    <w:pPr>
      <w:jc w:val="center"/>
    </w:pPr>
    <w:rPr>
      <w:rFonts w:hAnsi="ＭＳ 明朝" w:hint="default"/>
    </w:rPr>
  </w:style>
  <w:style w:type="character" w:customStyle="1" w:styleId="a7">
    <w:name w:val="記 (文字)"/>
    <w:link w:val="a6"/>
    <w:uiPriority w:val="99"/>
    <w:rsid w:val="00BD25EA"/>
    <w:rPr>
      <w:rFonts w:ascii="ＭＳ 明朝" w:eastAsia="ＭＳ 明朝" w:hAnsi="ＭＳ 明朝"/>
      <w:color w:val="000000"/>
      <w:sz w:val="24"/>
    </w:rPr>
  </w:style>
  <w:style w:type="paragraph" w:styleId="a8">
    <w:name w:val="Closing"/>
    <w:basedOn w:val="a"/>
    <w:link w:val="a9"/>
    <w:uiPriority w:val="99"/>
    <w:unhideWhenUsed/>
    <w:rsid w:val="00BD25EA"/>
    <w:pPr>
      <w:jc w:val="right"/>
    </w:pPr>
    <w:rPr>
      <w:rFonts w:hAnsi="ＭＳ 明朝" w:hint="default"/>
    </w:rPr>
  </w:style>
  <w:style w:type="character" w:customStyle="1" w:styleId="a9">
    <w:name w:val="結語 (文字)"/>
    <w:link w:val="a8"/>
    <w:uiPriority w:val="99"/>
    <w:rsid w:val="00BD25EA"/>
    <w:rPr>
      <w:rFonts w:ascii="ＭＳ 明朝" w:eastAsia="ＭＳ 明朝" w:hAnsi="ＭＳ 明朝"/>
      <w:color w:val="000000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0167B7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0167B7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B55B6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55B68"/>
    <w:rPr>
      <w:rFonts w:ascii="ＭＳ 明朝" w:eastAsia="ＭＳ 明朝"/>
      <w:color w:val="000000"/>
      <w:sz w:val="24"/>
    </w:rPr>
  </w:style>
  <w:style w:type="character" w:styleId="ae">
    <w:name w:val="Hyperlink"/>
    <w:basedOn w:val="a0"/>
    <w:uiPriority w:val="99"/>
    <w:unhideWhenUsed/>
    <w:rsid w:val="00B94214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B942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65883-DEAB-4A9C-B5C2-9C8D7B571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cp:lastModifiedBy>201op</cp:lastModifiedBy>
  <cp:revision>2</cp:revision>
  <cp:lastPrinted>2025-04-09T07:53:00Z</cp:lastPrinted>
  <dcterms:created xsi:type="dcterms:W3CDTF">2025-04-09T07:54:00Z</dcterms:created>
  <dcterms:modified xsi:type="dcterms:W3CDTF">2025-04-09T07:54:00Z</dcterms:modified>
</cp:coreProperties>
</file>