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5AE3" w:rsidRDefault="006B5AE3" w:rsidP="006B5AE3">
      <w:bookmarkStart w:id="0" w:name="OLE_LINK1"/>
      <w:r>
        <w:rPr>
          <w:rFonts w:hint="eastAsia"/>
        </w:rPr>
        <w:t>別記様式第17号</w:t>
      </w:r>
    </w:p>
    <w:p w:rsidR="006B5AE3" w:rsidRDefault="006B5AE3" w:rsidP="006B5AE3"/>
    <w:p w:rsidR="006B5AE3" w:rsidRDefault="006B5AE3" w:rsidP="00E20BDD">
      <w:pPr>
        <w:wordWrap w:val="0"/>
        <w:jc w:val="right"/>
      </w:pPr>
      <w:r>
        <w:rPr>
          <w:rFonts w:hint="eastAsia"/>
        </w:rPr>
        <w:t>番　　　　　号</w:t>
      </w:r>
      <w:r w:rsidR="00E20BDD">
        <w:rPr>
          <w:rFonts w:hint="eastAsia"/>
        </w:rPr>
        <w:t xml:space="preserve">　</w:t>
      </w:r>
    </w:p>
    <w:p w:rsidR="006B5AE3" w:rsidRDefault="006B5AE3" w:rsidP="00E20BDD">
      <w:pPr>
        <w:wordWrap w:val="0"/>
        <w:jc w:val="right"/>
      </w:pPr>
      <w:r>
        <w:rPr>
          <w:rFonts w:hint="eastAsia"/>
        </w:rPr>
        <w:t>年　　月　　日</w:t>
      </w:r>
      <w:r w:rsidR="00E20BDD">
        <w:rPr>
          <w:rFonts w:hint="eastAsia"/>
        </w:rPr>
        <w:t xml:space="preserve">　</w:t>
      </w:r>
    </w:p>
    <w:p w:rsidR="006B5AE3" w:rsidRDefault="006B5AE3" w:rsidP="006B5AE3">
      <w:pPr>
        <w:ind w:firstLineChars="100" w:firstLine="210"/>
        <w:rPr>
          <w:kern w:val="0"/>
        </w:rPr>
      </w:pPr>
    </w:p>
    <w:p w:rsidR="006B5AE3" w:rsidRPr="00012B70" w:rsidRDefault="006B5AE3" w:rsidP="008347AA">
      <w:pPr>
        <w:ind w:firstLineChars="100" w:firstLine="378"/>
      </w:pPr>
      <w:r w:rsidRPr="008347AA">
        <w:rPr>
          <w:rFonts w:hint="eastAsia"/>
          <w:spacing w:val="84"/>
          <w:kern w:val="0"/>
          <w:fitText w:val="2100" w:id="-133471232"/>
        </w:rPr>
        <w:t>融資機関の</w:t>
      </w:r>
      <w:r w:rsidRPr="008347AA">
        <w:rPr>
          <w:rFonts w:hint="eastAsia"/>
          <w:kern w:val="0"/>
          <w:fitText w:val="2100" w:id="-133471232"/>
        </w:rPr>
        <w:t>長</w:t>
      </w:r>
      <w:r>
        <w:rPr>
          <w:rFonts w:hint="eastAsia"/>
        </w:rPr>
        <w:t xml:space="preserve">　　　殿</w:t>
      </w:r>
    </w:p>
    <w:p w:rsidR="006B5AE3" w:rsidRDefault="006B5AE3" w:rsidP="006B5AE3">
      <w:pPr>
        <w:ind w:right="420"/>
        <w:jc w:val="right"/>
      </w:pPr>
    </w:p>
    <w:p w:rsidR="006B5AE3" w:rsidRDefault="006B5AE3" w:rsidP="00E20BDD">
      <w:pPr>
        <w:ind w:leftChars="2430" w:left="5103" w:right="-29"/>
        <w:jc w:val="left"/>
      </w:pPr>
      <w:r>
        <w:rPr>
          <w:rFonts w:hint="eastAsia"/>
        </w:rPr>
        <w:t xml:space="preserve">青森県知事　　　　　　　　　　　　　</w:t>
      </w:r>
      <w:r w:rsidR="006B40CF">
        <w:rPr>
          <w:rFonts w:hint="eastAsia"/>
          <w:color w:val="FF0000"/>
        </w:rPr>
        <w:t xml:space="preserve">　　　　</w:t>
      </w:r>
      <w:bookmarkStart w:id="1" w:name="_GoBack"/>
      <w:bookmarkEnd w:id="1"/>
    </w:p>
    <w:p w:rsidR="006B5AE3" w:rsidRDefault="00E20BDD" w:rsidP="00E20BDD">
      <w:pPr>
        <w:ind w:leftChars="2430" w:left="5103" w:right="-29"/>
        <w:jc w:val="left"/>
      </w:pPr>
      <w:r>
        <w:rPr>
          <w:rFonts w:hint="eastAsia"/>
        </w:rPr>
        <w:t xml:space="preserve">又は　　</w:t>
      </w:r>
      <w:r w:rsidR="006B5AE3" w:rsidRPr="00A573AC">
        <w:rPr>
          <w:rFonts w:hint="eastAsia"/>
          <w:color w:val="000000" w:themeColor="text1"/>
        </w:rPr>
        <w:t>地域県民局長</w:t>
      </w:r>
    </w:p>
    <w:p w:rsidR="006B5AE3" w:rsidRDefault="006B5AE3" w:rsidP="006B5AE3"/>
    <w:p w:rsidR="006B5AE3" w:rsidRDefault="006B5AE3" w:rsidP="006B5AE3"/>
    <w:p w:rsidR="006B5AE3" w:rsidRPr="00960843" w:rsidRDefault="006B5AE3" w:rsidP="006B5AE3">
      <w:pPr>
        <w:jc w:val="center"/>
        <w:rPr>
          <w:spacing w:val="40"/>
        </w:rPr>
      </w:pPr>
      <w:r w:rsidRPr="005346D0">
        <w:rPr>
          <w:rFonts w:hint="eastAsia"/>
          <w:spacing w:val="40"/>
        </w:rPr>
        <w:t>農業近代化資金利子補給承認通知書</w:t>
      </w:r>
    </w:p>
    <w:p w:rsidR="006B5AE3" w:rsidRDefault="006B5AE3" w:rsidP="006B5AE3"/>
    <w:p w:rsidR="006B5AE3" w:rsidRDefault="006B5AE3" w:rsidP="006B5AE3">
      <w:r>
        <w:rPr>
          <w:rFonts w:hint="eastAsia"/>
        </w:rPr>
        <w:t xml:space="preserve">　　　年　　　月　　　日付け　　　第　　　号で申請のあった農業近代化資金利子補給については、下記案件について承認することとしたので通知します。</w:t>
      </w:r>
    </w:p>
    <w:p w:rsidR="006B5AE3" w:rsidRDefault="006B5AE3" w:rsidP="006B5AE3">
      <w:r>
        <w:rPr>
          <w:rFonts w:hint="eastAsia"/>
        </w:rPr>
        <w:t xml:space="preserve">　なお、この承認通知書を受けてから30日以内に貸付実行できない場合は、農業近代化資金事務取扱要領第14条の規定により貸付遅延報告書を提出してください。</w:t>
      </w:r>
    </w:p>
    <w:p w:rsidR="006B5AE3" w:rsidRDefault="006B5AE3" w:rsidP="006B5AE3">
      <w:pPr>
        <w:spacing w:line="180" w:lineRule="exact"/>
      </w:pPr>
    </w:p>
    <w:p w:rsidR="006B5AE3" w:rsidRDefault="006B5AE3" w:rsidP="006B5AE3">
      <w:pPr>
        <w:pStyle w:val="a7"/>
      </w:pPr>
      <w:r>
        <w:rPr>
          <w:rFonts w:hint="eastAsia"/>
        </w:rPr>
        <w:t>記</w:t>
      </w:r>
    </w:p>
    <w:p w:rsidR="006B5AE3" w:rsidRDefault="006B5AE3" w:rsidP="006B5AE3">
      <w:pPr>
        <w:spacing w:line="180" w:lineRule="exact"/>
      </w:pPr>
    </w:p>
    <w:tbl>
      <w:tblPr>
        <w:tblW w:w="50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596"/>
        <w:gridCol w:w="520"/>
        <w:gridCol w:w="518"/>
        <w:gridCol w:w="504"/>
        <w:gridCol w:w="506"/>
        <w:gridCol w:w="506"/>
        <w:gridCol w:w="510"/>
        <w:gridCol w:w="601"/>
        <w:gridCol w:w="5326"/>
      </w:tblGrid>
      <w:tr w:rsidR="006B5AE3" w:rsidTr="00E20BDD">
        <w:trPr>
          <w:trHeight w:val="581"/>
        </w:trPr>
        <w:tc>
          <w:tcPr>
            <w:tcW w:w="2376" w:type="pct"/>
            <w:gridSpan w:val="9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6B5AE3" w:rsidRDefault="006B5AE3" w:rsidP="00AF7CE5">
            <w:pPr>
              <w:jc w:val="center"/>
            </w:pPr>
            <w:r>
              <w:rPr>
                <w:rFonts w:hint="eastAsia"/>
              </w:rPr>
              <w:t>承　認　番　号</w:t>
            </w:r>
          </w:p>
        </w:tc>
        <w:tc>
          <w:tcPr>
            <w:tcW w:w="2624" w:type="pct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B5AE3" w:rsidRDefault="006B5AE3" w:rsidP="00AF7CE5">
            <w:pPr>
              <w:jc w:val="center"/>
            </w:pPr>
            <w:r>
              <w:rPr>
                <w:rFonts w:hint="eastAsia"/>
              </w:rPr>
              <w:t>借　入　申　込　者　名</w:t>
            </w:r>
          </w:p>
        </w:tc>
      </w:tr>
      <w:tr w:rsidR="006B5AE3" w:rsidTr="00E20BDD">
        <w:trPr>
          <w:cantSplit/>
          <w:trHeight w:val="752"/>
        </w:trPr>
        <w:tc>
          <w:tcPr>
            <w:tcW w:w="572" w:type="pct"/>
            <w:gridSpan w:val="2"/>
            <w:tcBorders>
              <w:left w:val="single" w:sz="8" w:space="0" w:color="auto"/>
            </w:tcBorders>
            <w:vAlign w:val="center"/>
          </w:tcPr>
          <w:p w:rsidR="006B5AE3" w:rsidRDefault="006B5AE3" w:rsidP="00AF7CE5">
            <w:pPr>
              <w:jc w:val="center"/>
            </w:pPr>
            <w:r>
              <w:rPr>
                <w:rFonts w:hint="eastAsia"/>
              </w:rPr>
              <w:t>年　度</w:t>
            </w:r>
          </w:p>
        </w:tc>
        <w:tc>
          <w:tcPr>
            <w:tcW w:w="511" w:type="pct"/>
            <w:gridSpan w:val="2"/>
            <w:vAlign w:val="center"/>
          </w:tcPr>
          <w:p w:rsidR="006B5AE3" w:rsidRDefault="006B5AE3" w:rsidP="00AF7CE5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997" w:type="pct"/>
            <w:gridSpan w:val="4"/>
            <w:vAlign w:val="center"/>
          </w:tcPr>
          <w:p w:rsidR="006B5AE3" w:rsidRDefault="006B5AE3" w:rsidP="00AF7CE5">
            <w:pPr>
              <w:jc w:val="center"/>
            </w:pPr>
            <w:r>
              <w:rPr>
                <w:rFonts w:hint="eastAsia"/>
              </w:rPr>
              <w:t>番　　号</w:t>
            </w:r>
          </w:p>
        </w:tc>
        <w:tc>
          <w:tcPr>
            <w:tcW w:w="296" w:type="pct"/>
            <w:textDirection w:val="tbRlV"/>
            <w:vAlign w:val="center"/>
          </w:tcPr>
          <w:p w:rsidR="006B5AE3" w:rsidRPr="00BE3068" w:rsidRDefault="006B5AE3" w:rsidP="00AF7CE5">
            <w:pPr>
              <w:ind w:leftChars="54" w:left="113" w:right="113"/>
              <w:jc w:val="center"/>
              <w:rPr>
                <w:spacing w:val="-34"/>
                <w:sz w:val="18"/>
                <w:szCs w:val="18"/>
              </w:rPr>
            </w:pPr>
            <w:r w:rsidRPr="006E0BDB">
              <w:rPr>
                <w:rFonts w:hint="eastAsia"/>
                <w:w w:val="87"/>
                <w:kern w:val="0"/>
                <w:sz w:val="18"/>
                <w:szCs w:val="18"/>
                <w:fitText w:val="475" w:id="-133471231"/>
              </w:rPr>
              <w:t>セッ</w:t>
            </w:r>
            <w:r w:rsidRPr="006E0BDB">
              <w:rPr>
                <w:rFonts w:hint="eastAsia"/>
                <w:spacing w:val="2"/>
                <w:w w:val="87"/>
                <w:kern w:val="0"/>
                <w:sz w:val="18"/>
                <w:szCs w:val="18"/>
                <w:fitText w:val="475" w:id="-133471231"/>
              </w:rPr>
              <w:t>ト</w:t>
            </w:r>
          </w:p>
        </w:tc>
        <w:tc>
          <w:tcPr>
            <w:tcW w:w="2624" w:type="pct"/>
            <w:vMerge/>
            <w:tcBorders>
              <w:right w:val="single" w:sz="8" w:space="0" w:color="auto"/>
            </w:tcBorders>
          </w:tcPr>
          <w:p w:rsidR="006B5AE3" w:rsidRDefault="006B5AE3" w:rsidP="00AF7CE5"/>
        </w:tc>
      </w:tr>
      <w:tr w:rsidR="006B5AE3" w:rsidTr="00E20BDD">
        <w:trPr>
          <w:cantSplit/>
          <w:trHeight w:val="795"/>
        </w:trPr>
        <w:tc>
          <w:tcPr>
            <w:tcW w:w="279" w:type="pct"/>
            <w:tcBorders>
              <w:left w:val="single" w:sz="8" w:space="0" w:color="auto"/>
              <w:right w:val="dotted" w:sz="4" w:space="0" w:color="auto"/>
            </w:tcBorders>
            <w:shd w:val="clear" w:color="auto" w:fill="auto"/>
          </w:tcPr>
          <w:p w:rsidR="006B5AE3" w:rsidRDefault="006B5AE3" w:rsidP="00AF7CE5"/>
        </w:tc>
        <w:tc>
          <w:tcPr>
            <w:tcW w:w="294" w:type="pct"/>
            <w:tcBorders>
              <w:left w:val="dotted" w:sz="4" w:space="0" w:color="auto"/>
            </w:tcBorders>
            <w:shd w:val="clear" w:color="auto" w:fill="auto"/>
          </w:tcPr>
          <w:p w:rsidR="006B5AE3" w:rsidRDefault="006B5AE3" w:rsidP="00AF7CE5"/>
        </w:tc>
        <w:tc>
          <w:tcPr>
            <w:tcW w:w="256" w:type="pct"/>
            <w:tcBorders>
              <w:right w:val="dotted" w:sz="4" w:space="0" w:color="auto"/>
            </w:tcBorders>
            <w:shd w:val="clear" w:color="auto" w:fill="auto"/>
          </w:tcPr>
          <w:p w:rsidR="006B5AE3" w:rsidRDefault="006B5AE3" w:rsidP="00AF7CE5"/>
        </w:tc>
        <w:tc>
          <w:tcPr>
            <w:tcW w:w="255" w:type="pct"/>
            <w:tcBorders>
              <w:left w:val="dotted" w:sz="4" w:space="0" w:color="auto"/>
            </w:tcBorders>
            <w:shd w:val="clear" w:color="auto" w:fill="auto"/>
          </w:tcPr>
          <w:p w:rsidR="006B5AE3" w:rsidRDefault="006B5AE3" w:rsidP="00AF7CE5"/>
        </w:tc>
        <w:tc>
          <w:tcPr>
            <w:tcW w:w="248" w:type="pct"/>
            <w:tcBorders>
              <w:right w:val="dotted" w:sz="4" w:space="0" w:color="auto"/>
            </w:tcBorders>
            <w:shd w:val="clear" w:color="auto" w:fill="auto"/>
          </w:tcPr>
          <w:p w:rsidR="006B5AE3" w:rsidRDefault="006B5AE3" w:rsidP="00AF7CE5"/>
        </w:tc>
        <w:tc>
          <w:tcPr>
            <w:tcW w:w="249" w:type="pct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6B5AE3" w:rsidRDefault="006B5AE3" w:rsidP="00AF7CE5"/>
        </w:tc>
        <w:tc>
          <w:tcPr>
            <w:tcW w:w="249" w:type="pct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6B5AE3" w:rsidRDefault="006B5AE3" w:rsidP="00AF7CE5"/>
        </w:tc>
        <w:tc>
          <w:tcPr>
            <w:tcW w:w="250" w:type="pct"/>
            <w:tcBorders>
              <w:left w:val="dotted" w:sz="4" w:space="0" w:color="auto"/>
            </w:tcBorders>
            <w:shd w:val="clear" w:color="auto" w:fill="auto"/>
          </w:tcPr>
          <w:p w:rsidR="006B5AE3" w:rsidRDefault="006B5AE3" w:rsidP="00AF7CE5"/>
        </w:tc>
        <w:tc>
          <w:tcPr>
            <w:tcW w:w="296" w:type="pct"/>
          </w:tcPr>
          <w:p w:rsidR="006B5AE3" w:rsidRPr="00BE3068" w:rsidRDefault="006B5AE3" w:rsidP="00AF7CE5">
            <w:pPr>
              <w:rPr>
                <w:sz w:val="18"/>
                <w:szCs w:val="18"/>
              </w:rPr>
            </w:pPr>
          </w:p>
        </w:tc>
        <w:tc>
          <w:tcPr>
            <w:tcW w:w="2624" w:type="pct"/>
            <w:tcBorders>
              <w:right w:val="single" w:sz="8" w:space="0" w:color="auto"/>
            </w:tcBorders>
          </w:tcPr>
          <w:p w:rsidR="006B5AE3" w:rsidRDefault="006B5AE3" w:rsidP="00AF7CE5"/>
        </w:tc>
      </w:tr>
      <w:tr w:rsidR="006B5AE3" w:rsidTr="00E20BDD">
        <w:trPr>
          <w:cantSplit/>
          <w:trHeight w:val="795"/>
        </w:trPr>
        <w:tc>
          <w:tcPr>
            <w:tcW w:w="279" w:type="pct"/>
            <w:tcBorders>
              <w:left w:val="single" w:sz="8" w:space="0" w:color="auto"/>
              <w:right w:val="dotted" w:sz="4" w:space="0" w:color="auto"/>
            </w:tcBorders>
            <w:shd w:val="clear" w:color="auto" w:fill="auto"/>
          </w:tcPr>
          <w:p w:rsidR="006B5AE3" w:rsidRDefault="006B5AE3" w:rsidP="00AF7CE5"/>
        </w:tc>
        <w:tc>
          <w:tcPr>
            <w:tcW w:w="294" w:type="pct"/>
            <w:tcBorders>
              <w:left w:val="dotted" w:sz="4" w:space="0" w:color="auto"/>
            </w:tcBorders>
            <w:shd w:val="clear" w:color="auto" w:fill="auto"/>
          </w:tcPr>
          <w:p w:rsidR="006B5AE3" w:rsidRDefault="006B5AE3" w:rsidP="00AF7CE5"/>
        </w:tc>
        <w:tc>
          <w:tcPr>
            <w:tcW w:w="256" w:type="pct"/>
            <w:tcBorders>
              <w:right w:val="dotted" w:sz="4" w:space="0" w:color="auto"/>
            </w:tcBorders>
            <w:shd w:val="clear" w:color="auto" w:fill="auto"/>
          </w:tcPr>
          <w:p w:rsidR="006B5AE3" w:rsidRDefault="006B5AE3" w:rsidP="00AF7CE5"/>
        </w:tc>
        <w:tc>
          <w:tcPr>
            <w:tcW w:w="255" w:type="pct"/>
            <w:tcBorders>
              <w:left w:val="dotted" w:sz="4" w:space="0" w:color="auto"/>
            </w:tcBorders>
            <w:shd w:val="clear" w:color="auto" w:fill="auto"/>
          </w:tcPr>
          <w:p w:rsidR="006B5AE3" w:rsidRDefault="006B5AE3" w:rsidP="00AF7CE5"/>
        </w:tc>
        <w:tc>
          <w:tcPr>
            <w:tcW w:w="248" w:type="pct"/>
            <w:tcBorders>
              <w:right w:val="dotted" w:sz="4" w:space="0" w:color="auto"/>
            </w:tcBorders>
            <w:shd w:val="clear" w:color="auto" w:fill="auto"/>
          </w:tcPr>
          <w:p w:rsidR="006B5AE3" w:rsidRDefault="006B5AE3" w:rsidP="00AF7CE5"/>
        </w:tc>
        <w:tc>
          <w:tcPr>
            <w:tcW w:w="249" w:type="pct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6B5AE3" w:rsidRDefault="006B5AE3" w:rsidP="00AF7CE5"/>
        </w:tc>
        <w:tc>
          <w:tcPr>
            <w:tcW w:w="249" w:type="pct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6B5AE3" w:rsidRDefault="006B5AE3" w:rsidP="00AF7CE5"/>
        </w:tc>
        <w:tc>
          <w:tcPr>
            <w:tcW w:w="250" w:type="pct"/>
            <w:tcBorders>
              <w:left w:val="dotted" w:sz="4" w:space="0" w:color="auto"/>
            </w:tcBorders>
            <w:shd w:val="clear" w:color="auto" w:fill="auto"/>
          </w:tcPr>
          <w:p w:rsidR="006B5AE3" w:rsidRDefault="006B5AE3" w:rsidP="00AF7CE5"/>
        </w:tc>
        <w:tc>
          <w:tcPr>
            <w:tcW w:w="296" w:type="pct"/>
          </w:tcPr>
          <w:p w:rsidR="006B5AE3" w:rsidRPr="00BE3068" w:rsidRDefault="006B5AE3" w:rsidP="00AF7CE5">
            <w:pPr>
              <w:rPr>
                <w:sz w:val="18"/>
                <w:szCs w:val="18"/>
              </w:rPr>
            </w:pPr>
          </w:p>
        </w:tc>
        <w:tc>
          <w:tcPr>
            <w:tcW w:w="2624" w:type="pct"/>
            <w:tcBorders>
              <w:right w:val="single" w:sz="8" w:space="0" w:color="auto"/>
            </w:tcBorders>
          </w:tcPr>
          <w:p w:rsidR="006B5AE3" w:rsidRDefault="006B5AE3" w:rsidP="00AF7CE5"/>
        </w:tc>
      </w:tr>
      <w:tr w:rsidR="006B5AE3" w:rsidTr="00E20BDD">
        <w:trPr>
          <w:cantSplit/>
          <w:trHeight w:val="795"/>
        </w:trPr>
        <w:tc>
          <w:tcPr>
            <w:tcW w:w="279" w:type="pct"/>
            <w:tcBorders>
              <w:left w:val="single" w:sz="8" w:space="0" w:color="auto"/>
              <w:right w:val="dotted" w:sz="4" w:space="0" w:color="auto"/>
            </w:tcBorders>
            <w:shd w:val="clear" w:color="auto" w:fill="auto"/>
          </w:tcPr>
          <w:p w:rsidR="006B5AE3" w:rsidRDefault="006B5AE3" w:rsidP="00AF7CE5"/>
        </w:tc>
        <w:tc>
          <w:tcPr>
            <w:tcW w:w="294" w:type="pct"/>
            <w:tcBorders>
              <w:left w:val="dotted" w:sz="4" w:space="0" w:color="auto"/>
            </w:tcBorders>
            <w:shd w:val="clear" w:color="auto" w:fill="auto"/>
          </w:tcPr>
          <w:p w:rsidR="006B5AE3" w:rsidRDefault="006B5AE3" w:rsidP="00AF7CE5"/>
        </w:tc>
        <w:tc>
          <w:tcPr>
            <w:tcW w:w="256" w:type="pct"/>
            <w:tcBorders>
              <w:right w:val="dotted" w:sz="4" w:space="0" w:color="auto"/>
            </w:tcBorders>
            <w:shd w:val="clear" w:color="auto" w:fill="auto"/>
          </w:tcPr>
          <w:p w:rsidR="006B5AE3" w:rsidRDefault="006B5AE3" w:rsidP="00AF7CE5"/>
        </w:tc>
        <w:tc>
          <w:tcPr>
            <w:tcW w:w="255" w:type="pct"/>
            <w:tcBorders>
              <w:left w:val="dotted" w:sz="4" w:space="0" w:color="auto"/>
            </w:tcBorders>
            <w:shd w:val="clear" w:color="auto" w:fill="auto"/>
          </w:tcPr>
          <w:p w:rsidR="006B5AE3" w:rsidRDefault="006B5AE3" w:rsidP="00AF7CE5"/>
        </w:tc>
        <w:tc>
          <w:tcPr>
            <w:tcW w:w="248" w:type="pct"/>
            <w:tcBorders>
              <w:right w:val="dotted" w:sz="4" w:space="0" w:color="auto"/>
            </w:tcBorders>
            <w:shd w:val="clear" w:color="auto" w:fill="auto"/>
          </w:tcPr>
          <w:p w:rsidR="006B5AE3" w:rsidRDefault="006B5AE3" w:rsidP="00AF7CE5"/>
        </w:tc>
        <w:tc>
          <w:tcPr>
            <w:tcW w:w="249" w:type="pct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6B5AE3" w:rsidRDefault="006B5AE3" w:rsidP="00AF7CE5"/>
        </w:tc>
        <w:tc>
          <w:tcPr>
            <w:tcW w:w="249" w:type="pct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6B5AE3" w:rsidRDefault="006B5AE3" w:rsidP="00AF7CE5"/>
        </w:tc>
        <w:tc>
          <w:tcPr>
            <w:tcW w:w="250" w:type="pct"/>
            <w:tcBorders>
              <w:left w:val="dotted" w:sz="4" w:space="0" w:color="auto"/>
            </w:tcBorders>
            <w:shd w:val="clear" w:color="auto" w:fill="auto"/>
          </w:tcPr>
          <w:p w:rsidR="006B5AE3" w:rsidRDefault="006B5AE3" w:rsidP="00AF7CE5"/>
        </w:tc>
        <w:tc>
          <w:tcPr>
            <w:tcW w:w="296" w:type="pct"/>
          </w:tcPr>
          <w:p w:rsidR="006B5AE3" w:rsidRPr="00BE3068" w:rsidRDefault="006B5AE3" w:rsidP="00AF7CE5">
            <w:pPr>
              <w:rPr>
                <w:sz w:val="18"/>
                <w:szCs w:val="18"/>
              </w:rPr>
            </w:pPr>
          </w:p>
        </w:tc>
        <w:tc>
          <w:tcPr>
            <w:tcW w:w="2624" w:type="pct"/>
            <w:tcBorders>
              <w:right w:val="single" w:sz="8" w:space="0" w:color="auto"/>
            </w:tcBorders>
          </w:tcPr>
          <w:p w:rsidR="006B5AE3" w:rsidRDefault="006B5AE3" w:rsidP="00AF7CE5"/>
        </w:tc>
      </w:tr>
      <w:tr w:rsidR="006B5AE3" w:rsidTr="00E20BDD">
        <w:trPr>
          <w:cantSplit/>
          <w:trHeight w:val="795"/>
        </w:trPr>
        <w:tc>
          <w:tcPr>
            <w:tcW w:w="279" w:type="pct"/>
            <w:tcBorders>
              <w:left w:val="single" w:sz="8" w:space="0" w:color="auto"/>
              <w:right w:val="dotted" w:sz="4" w:space="0" w:color="auto"/>
            </w:tcBorders>
            <w:shd w:val="clear" w:color="auto" w:fill="auto"/>
          </w:tcPr>
          <w:p w:rsidR="006B5AE3" w:rsidRDefault="006B5AE3" w:rsidP="00AF7CE5"/>
        </w:tc>
        <w:tc>
          <w:tcPr>
            <w:tcW w:w="294" w:type="pct"/>
            <w:tcBorders>
              <w:left w:val="dotted" w:sz="4" w:space="0" w:color="auto"/>
            </w:tcBorders>
            <w:shd w:val="clear" w:color="auto" w:fill="auto"/>
          </w:tcPr>
          <w:p w:rsidR="006B5AE3" w:rsidRDefault="006B5AE3" w:rsidP="00AF7CE5"/>
        </w:tc>
        <w:tc>
          <w:tcPr>
            <w:tcW w:w="256" w:type="pct"/>
            <w:tcBorders>
              <w:right w:val="dotted" w:sz="4" w:space="0" w:color="auto"/>
            </w:tcBorders>
            <w:shd w:val="clear" w:color="auto" w:fill="auto"/>
          </w:tcPr>
          <w:p w:rsidR="006B5AE3" w:rsidRDefault="006B5AE3" w:rsidP="00AF7CE5"/>
        </w:tc>
        <w:tc>
          <w:tcPr>
            <w:tcW w:w="255" w:type="pct"/>
            <w:tcBorders>
              <w:left w:val="dotted" w:sz="4" w:space="0" w:color="auto"/>
            </w:tcBorders>
            <w:shd w:val="clear" w:color="auto" w:fill="auto"/>
          </w:tcPr>
          <w:p w:rsidR="006B5AE3" w:rsidRDefault="006B5AE3" w:rsidP="00AF7CE5"/>
        </w:tc>
        <w:tc>
          <w:tcPr>
            <w:tcW w:w="248" w:type="pct"/>
            <w:tcBorders>
              <w:right w:val="dotted" w:sz="4" w:space="0" w:color="auto"/>
            </w:tcBorders>
            <w:shd w:val="clear" w:color="auto" w:fill="auto"/>
          </w:tcPr>
          <w:p w:rsidR="006B5AE3" w:rsidRDefault="006B5AE3" w:rsidP="00AF7CE5"/>
        </w:tc>
        <w:tc>
          <w:tcPr>
            <w:tcW w:w="249" w:type="pct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6B5AE3" w:rsidRDefault="006B5AE3" w:rsidP="00AF7CE5"/>
        </w:tc>
        <w:tc>
          <w:tcPr>
            <w:tcW w:w="249" w:type="pct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6B5AE3" w:rsidRDefault="006B5AE3" w:rsidP="00AF7CE5"/>
        </w:tc>
        <w:tc>
          <w:tcPr>
            <w:tcW w:w="250" w:type="pct"/>
            <w:tcBorders>
              <w:left w:val="dotted" w:sz="4" w:space="0" w:color="auto"/>
            </w:tcBorders>
            <w:shd w:val="clear" w:color="auto" w:fill="auto"/>
          </w:tcPr>
          <w:p w:rsidR="006B5AE3" w:rsidRDefault="006B5AE3" w:rsidP="00AF7CE5"/>
        </w:tc>
        <w:tc>
          <w:tcPr>
            <w:tcW w:w="296" w:type="pct"/>
          </w:tcPr>
          <w:p w:rsidR="006B5AE3" w:rsidRPr="00BE3068" w:rsidRDefault="006B5AE3" w:rsidP="00AF7CE5">
            <w:pPr>
              <w:rPr>
                <w:sz w:val="18"/>
                <w:szCs w:val="18"/>
              </w:rPr>
            </w:pPr>
          </w:p>
        </w:tc>
        <w:tc>
          <w:tcPr>
            <w:tcW w:w="2624" w:type="pct"/>
            <w:tcBorders>
              <w:right w:val="single" w:sz="8" w:space="0" w:color="auto"/>
            </w:tcBorders>
          </w:tcPr>
          <w:p w:rsidR="006B5AE3" w:rsidRDefault="006B5AE3" w:rsidP="00AF7CE5"/>
        </w:tc>
      </w:tr>
      <w:tr w:rsidR="006B5AE3" w:rsidTr="00E20BDD">
        <w:trPr>
          <w:cantSplit/>
          <w:trHeight w:val="795"/>
        </w:trPr>
        <w:tc>
          <w:tcPr>
            <w:tcW w:w="279" w:type="pct"/>
            <w:tcBorders>
              <w:left w:val="single" w:sz="8" w:space="0" w:color="auto"/>
              <w:right w:val="dotted" w:sz="4" w:space="0" w:color="auto"/>
            </w:tcBorders>
            <w:shd w:val="clear" w:color="auto" w:fill="auto"/>
          </w:tcPr>
          <w:p w:rsidR="006B5AE3" w:rsidRDefault="006B5AE3" w:rsidP="00AF7CE5"/>
        </w:tc>
        <w:tc>
          <w:tcPr>
            <w:tcW w:w="294" w:type="pct"/>
            <w:tcBorders>
              <w:left w:val="dotted" w:sz="4" w:space="0" w:color="auto"/>
            </w:tcBorders>
            <w:shd w:val="clear" w:color="auto" w:fill="auto"/>
          </w:tcPr>
          <w:p w:rsidR="006B5AE3" w:rsidRDefault="006B5AE3" w:rsidP="00AF7CE5"/>
        </w:tc>
        <w:tc>
          <w:tcPr>
            <w:tcW w:w="256" w:type="pct"/>
            <w:tcBorders>
              <w:right w:val="dotted" w:sz="4" w:space="0" w:color="auto"/>
            </w:tcBorders>
            <w:shd w:val="clear" w:color="auto" w:fill="auto"/>
          </w:tcPr>
          <w:p w:rsidR="006B5AE3" w:rsidRDefault="006B5AE3" w:rsidP="00AF7CE5"/>
        </w:tc>
        <w:tc>
          <w:tcPr>
            <w:tcW w:w="255" w:type="pct"/>
            <w:tcBorders>
              <w:left w:val="dotted" w:sz="4" w:space="0" w:color="auto"/>
            </w:tcBorders>
            <w:shd w:val="clear" w:color="auto" w:fill="auto"/>
          </w:tcPr>
          <w:p w:rsidR="006B5AE3" w:rsidRDefault="006B5AE3" w:rsidP="00AF7CE5"/>
        </w:tc>
        <w:tc>
          <w:tcPr>
            <w:tcW w:w="248" w:type="pct"/>
            <w:tcBorders>
              <w:right w:val="dotted" w:sz="4" w:space="0" w:color="auto"/>
            </w:tcBorders>
            <w:shd w:val="clear" w:color="auto" w:fill="auto"/>
          </w:tcPr>
          <w:p w:rsidR="006B5AE3" w:rsidRDefault="006B5AE3" w:rsidP="00AF7CE5"/>
        </w:tc>
        <w:tc>
          <w:tcPr>
            <w:tcW w:w="249" w:type="pct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6B5AE3" w:rsidRDefault="006B5AE3" w:rsidP="00AF7CE5"/>
        </w:tc>
        <w:tc>
          <w:tcPr>
            <w:tcW w:w="249" w:type="pct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6B5AE3" w:rsidRDefault="006B5AE3" w:rsidP="00AF7CE5"/>
        </w:tc>
        <w:tc>
          <w:tcPr>
            <w:tcW w:w="250" w:type="pct"/>
            <w:tcBorders>
              <w:left w:val="dotted" w:sz="4" w:space="0" w:color="auto"/>
            </w:tcBorders>
            <w:shd w:val="clear" w:color="auto" w:fill="auto"/>
          </w:tcPr>
          <w:p w:rsidR="006B5AE3" w:rsidRDefault="006B5AE3" w:rsidP="00AF7CE5"/>
        </w:tc>
        <w:tc>
          <w:tcPr>
            <w:tcW w:w="296" w:type="pct"/>
          </w:tcPr>
          <w:p w:rsidR="006B5AE3" w:rsidRPr="00BE3068" w:rsidRDefault="006B5AE3" w:rsidP="00AF7CE5">
            <w:pPr>
              <w:rPr>
                <w:sz w:val="18"/>
                <w:szCs w:val="18"/>
              </w:rPr>
            </w:pPr>
          </w:p>
        </w:tc>
        <w:tc>
          <w:tcPr>
            <w:tcW w:w="2624" w:type="pct"/>
            <w:tcBorders>
              <w:right w:val="single" w:sz="8" w:space="0" w:color="auto"/>
            </w:tcBorders>
          </w:tcPr>
          <w:p w:rsidR="006B5AE3" w:rsidRDefault="006B5AE3" w:rsidP="00AF7CE5"/>
        </w:tc>
      </w:tr>
      <w:tr w:rsidR="006B5AE3" w:rsidTr="00E20BDD">
        <w:trPr>
          <w:cantSplit/>
          <w:trHeight w:val="795"/>
        </w:trPr>
        <w:tc>
          <w:tcPr>
            <w:tcW w:w="279" w:type="pct"/>
            <w:tcBorders>
              <w:left w:val="single" w:sz="8" w:space="0" w:color="auto"/>
              <w:right w:val="dotted" w:sz="4" w:space="0" w:color="auto"/>
            </w:tcBorders>
            <w:shd w:val="clear" w:color="auto" w:fill="auto"/>
          </w:tcPr>
          <w:p w:rsidR="006B5AE3" w:rsidRDefault="006B5AE3" w:rsidP="00AF7CE5"/>
        </w:tc>
        <w:tc>
          <w:tcPr>
            <w:tcW w:w="294" w:type="pct"/>
            <w:tcBorders>
              <w:left w:val="dotted" w:sz="4" w:space="0" w:color="auto"/>
            </w:tcBorders>
            <w:shd w:val="clear" w:color="auto" w:fill="auto"/>
          </w:tcPr>
          <w:p w:rsidR="006B5AE3" w:rsidRDefault="006B5AE3" w:rsidP="00AF7CE5"/>
        </w:tc>
        <w:tc>
          <w:tcPr>
            <w:tcW w:w="256" w:type="pct"/>
            <w:tcBorders>
              <w:right w:val="dotted" w:sz="4" w:space="0" w:color="auto"/>
            </w:tcBorders>
            <w:shd w:val="clear" w:color="auto" w:fill="auto"/>
          </w:tcPr>
          <w:p w:rsidR="006B5AE3" w:rsidRDefault="006B5AE3" w:rsidP="00AF7CE5"/>
        </w:tc>
        <w:tc>
          <w:tcPr>
            <w:tcW w:w="255" w:type="pct"/>
            <w:tcBorders>
              <w:left w:val="dotted" w:sz="4" w:space="0" w:color="auto"/>
            </w:tcBorders>
            <w:shd w:val="clear" w:color="auto" w:fill="auto"/>
          </w:tcPr>
          <w:p w:rsidR="006B5AE3" w:rsidRDefault="006B5AE3" w:rsidP="00AF7CE5"/>
        </w:tc>
        <w:tc>
          <w:tcPr>
            <w:tcW w:w="248" w:type="pct"/>
            <w:tcBorders>
              <w:right w:val="dotted" w:sz="4" w:space="0" w:color="auto"/>
            </w:tcBorders>
            <w:shd w:val="clear" w:color="auto" w:fill="auto"/>
          </w:tcPr>
          <w:p w:rsidR="006B5AE3" w:rsidRDefault="006B5AE3" w:rsidP="00AF7CE5"/>
        </w:tc>
        <w:tc>
          <w:tcPr>
            <w:tcW w:w="249" w:type="pct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6B5AE3" w:rsidRDefault="006B5AE3" w:rsidP="00AF7CE5"/>
        </w:tc>
        <w:tc>
          <w:tcPr>
            <w:tcW w:w="249" w:type="pct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6B5AE3" w:rsidRDefault="006B5AE3" w:rsidP="00AF7CE5"/>
        </w:tc>
        <w:tc>
          <w:tcPr>
            <w:tcW w:w="250" w:type="pct"/>
            <w:tcBorders>
              <w:left w:val="dotted" w:sz="4" w:space="0" w:color="auto"/>
            </w:tcBorders>
            <w:shd w:val="clear" w:color="auto" w:fill="auto"/>
          </w:tcPr>
          <w:p w:rsidR="006B5AE3" w:rsidRDefault="006B5AE3" w:rsidP="00AF7CE5"/>
        </w:tc>
        <w:tc>
          <w:tcPr>
            <w:tcW w:w="296" w:type="pct"/>
          </w:tcPr>
          <w:p w:rsidR="006B5AE3" w:rsidRPr="00BE3068" w:rsidRDefault="006B5AE3" w:rsidP="00AF7CE5">
            <w:pPr>
              <w:rPr>
                <w:sz w:val="18"/>
                <w:szCs w:val="18"/>
              </w:rPr>
            </w:pPr>
          </w:p>
        </w:tc>
        <w:tc>
          <w:tcPr>
            <w:tcW w:w="2624" w:type="pct"/>
            <w:tcBorders>
              <w:right w:val="single" w:sz="8" w:space="0" w:color="auto"/>
            </w:tcBorders>
          </w:tcPr>
          <w:p w:rsidR="006B5AE3" w:rsidRDefault="006B5AE3" w:rsidP="00AF7CE5"/>
        </w:tc>
      </w:tr>
      <w:tr w:rsidR="006B5AE3" w:rsidTr="00E20BDD">
        <w:trPr>
          <w:cantSplit/>
          <w:trHeight w:val="795"/>
        </w:trPr>
        <w:tc>
          <w:tcPr>
            <w:tcW w:w="279" w:type="pct"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</w:tcPr>
          <w:p w:rsidR="006B5AE3" w:rsidRDefault="006B5AE3" w:rsidP="00AF7CE5"/>
        </w:tc>
        <w:tc>
          <w:tcPr>
            <w:tcW w:w="294" w:type="pct"/>
            <w:tcBorders>
              <w:left w:val="dotted" w:sz="4" w:space="0" w:color="auto"/>
              <w:bottom w:val="single" w:sz="8" w:space="0" w:color="auto"/>
            </w:tcBorders>
            <w:shd w:val="clear" w:color="auto" w:fill="auto"/>
          </w:tcPr>
          <w:p w:rsidR="006B5AE3" w:rsidRDefault="006B5AE3" w:rsidP="00AF7CE5"/>
        </w:tc>
        <w:tc>
          <w:tcPr>
            <w:tcW w:w="256" w:type="pct"/>
            <w:tcBorders>
              <w:bottom w:val="single" w:sz="8" w:space="0" w:color="auto"/>
              <w:right w:val="dotted" w:sz="4" w:space="0" w:color="auto"/>
            </w:tcBorders>
            <w:shd w:val="clear" w:color="auto" w:fill="auto"/>
          </w:tcPr>
          <w:p w:rsidR="006B5AE3" w:rsidRDefault="006B5AE3" w:rsidP="00AF7CE5"/>
        </w:tc>
        <w:tc>
          <w:tcPr>
            <w:tcW w:w="255" w:type="pct"/>
            <w:tcBorders>
              <w:left w:val="dotted" w:sz="4" w:space="0" w:color="auto"/>
              <w:bottom w:val="single" w:sz="8" w:space="0" w:color="auto"/>
            </w:tcBorders>
            <w:shd w:val="clear" w:color="auto" w:fill="auto"/>
          </w:tcPr>
          <w:p w:rsidR="006B5AE3" w:rsidRDefault="006B5AE3" w:rsidP="00AF7CE5"/>
        </w:tc>
        <w:tc>
          <w:tcPr>
            <w:tcW w:w="248" w:type="pct"/>
            <w:tcBorders>
              <w:bottom w:val="single" w:sz="8" w:space="0" w:color="auto"/>
              <w:right w:val="dotted" w:sz="4" w:space="0" w:color="auto"/>
            </w:tcBorders>
            <w:shd w:val="clear" w:color="auto" w:fill="auto"/>
          </w:tcPr>
          <w:p w:rsidR="006B5AE3" w:rsidRDefault="006B5AE3" w:rsidP="00AF7CE5"/>
        </w:tc>
        <w:tc>
          <w:tcPr>
            <w:tcW w:w="249" w:type="pct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</w:tcPr>
          <w:p w:rsidR="006B5AE3" w:rsidRDefault="006B5AE3" w:rsidP="00AF7CE5"/>
        </w:tc>
        <w:tc>
          <w:tcPr>
            <w:tcW w:w="249" w:type="pct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</w:tcPr>
          <w:p w:rsidR="006B5AE3" w:rsidRDefault="006B5AE3" w:rsidP="00AF7CE5"/>
        </w:tc>
        <w:tc>
          <w:tcPr>
            <w:tcW w:w="250" w:type="pct"/>
            <w:tcBorders>
              <w:left w:val="dotted" w:sz="4" w:space="0" w:color="auto"/>
              <w:bottom w:val="single" w:sz="8" w:space="0" w:color="auto"/>
            </w:tcBorders>
            <w:shd w:val="clear" w:color="auto" w:fill="auto"/>
          </w:tcPr>
          <w:p w:rsidR="006B5AE3" w:rsidRDefault="006B5AE3" w:rsidP="00AF7CE5"/>
        </w:tc>
        <w:tc>
          <w:tcPr>
            <w:tcW w:w="296" w:type="pct"/>
            <w:tcBorders>
              <w:bottom w:val="single" w:sz="8" w:space="0" w:color="auto"/>
            </w:tcBorders>
          </w:tcPr>
          <w:p w:rsidR="006B5AE3" w:rsidRPr="00BE3068" w:rsidRDefault="006B5AE3" w:rsidP="00AF7CE5">
            <w:pPr>
              <w:rPr>
                <w:sz w:val="18"/>
                <w:szCs w:val="18"/>
              </w:rPr>
            </w:pPr>
          </w:p>
        </w:tc>
        <w:tc>
          <w:tcPr>
            <w:tcW w:w="2624" w:type="pct"/>
            <w:tcBorders>
              <w:bottom w:val="single" w:sz="8" w:space="0" w:color="auto"/>
              <w:right w:val="single" w:sz="8" w:space="0" w:color="auto"/>
            </w:tcBorders>
          </w:tcPr>
          <w:p w:rsidR="006B5AE3" w:rsidRDefault="006B5AE3" w:rsidP="00AF7CE5"/>
        </w:tc>
      </w:tr>
      <w:bookmarkEnd w:id="0"/>
    </w:tbl>
    <w:p w:rsidR="00471C59" w:rsidRDefault="00471C59"/>
    <w:sectPr w:rsidR="00471C59" w:rsidSect="00E20BDD">
      <w:pgSz w:w="11906" w:h="16838"/>
      <w:pgMar w:top="1440" w:right="1077" w:bottom="992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5AE3" w:rsidRDefault="006B5AE3" w:rsidP="006B5AE3">
      <w:r>
        <w:separator/>
      </w:r>
    </w:p>
  </w:endnote>
  <w:endnote w:type="continuationSeparator" w:id="0">
    <w:p w:rsidR="006B5AE3" w:rsidRDefault="006B5AE3" w:rsidP="006B5A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5AE3" w:rsidRDefault="006B5AE3" w:rsidP="006B5AE3">
      <w:r>
        <w:separator/>
      </w:r>
    </w:p>
  </w:footnote>
  <w:footnote w:type="continuationSeparator" w:id="0">
    <w:p w:rsidR="006B5AE3" w:rsidRDefault="006B5AE3" w:rsidP="006B5A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5AE3"/>
    <w:rsid w:val="002E784B"/>
    <w:rsid w:val="00471C59"/>
    <w:rsid w:val="005E5198"/>
    <w:rsid w:val="006B40CF"/>
    <w:rsid w:val="006B5AE3"/>
    <w:rsid w:val="006E0BDB"/>
    <w:rsid w:val="00716D4A"/>
    <w:rsid w:val="008347AA"/>
    <w:rsid w:val="00A573AC"/>
    <w:rsid w:val="00A651D1"/>
    <w:rsid w:val="00D2528C"/>
    <w:rsid w:val="00D97125"/>
    <w:rsid w:val="00E20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C55B0A"/>
  <w15:docId w15:val="{9636FD9C-7B50-41A8-B6C0-4C99B6E5F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20BDD"/>
    <w:pPr>
      <w:widowControl w:val="0"/>
      <w:jc w:val="both"/>
    </w:pPr>
    <w:rPr>
      <w:rFonts w:ascii="Mincho" w:eastAsia="Mincho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B5AE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semiHidden/>
    <w:rsid w:val="006B5AE3"/>
  </w:style>
  <w:style w:type="paragraph" w:styleId="a5">
    <w:name w:val="footer"/>
    <w:basedOn w:val="a"/>
    <w:link w:val="a6"/>
    <w:uiPriority w:val="99"/>
    <w:semiHidden/>
    <w:unhideWhenUsed/>
    <w:rsid w:val="006B5AE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semiHidden/>
    <w:rsid w:val="006B5AE3"/>
  </w:style>
  <w:style w:type="paragraph" w:styleId="a7">
    <w:name w:val="Note Heading"/>
    <w:basedOn w:val="a"/>
    <w:next w:val="a"/>
    <w:link w:val="a8"/>
    <w:rsid w:val="006B5AE3"/>
    <w:pPr>
      <w:jc w:val="center"/>
    </w:pPr>
  </w:style>
  <w:style w:type="character" w:customStyle="1" w:styleId="a8">
    <w:name w:val="記 (文字)"/>
    <w:basedOn w:val="a0"/>
    <w:link w:val="a7"/>
    <w:rsid w:val="006B5AE3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県団体経営改善課</dc:creator>
  <cp:keywords/>
  <dc:description/>
  <cp:lastModifiedBy>201op</cp:lastModifiedBy>
  <cp:revision>9</cp:revision>
  <cp:lastPrinted>2011-12-07T04:29:00Z</cp:lastPrinted>
  <dcterms:created xsi:type="dcterms:W3CDTF">2011-08-01T04:36:00Z</dcterms:created>
  <dcterms:modified xsi:type="dcterms:W3CDTF">2021-06-09T04:54:00Z</dcterms:modified>
</cp:coreProperties>
</file>