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AA7CF" w14:textId="77777777" w:rsidR="00C550D5" w:rsidRPr="00C47D4D" w:rsidRDefault="00C47D4D" w:rsidP="000C7810">
      <w:pPr>
        <w:spacing w:line="276" w:lineRule="auto"/>
        <w:rPr>
          <w:rFonts w:asciiTheme="majorEastAsia" w:eastAsiaTheme="majorEastAsia" w:hAnsiTheme="majorEastAsia"/>
          <w:sz w:val="32"/>
          <w:szCs w:val="32"/>
        </w:rPr>
      </w:pPr>
      <w:r w:rsidRPr="00C47D4D">
        <w:rPr>
          <w:rFonts w:asciiTheme="majorEastAsia" w:eastAsiaTheme="majorEastAsia" w:hAnsiTheme="majorEastAsia" w:hint="eastAsia"/>
          <w:sz w:val="32"/>
          <w:szCs w:val="32"/>
        </w:rPr>
        <w:t>（別紙１）</w:t>
      </w:r>
    </w:p>
    <w:p w14:paraId="5C6479DA" w14:textId="77777777" w:rsidR="000C7810" w:rsidRPr="00C47D4D" w:rsidRDefault="000C7810" w:rsidP="000C7810">
      <w:pPr>
        <w:spacing w:line="276" w:lineRule="auto"/>
        <w:rPr>
          <w:rFonts w:asciiTheme="majorEastAsia" w:eastAsiaTheme="majorEastAsia" w:hAnsiTheme="majorEastAsia"/>
          <w:sz w:val="24"/>
          <w:szCs w:val="24"/>
        </w:rPr>
      </w:pPr>
    </w:p>
    <w:p w14:paraId="15A38F3E" w14:textId="2F82F9E5" w:rsidR="000C7810" w:rsidRPr="00C47D4D" w:rsidRDefault="000C7810" w:rsidP="000C7810">
      <w:pPr>
        <w:ind w:left="320" w:hangingChars="100" w:hanging="320"/>
        <w:jc w:val="center"/>
        <w:rPr>
          <w:rFonts w:asciiTheme="majorEastAsia" w:eastAsiaTheme="majorEastAsia" w:hAnsiTheme="majorEastAsia"/>
          <w:sz w:val="32"/>
          <w:szCs w:val="32"/>
        </w:rPr>
      </w:pPr>
      <w:r w:rsidRPr="00C47D4D">
        <w:rPr>
          <w:rFonts w:asciiTheme="majorEastAsia" w:eastAsiaTheme="majorEastAsia" w:hAnsiTheme="majorEastAsia" w:hint="eastAsia"/>
          <w:sz w:val="32"/>
          <w:szCs w:val="32"/>
        </w:rPr>
        <w:t>令和</w:t>
      </w:r>
      <w:r w:rsidR="00436A34">
        <w:rPr>
          <w:rFonts w:asciiTheme="majorEastAsia" w:eastAsiaTheme="majorEastAsia" w:hAnsiTheme="majorEastAsia" w:hint="eastAsia"/>
          <w:sz w:val="32"/>
          <w:szCs w:val="32"/>
        </w:rPr>
        <w:t>７</w:t>
      </w:r>
      <w:r w:rsidRPr="00C47D4D">
        <w:rPr>
          <w:rFonts w:asciiTheme="majorEastAsia" w:eastAsiaTheme="majorEastAsia" w:hAnsiTheme="majorEastAsia"/>
          <w:sz w:val="32"/>
          <w:szCs w:val="32"/>
        </w:rPr>
        <w:t>年度県選考試験</w:t>
      </w:r>
      <w:r w:rsidRPr="00C47D4D">
        <w:rPr>
          <w:rFonts w:asciiTheme="majorEastAsia" w:eastAsiaTheme="majorEastAsia" w:hAnsiTheme="majorEastAsia" w:hint="eastAsia"/>
          <w:sz w:val="32"/>
          <w:szCs w:val="32"/>
        </w:rPr>
        <w:t>「</w:t>
      </w:r>
      <w:r w:rsidRPr="00C47D4D">
        <w:rPr>
          <w:rFonts w:asciiTheme="majorEastAsia" w:eastAsiaTheme="majorEastAsia" w:hAnsiTheme="majorEastAsia"/>
          <w:sz w:val="32"/>
          <w:szCs w:val="32"/>
        </w:rPr>
        <w:t>小論文</w:t>
      </w:r>
      <w:r w:rsidRPr="00C47D4D">
        <w:rPr>
          <w:rFonts w:asciiTheme="majorEastAsia" w:eastAsiaTheme="majorEastAsia" w:hAnsiTheme="majorEastAsia" w:hint="eastAsia"/>
          <w:sz w:val="32"/>
          <w:szCs w:val="32"/>
        </w:rPr>
        <w:t>」</w:t>
      </w:r>
      <w:r w:rsidRPr="00C47D4D">
        <w:rPr>
          <w:rFonts w:asciiTheme="majorEastAsia" w:eastAsiaTheme="majorEastAsia" w:hAnsiTheme="majorEastAsia"/>
          <w:sz w:val="32"/>
          <w:szCs w:val="32"/>
        </w:rPr>
        <w:t>試験問題</w:t>
      </w:r>
    </w:p>
    <w:p w14:paraId="3EBAF858" w14:textId="77777777" w:rsidR="00C47D4D" w:rsidRDefault="00C47D4D" w:rsidP="000C7810">
      <w:pPr>
        <w:spacing w:line="276" w:lineRule="auto"/>
        <w:rPr>
          <w:sz w:val="24"/>
          <w:szCs w:val="24"/>
        </w:rPr>
      </w:pPr>
    </w:p>
    <w:p w14:paraId="25D61200" w14:textId="77777777" w:rsidR="000C7810" w:rsidRPr="00C47D4D" w:rsidRDefault="000C7810" w:rsidP="000C7810">
      <w:pPr>
        <w:spacing w:line="276" w:lineRule="auto"/>
        <w:rPr>
          <w:rFonts w:asciiTheme="majorEastAsia" w:eastAsiaTheme="majorEastAsia" w:hAnsiTheme="majorEastAsia"/>
          <w:b/>
          <w:sz w:val="24"/>
          <w:szCs w:val="24"/>
        </w:rPr>
      </w:pPr>
      <w:r w:rsidRPr="00C47D4D">
        <w:rPr>
          <w:rFonts w:asciiTheme="majorEastAsia" w:eastAsiaTheme="majorEastAsia" w:hAnsiTheme="majorEastAsia" w:hint="eastAsia"/>
          <w:b/>
          <w:sz w:val="24"/>
          <w:szCs w:val="24"/>
        </w:rPr>
        <w:t>【 設問 】</w:t>
      </w:r>
    </w:p>
    <w:p w14:paraId="5717C173" w14:textId="77777777" w:rsidR="00436A34" w:rsidRPr="00436A34" w:rsidRDefault="00E16620" w:rsidP="00436A34">
      <w:pPr>
        <w:spacing w:line="276" w:lineRule="auto"/>
        <w:ind w:leftChars="100" w:left="210"/>
        <w:rPr>
          <w:sz w:val="24"/>
          <w:szCs w:val="24"/>
        </w:rPr>
      </w:pPr>
      <w:r w:rsidRPr="00A2022D">
        <w:rPr>
          <w:rFonts w:hint="eastAsia"/>
          <w:sz w:val="24"/>
          <w:szCs w:val="24"/>
        </w:rPr>
        <w:t xml:space="preserve">　</w:t>
      </w:r>
      <w:r w:rsidR="00436A34" w:rsidRPr="00436A34">
        <w:rPr>
          <w:rFonts w:hint="eastAsia"/>
          <w:sz w:val="24"/>
          <w:szCs w:val="24"/>
        </w:rPr>
        <w:t>令和６年８月６日に県内で初めて野生イノシシの豚熱陽性が確認されました。</w:t>
      </w:r>
    </w:p>
    <w:p w14:paraId="207D4F29" w14:textId="3A7E5486" w:rsidR="00E16620" w:rsidRDefault="00436A34" w:rsidP="00436A34">
      <w:pPr>
        <w:spacing w:line="276" w:lineRule="auto"/>
        <w:ind w:leftChars="100" w:left="210"/>
        <w:rPr>
          <w:sz w:val="24"/>
          <w:szCs w:val="24"/>
        </w:rPr>
      </w:pPr>
      <w:r w:rsidRPr="00436A34">
        <w:rPr>
          <w:rFonts w:hint="eastAsia"/>
          <w:sz w:val="24"/>
          <w:szCs w:val="24"/>
        </w:rPr>
        <w:t xml:space="preserve">　参考資料から、豚熱及びアフリカ豚熱の感染拡大に関する現状と県獣医師職員として行うべき豚熱及びアフリカ豚熱の対策について、あなたの考えを８００字以内で述べなさい。</w:t>
      </w:r>
    </w:p>
    <w:p w14:paraId="0252A47A" w14:textId="77777777" w:rsidR="004836D5" w:rsidRDefault="004836D5" w:rsidP="00E00A11">
      <w:pPr>
        <w:ind w:leftChars="100" w:left="210"/>
        <w:rPr>
          <w:sz w:val="24"/>
          <w:szCs w:val="24"/>
        </w:rPr>
      </w:pPr>
    </w:p>
    <w:p w14:paraId="0F78A070" w14:textId="77777777" w:rsidR="00436A34" w:rsidRDefault="00436A34" w:rsidP="00E00A11">
      <w:pPr>
        <w:ind w:leftChars="100" w:left="210"/>
        <w:rPr>
          <w:sz w:val="24"/>
          <w:szCs w:val="24"/>
        </w:rPr>
      </w:pPr>
    </w:p>
    <w:p w14:paraId="250F1F15" w14:textId="77777777" w:rsidR="00436A34" w:rsidRPr="00436A34" w:rsidRDefault="00436A34" w:rsidP="00436A34">
      <w:pPr>
        <w:ind w:firstLineChars="200" w:firstLine="480"/>
        <w:rPr>
          <w:sz w:val="24"/>
          <w:szCs w:val="24"/>
        </w:rPr>
      </w:pPr>
      <w:r w:rsidRPr="00436A34">
        <w:rPr>
          <w:rFonts w:hint="eastAsia"/>
          <w:sz w:val="24"/>
          <w:szCs w:val="24"/>
        </w:rPr>
        <w:t>参考資料</w:t>
      </w:r>
    </w:p>
    <w:p w14:paraId="50282FE3" w14:textId="77777777" w:rsidR="00436A34" w:rsidRPr="00436A34" w:rsidRDefault="00436A34" w:rsidP="00436A34">
      <w:pPr>
        <w:ind w:leftChars="100" w:left="210" w:firstLineChars="100" w:firstLine="240"/>
        <w:rPr>
          <w:sz w:val="24"/>
          <w:szCs w:val="24"/>
        </w:rPr>
      </w:pPr>
      <w:r w:rsidRPr="00436A34">
        <w:rPr>
          <w:rFonts w:hint="eastAsia"/>
          <w:sz w:val="24"/>
          <w:szCs w:val="24"/>
        </w:rPr>
        <w:t>「</w:t>
      </w:r>
      <w:r w:rsidRPr="00436A34">
        <w:rPr>
          <w:rFonts w:hint="eastAsia"/>
          <w:bCs/>
          <w:sz w:val="24"/>
          <w:szCs w:val="24"/>
        </w:rPr>
        <w:t>国内での野生イノシシ豚熱感染状況</w:t>
      </w:r>
      <w:r w:rsidRPr="00436A34">
        <w:rPr>
          <w:rFonts w:hint="eastAsia"/>
          <w:sz w:val="24"/>
          <w:szCs w:val="24"/>
        </w:rPr>
        <w:t>（別紙２－１）」</w:t>
      </w:r>
    </w:p>
    <w:p w14:paraId="30C1E757" w14:textId="77777777" w:rsidR="00436A34" w:rsidRPr="00436A34" w:rsidRDefault="00436A34" w:rsidP="00436A34">
      <w:pPr>
        <w:ind w:leftChars="100" w:left="210" w:firstLineChars="100" w:firstLine="240"/>
        <w:rPr>
          <w:sz w:val="24"/>
          <w:szCs w:val="24"/>
        </w:rPr>
      </w:pPr>
      <w:r w:rsidRPr="00436A34">
        <w:rPr>
          <w:rFonts w:hint="eastAsia"/>
          <w:sz w:val="24"/>
          <w:szCs w:val="24"/>
        </w:rPr>
        <w:t>「国内の豚熱発生状況（別紙２－２）」</w:t>
      </w:r>
    </w:p>
    <w:p w14:paraId="19D4C036" w14:textId="77777777" w:rsidR="00436A34" w:rsidRPr="00436A34" w:rsidRDefault="00436A34" w:rsidP="00436A34">
      <w:pPr>
        <w:ind w:leftChars="100" w:left="210" w:firstLineChars="100" w:firstLine="240"/>
        <w:rPr>
          <w:sz w:val="24"/>
          <w:szCs w:val="24"/>
        </w:rPr>
      </w:pPr>
      <w:r w:rsidRPr="00436A34">
        <w:rPr>
          <w:rFonts w:hint="eastAsia"/>
          <w:sz w:val="24"/>
          <w:szCs w:val="24"/>
        </w:rPr>
        <w:t>「世界におけるアフリカ豚熱発生状況（別紙２－３）」</w:t>
      </w:r>
    </w:p>
    <w:p w14:paraId="11DE95A9" w14:textId="447A258C" w:rsidR="00436A34" w:rsidRPr="00436A34" w:rsidRDefault="00436A34" w:rsidP="00436A34">
      <w:pPr>
        <w:ind w:leftChars="100" w:left="210"/>
        <w:rPr>
          <w:sz w:val="24"/>
          <w:szCs w:val="24"/>
        </w:rPr>
      </w:pPr>
      <w:r w:rsidRPr="00436A34">
        <w:rPr>
          <w:rFonts w:hint="eastAsia"/>
          <w:sz w:val="24"/>
          <w:szCs w:val="24"/>
        </w:rPr>
        <w:t xml:space="preserve">　「豚熱・アフリカ豚熱の概要（別紙２－４）」</w:t>
      </w:r>
    </w:p>
    <w:p w14:paraId="67AAF893" w14:textId="1CFF3FB5" w:rsidR="00436A34" w:rsidRDefault="00436A34" w:rsidP="00436A34">
      <w:pPr>
        <w:ind w:leftChars="100" w:left="210"/>
        <w:rPr>
          <w:rFonts w:hint="eastAsia"/>
          <w:sz w:val="24"/>
          <w:szCs w:val="24"/>
        </w:rPr>
      </w:pPr>
      <w:r w:rsidRPr="00436A34">
        <w:rPr>
          <w:rFonts w:hint="eastAsia"/>
          <w:sz w:val="24"/>
          <w:szCs w:val="24"/>
        </w:rPr>
        <w:t xml:space="preserve">　「豚熱・アフリカ豚熱に対する家畜保健衛生所の業務（別紙２－５）」</w:t>
      </w:r>
    </w:p>
    <w:p w14:paraId="377C81DC" w14:textId="77777777" w:rsidR="004836D5" w:rsidRDefault="004836D5" w:rsidP="00E00A11">
      <w:pPr>
        <w:ind w:leftChars="100" w:left="210"/>
        <w:rPr>
          <w:sz w:val="24"/>
          <w:szCs w:val="24"/>
        </w:rPr>
      </w:pPr>
    </w:p>
    <w:p w14:paraId="3E8EAED7" w14:textId="77777777" w:rsidR="000C7810" w:rsidRPr="00181D0C" w:rsidRDefault="000C7810" w:rsidP="000C7810">
      <w:pPr>
        <w:rPr>
          <w:sz w:val="24"/>
          <w:szCs w:val="24"/>
        </w:rPr>
      </w:pPr>
      <w:r>
        <w:rPr>
          <w:rFonts w:hint="eastAsia"/>
          <w:sz w:val="24"/>
          <w:szCs w:val="24"/>
        </w:rPr>
        <w:t>【メモ欄】</w:t>
      </w:r>
    </w:p>
    <w:p w14:paraId="02D63764" w14:textId="77777777" w:rsidR="000C7810" w:rsidRPr="00181D0C" w:rsidRDefault="000C7810" w:rsidP="000C7810">
      <w:pPr>
        <w:spacing w:line="276" w:lineRule="auto"/>
        <w:rPr>
          <w:sz w:val="24"/>
          <w:szCs w:val="24"/>
        </w:rPr>
      </w:pPr>
    </w:p>
    <w:p w14:paraId="6F179D2A" w14:textId="77777777" w:rsidR="000C7810" w:rsidRDefault="000C7810" w:rsidP="000C7810">
      <w:pPr>
        <w:spacing w:line="276" w:lineRule="auto"/>
        <w:rPr>
          <w:sz w:val="24"/>
          <w:szCs w:val="24"/>
        </w:rPr>
      </w:pPr>
    </w:p>
    <w:p w14:paraId="77F54A0B" w14:textId="77777777" w:rsidR="000C7810" w:rsidRDefault="000C7810" w:rsidP="000C7810">
      <w:pPr>
        <w:spacing w:line="276" w:lineRule="auto"/>
        <w:rPr>
          <w:sz w:val="24"/>
          <w:szCs w:val="24"/>
        </w:rPr>
      </w:pPr>
    </w:p>
    <w:p w14:paraId="18268D99" w14:textId="77777777" w:rsidR="000C7810" w:rsidRDefault="000C7810" w:rsidP="000C7810">
      <w:pPr>
        <w:spacing w:line="276" w:lineRule="auto"/>
        <w:rPr>
          <w:sz w:val="24"/>
          <w:szCs w:val="24"/>
        </w:rPr>
      </w:pPr>
    </w:p>
    <w:p w14:paraId="1A12D4F7" w14:textId="77777777" w:rsidR="000C7810" w:rsidRDefault="000C7810" w:rsidP="000C7810">
      <w:pPr>
        <w:spacing w:line="276" w:lineRule="auto"/>
        <w:rPr>
          <w:sz w:val="24"/>
          <w:szCs w:val="24"/>
        </w:rPr>
      </w:pPr>
    </w:p>
    <w:p w14:paraId="5F80CBEA" w14:textId="77777777" w:rsidR="000C7810" w:rsidRDefault="000C7810" w:rsidP="000C7810">
      <w:pPr>
        <w:spacing w:line="276" w:lineRule="auto"/>
        <w:rPr>
          <w:sz w:val="24"/>
          <w:szCs w:val="24"/>
        </w:rPr>
      </w:pPr>
    </w:p>
    <w:p w14:paraId="6B1BB515" w14:textId="77777777" w:rsidR="000C7810" w:rsidRDefault="000C7810" w:rsidP="000C7810">
      <w:pPr>
        <w:spacing w:line="276" w:lineRule="auto"/>
        <w:rPr>
          <w:sz w:val="24"/>
          <w:szCs w:val="24"/>
        </w:rPr>
      </w:pPr>
    </w:p>
    <w:p w14:paraId="20FEE81B" w14:textId="77777777" w:rsidR="000C7810" w:rsidRDefault="000C7810" w:rsidP="000C7810">
      <w:pPr>
        <w:spacing w:line="276" w:lineRule="auto"/>
        <w:rPr>
          <w:sz w:val="24"/>
          <w:szCs w:val="24"/>
        </w:rPr>
      </w:pPr>
    </w:p>
    <w:p w14:paraId="6E1B28DA" w14:textId="77777777" w:rsidR="000C7810" w:rsidRDefault="000C7810" w:rsidP="000C7810">
      <w:pPr>
        <w:spacing w:line="276" w:lineRule="auto"/>
        <w:rPr>
          <w:sz w:val="24"/>
          <w:szCs w:val="24"/>
        </w:rPr>
      </w:pPr>
    </w:p>
    <w:p w14:paraId="22FB1341" w14:textId="77777777" w:rsidR="000C7810" w:rsidRDefault="000C7810" w:rsidP="000C7810">
      <w:pPr>
        <w:spacing w:line="276" w:lineRule="auto"/>
        <w:rPr>
          <w:sz w:val="24"/>
          <w:szCs w:val="24"/>
        </w:rPr>
      </w:pPr>
    </w:p>
    <w:p w14:paraId="151E795C" w14:textId="77777777" w:rsidR="000C7810" w:rsidRDefault="000C7810" w:rsidP="000C7810">
      <w:pPr>
        <w:spacing w:line="276" w:lineRule="auto"/>
        <w:rPr>
          <w:sz w:val="24"/>
          <w:szCs w:val="24"/>
        </w:rPr>
      </w:pPr>
    </w:p>
    <w:p w14:paraId="4D22829B" w14:textId="77777777" w:rsidR="000C7810" w:rsidRDefault="000C7810" w:rsidP="000C7810">
      <w:pPr>
        <w:spacing w:line="276" w:lineRule="auto"/>
        <w:rPr>
          <w:sz w:val="24"/>
          <w:szCs w:val="24"/>
        </w:rPr>
      </w:pPr>
    </w:p>
    <w:p w14:paraId="3FF95963" w14:textId="77777777" w:rsidR="000C7810" w:rsidRDefault="000C7810" w:rsidP="000C7810">
      <w:pPr>
        <w:spacing w:line="276" w:lineRule="auto"/>
        <w:rPr>
          <w:sz w:val="24"/>
          <w:szCs w:val="24"/>
        </w:rPr>
      </w:pPr>
    </w:p>
    <w:p w14:paraId="5BE70614" w14:textId="77777777" w:rsidR="000C7810" w:rsidRDefault="000C7810" w:rsidP="000C7810">
      <w:pPr>
        <w:spacing w:line="276" w:lineRule="auto"/>
        <w:rPr>
          <w:sz w:val="24"/>
          <w:szCs w:val="24"/>
        </w:rPr>
      </w:pPr>
    </w:p>
    <w:p w14:paraId="1AF9ECC1" w14:textId="77777777" w:rsidR="000C7810" w:rsidRDefault="000C7810" w:rsidP="000C7810">
      <w:pPr>
        <w:spacing w:line="276" w:lineRule="auto"/>
        <w:rPr>
          <w:rFonts w:hint="eastAsia"/>
          <w:sz w:val="24"/>
          <w:szCs w:val="24"/>
        </w:rPr>
      </w:pPr>
    </w:p>
    <w:sectPr w:rsidR="000C7810" w:rsidSect="00C47D4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686B9" w14:textId="77777777" w:rsidR="009F78C9" w:rsidRDefault="009F78C9" w:rsidP="009F78C9">
      <w:r>
        <w:separator/>
      </w:r>
    </w:p>
  </w:endnote>
  <w:endnote w:type="continuationSeparator" w:id="0">
    <w:p w14:paraId="6F902D86" w14:textId="77777777" w:rsidR="009F78C9" w:rsidRDefault="009F78C9" w:rsidP="009F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9041D" w14:textId="77777777" w:rsidR="009F78C9" w:rsidRDefault="009F78C9" w:rsidP="009F78C9">
      <w:r>
        <w:separator/>
      </w:r>
    </w:p>
  </w:footnote>
  <w:footnote w:type="continuationSeparator" w:id="0">
    <w:p w14:paraId="5227C51B" w14:textId="77777777" w:rsidR="009F78C9" w:rsidRDefault="009F78C9" w:rsidP="009F7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DC6"/>
    <w:rsid w:val="00025D6D"/>
    <w:rsid w:val="00040173"/>
    <w:rsid w:val="000609DF"/>
    <w:rsid w:val="000726E1"/>
    <w:rsid w:val="00086603"/>
    <w:rsid w:val="000C7810"/>
    <w:rsid w:val="00117E2B"/>
    <w:rsid w:val="00181D0C"/>
    <w:rsid w:val="001A68A8"/>
    <w:rsid w:val="001C2CA6"/>
    <w:rsid w:val="0021018F"/>
    <w:rsid w:val="002C05B6"/>
    <w:rsid w:val="003359E3"/>
    <w:rsid w:val="003652B8"/>
    <w:rsid w:val="003711D1"/>
    <w:rsid w:val="00412CC8"/>
    <w:rsid w:val="00436A34"/>
    <w:rsid w:val="004836D5"/>
    <w:rsid w:val="004E44F2"/>
    <w:rsid w:val="00505FD2"/>
    <w:rsid w:val="00542207"/>
    <w:rsid w:val="005B4DED"/>
    <w:rsid w:val="005D0E20"/>
    <w:rsid w:val="005E22B0"/>
    <w:rsid w:val="00651C23"/>
    <w:rsid w:val="0065661D"/>
    <w:rsid w:val="0067375F"/>
    <w:rsid w:val="006A3770"/>
    <w:rsid w:val="006C779A"/>
    <w:rsid w:val="006D547C"/>
    <w:rsid w:val="006F33A0"/>
    <w:rsid w:val="007B39FD"/>
    <w:rsid w:val="007E18B0"/>
    <w:rsid w:val="008204CC"/>
    <w:rsid w:val="00867C79"/>
    <w:rsid w:val="00882658"/>
    <w:rsid w:val="008B55CA"/>
    <w:rsid w:val="0093233B"/>
    <w:rsid w:val="00953723"/>
    <w:rsid w:val="009F78C9"/>
    <w:rsid w:val="00A44D10"/>
    <w:rsid w:val="00A72151"/>
    <w:rsid w:val="00A766A7"/>
    <w:rsid w:val="00AD127B"/>
    <w:rsid w:val="00AF70D4"/>
    <w:rsid w:val="00B3072C"/>
    <w:rsid w:val="00B8602A"/>
    <w:rsid w:val="00C47D4D"/>
    <w:rsid w:val="00C516A0"/>
    <w:rsid w:val="00C550D5"/>
    <w:rsid w:val="00C85FED"/>
    <w:rsid w:val="00C90871"/>
    <w:rsid w:val="00C92245"/>
    <w:rsid w:val="00D20E31"/>
    <w:rsid w:val="00D23E5E"/>
    <w:rsid w:val="00D30D36"/>
    <w:rsid w:val="00D52DC6"/>
    <w:rsid w:val="00D67C65"/>
    <w:rsid w:val="00D7359A"/>
    <w:rsid w:val="00E00A11"/>
    <w:rsid w:val="00E16620"/>
    <w:rsid w:val="00E21492"/>
    <w:rsid w:val="00E56319"/>
    <w:rsid w:val="00E57838"/>
    <w:rsid w:val="00E606D5"/>
    <w:rsid w:val="00E616AE"/>
    <w:rsid w:val="00E93470"/>
    <w:rsid w:val="00EA2292"/>
    <w:rsid w:val="00F06649"/>
    <w:rsid w:val="00F214F2"/>
    <w:rsid w:val="00F44258"/>
    <w:rsid w:val="00F62B93"/>
    <w:rsid w:val="00FB5459"/>
    <w:rsid w:val="00FE3E02"/>
    <w:rsid w:val="00FF0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D81716C"/>
  <w15:chartTrackingRefBased/>
  <w15:docId w15:val="{B7E5EF88-ACFA-4B84-9C3F-F7EB5BD2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8C9"/>
    <w:pPr>
      <w:tabs>
        <w:tab w:val="center" w:pos="4252"/>
        <w:tab w:val="right" w:pos="8504"/>
      </w:tabs>
      <w:snapToGrid w:val="0"/>
    </w:pPr>
  </w:style>
  <w:style w:type="character" w:customStyle="1" w:styleId="a4">
    <w:name w:val="ヘッダー (文字)"/>
    <w:basedOn w:val="a0"/>
    <w:link w:val="a3"/>
    <w:uiPriority w:val="99"/>
    <w:rsid w:val="009F78C9"/>
  </w:style>
  <w:style w:type="paragraph" w:styleId="a5">
    <w:name w:val="footer"/>
    <w:basedOn w:val="a"/>
    <w:link w:val="a6"/>
    <w:uiPriority w:val="99"/>
    <w:unhideWhenUsed/>
    <w:rsid w:val="009F78C9"/>
    <w:pPr>
      <w:tabs>
        <w:tab w:val="center" w:pos="4252"/>
        <w:tab w:val="right" w:pos="8504"/>
      </w:tabs>
      <w:snapToGrid w:val="0"/>
    </w:pPr>
  </w:style>
  <w:style w:type="character" w:customStyle="1" w:styleId="a6">
    <w:name w:val="フッター (文字)"/>
    <w:basedOn w:val="a0"/>
    <w:link w:val="a5"/>
    <w:uiPriority w:val="99"/>
    <w:rsid w:val="009F78C9"/>
  </w:style>
  <w:style w:type="paragraph" w:styleId="a7">
    <w:name w:val="Balloon Text"/>
    <w:basedOn w:val="a"/>
    <w:link w:val="a8"/>
    <w:uiPriority w:val="99"/>
    <w:semiHidden/>
    <w:unhideWhenUsed/>
    <w:rsid w:val="00D23E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E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183881">
      <w:bodyDiv w:val="1"/>
      <w:marLeft w:val="0"/>
      <w:marRight w:val="0"/>
      <w:marTop w:val="0"/>
      <w:marBottom w:val="0"/>
      <w:divBdr>
        <w:top w:val="none" w:sz="0" w:space="0" w:color="auto"/>
        <w:left w:val="none" w:sz="0" w:space="0" w:color="auto"/>
        <w:bottom w:val="none" w:sz="0" w:space="0" w:color="auto"/>
        <w:right w:val="none" w:sz="0" w:space="0" w:color="auto"/>
      </w:divBdr>
    </w:div>
    <w:div w:id="545987319">
      <w:bodyDiv w:val="1"/>
      <w:marLeft w:val="0"/>
      <w:marRight w:val="0"/>
      <w:marTop w:val="0"/>
      <w:marBottom w:val="0"/>
      <w:divBdr>
        <w:top w:val="none" w:sz="0" w:space="0" w:color="auto"/>
        <w:left w:val="none" w:sz="0" w:space="0" w:color="auto"/>
        <w:bottom w:val="none" w:sz="0" w:space="0" w:color="auto"/>
        <w:right w:val="none" w:sz="0" w:space="0" w:color="auto"/>
      </w:divBdr>
    </w:div>
    <w:div w:id="1333341604">
      <w:bodyDiv w:val="1"/>
      <w:marLeft w:val="0"/>
      <w:marRight w:val="0"/>
      <w:marTop w:val="0"/>
      <w:marBottom w:val="0"/>
      <w:divBdr>
        <w:top w:val="none" w:sz="0" w:space="0" w:color="auto"/>
        <w:left w:val="none" w:sz="0" w:space="0" w:color="auto"/>
        <w:bottom w:val="none" w:sz="0" w:space="0" w:color="auto"/>
        <w:right w:val="none" w:sz="0" w:space="0" w:color="auto"/>
      </w:divBdr>
    </w:div>
    <w:div w:id="1357468187">
      <w:bodyDiv w:val="1"/>
      <w:marLeft w:val="0"/>
      <w:marRight w:val="0"/>
      <w:marTop w:val="0"/>
      <w:marBottom w:val="0"/>
      <w:divBdr>
        <w:top w:val="none" w:sz="0" w:space="0" w:color="auto"/>
        <w:left w:val="none" w:sz="0" w:space="0" w:color="auto"/>
        <w:bottom w:val="none" w:sz="0" w:space="0" w:color="auto"/>
        <w:right w:val="none" w:sz="0" w:space="0" w:color="auto"/>
      </w:divBdr>
    </w:div>
    <w:div w:id="205326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48C00-20C2-4747-B122-E715CC4B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折坂　つぐみ</cp:lastModifiedBy>
  <cp:revision>52</cp:revision>
  <cp:lastPrinted>2024-09-05T02:12:00Z</cp:lastPrinted>
  <dcterms:created xsi:type="dcterms:W3CDTF">2016-09-08T23:44:00Z</dcterms:created>
  <dcterms:modified xsi:type="dcterms:W3CDTF">2025-08-25T10:07:00Z</dcterms:modified>
</cp:coreProperties>
</file>