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17F" w:rsidRPr="00D1317F" w:rsidRDefault="00D1317F" w:rsidP="00D1317F">
      <w:pPr>
        <w:jc w:val="right"/>
        <w:rPr>
          <w:sz w:val="21"/>
          <w:szCs w:val="21"/>
        </w:rPr>
      </w:pPr>
      <w:r w:rsidRPr="00D1317F">
        <w:rPr>
          <w:rFonts w:hint="eastAsia"/>
          <w:sz w:val="21"/>
          <w:szCs w:val="21"/>
        </w:rPr>
        <w:t>（第２号様式）</w:t>
      </w:r>
    </w:p>
    <w:p w:rsidR="003F2D33" w:rsidRDefault="003F2D33" w:rsidP="003F2D33"/>
    <w:p w:rsidR="003F2D33" w:rsidRDefault="003F2D33" w:rsidP="003F2D33">
      <w:pPr>
        <w:jc w:val="center"/>
      </w:pPr>
      <w:r>
        <w:rPr>
          <w:rFonts w:hint="eastAsia"/>
        </w:rPr>
        <w:t>令和</w:t>
      </w:r>
      <w:r w:rsidR="004111E1">
        <w:rPr>
          <w:rFonts w:hint="eastAsia"/>
        </w:rPr>
        <w:t>６</w:t>
      </w:r>
      <w:r w:rsidRPr="003F2D33">
        <w:rPr>
          <w:rFonts w:hint="eastAsia"/>
        </w:rPr>
        <w:t>年度芸術文化出前教室事業実施（変更）計画書</w:t>
      </w:r>
    </w:p>
    <w:p w:rsidR="003F2D33" w:rsidRDefault="003F2D33" w:rsidP="003F2D33"/>
    <w:p w:rsidR="003F2D33" w:rsidRDefault="003F2D33" w:rsidP="003F2D33">
      <w:pPr>
        <w:jc w:val="right"/>
      </w:pPr>
      <w:r>
        <w:rPr>
          <w:rFonts w:hint="eastAsia"/>
        </w:rPr>
        <w:t xml:space="preserve">　令和　　年　　月　　日</w:t>
      </w:r>
    </w:p>
    <w:p w:rsidR="003F2D33" w:rsidRDefault="003F2D33" w:rsidP="003F2D33"/>
    <w:p w:rsidR="003F2D33" w:rsidRPr="00FA01BC" w:rsidRDefault="002471B7" w:rsidP="002471B7">
      <w:pPr>
        <w:ind w:firstLineChars="1900" w:firstLine="4259"/>
        <w:rPr>
          <w:sz w:val="12"/>
          <w:szCs w:val="12"/>
        </w:rPr>
      </w:pPr>
      <w:r>
        <w:rPr>
          <w:rFonts w:hint="eastAsia"/>
        </w:rPr>
        <w:t>（</w:t>
      </w:r>
      <w:r w:rsidR="003F2D33">
        <w:rPr>
          <w:rFonts w:hint="eastAsia"/>
        </w:rPr>
        <w:t xml:space="preserve">団　</w:t>
      </w:r>
      <w:r>
        <w:rPr>
          <w:rFonts w:hint="eastAsia"/>
        </w:rPr>
        <w:t xml:space="preserve">　体　　名</w:t>
      </w:r>
      <w:r w:rsidR="003F2D33">
        <w:rPr>
          <w:rFonts w:hint="eastAsia"/>
        </w:rPr>
        <w:t>）</w:t>
      </w:r>
    </w:p>
    <w:p w:rsidR="003F2D33" w:rsidRDefault="003F2D33" w:rsidP="002471B7">
      <w:pPr>
        <w:ind w:firstLineChars="1900" w:firstLine="4259"/>
      </w:pPr>
      <w:r>
        <w:rPr>
          <w:rFonts w:hint="eastAsia"/>
        </w:rPr>
        <w:t xml:space="preserve">（実施代表者氏名）　　　　　　　　　　　　</w:t>
      </w:r>
    </w:p>
    <w:p w:rsidR="003F2D33" w:rsidRPr="003F2D33" w:rsidRDefault="003F2D33" w:rsidP="003F2D33"/>
    <w:tbl>
      <w:tblPr>
        <w:tblStyle w:val="a9"/>
        <w:tblW w:w="9712" w:type="dxa"/>
        <w:tblLook w:val="04A0" w:firstRow="1" w:lastRow="0" w:firstColumn="1" w:lastColumn="0" w:noHBand="0" w:noVBand="1"/>
      </w:tblPr>
      <w:tblGrid>
        <w:gridCol w:w="1507"/>
        <w:gridCol w:w="1539"/>
        <w:gridCol w:w="3016"/>
        <w:gridCol w:w="1463"/>
        <w:gridCol w:w="2187"/>
      </w:tblGrid>
      <w:tr w:rsidR="0035550C" w:rsidRPr="0035550C" w:rsidTr="00AE0E4B">
        <w:trPr>
          <w:trHeight w:val="804"/>
        </w:trPr>
        <w:tc>
          <w:tcPr>
            <w:tcW w:w="1507" w:type="dxa"/>
            <w:vAlign w:val="center"/>
          </w:tcPr>
          <w:p w:rsidR="0035550C" w:rsidRPr="0035550C" w:rsidRDefault="0035550C" w:rsidP="003F2D33">
            <w:pPr>
              <w:rPr>
                <w:sz w:val="22"/>
              </w:rPr>
            </w:pPr>
            <w:r w:rsidRPr="0035550C">
              <w:rPr>
                <w:rFonts w:hint="eastAsia"/>
                <w:sz w:val="22"/>
              </w:rPr>
              <w:t>１　実施学校</w:t>
            </w:r>
          </w:p>
          <w:p w:rsidR="0035550C" w:rsidRPr="0035550C" w:rsidRDefault="0035550C" w:rsidP="0035550C">
            <w:pPr>
              <w:ind w:firstLineChars="200" w:firstLine="408"/>
              <w:rPr>
                <w:sz w:val="22"/>
              </w:rPr>
            </w:pPr>
            <w:r w:rsidRPr="0035550C">
              <w:rPr>
                <w:rFonts w:hint="eastAsia"/>
                <w:sz w:val="22"/>
              </w:rPr>
              <w:t>開催場所</w:t>
            </w:r>
          </w:p>
        </w:tc>
        <w:tc>
          <w:tcPr>
            <w:tcW w:w="8205" w:type="dxa"/>
            <w:gridSpan w:val="4"/>
          </w:tcPr>
          <w:p w:rsidR="0035550C" w:rsidRPr="0035550C" w:rsidRDefault="0035550C" w:rsidP="003F2D33">
            <w:pPr>
              <w:rPr>
                <w:sz w:val="22"/>
              </w:rPr>
            </w:pPr>
          </w:p>
        </w:tc>
      </w:tr>
      <w:tr w:rsidR="0035550C" w:rsidRPr="0035550C" w:rsidTr="00AE0E4B">
        <w:trPr>
          <w:trHeight w:val="732"/>
        </w:trPr>
        <w:tc>
          <w:tcPr>
            <w:tcW w:w="1507" w:type="dxa"/>
            <w:vAlign w:val="center"/>
          </w:tcPr>
          <w:p w:rsidR="0035550C" w:rsidRPr="0035550C" w:rsidRDefault="0035550C" w:rsidP="003F2D33">
            <w:pPr>
              <w:rPr>
                <w:sz w:val="22"/>
              </w:rPr>
            </w:pPr>
            <w:r w:rsidRPr="0035550C">
              <w:rPr>
                <w:rFonts w:hint="eastAsia"/>
                <w:sz w:val="22"/>
              </w:rPr>
              <w:t>２　学年等</w:t>
            </w:r>
            <w:r w:rsidR="00692229">
              <w:rPr>
                <w:rFonts w:hint="eastAsia"/>
                <w:sz w:val="22"/>
              </w:rPr>
              <w:t>・</w:t>
            </w:r>
          </w:p>
          <w:p w:rsidR="0035550C" w:rsidRPr="0035550C" w:rsidRDefault="0035550C" w:rsidP="003F2D33">
            <w:pPr>
              <w:rPr>
                <w:sz w:val="22"/>
              </w:rPr>
            </w:pPr>
            <w:r w:rsidRPr="0035550C">
              <w:rPr>
                <w:rFonts w:hint="eastAsia"/>
                <w:sz w:val="22"/>
              </w:rPr>
              <w:t xml:space="preserve">　　対象人数</w:t>
            </w:r>
          </w:p>
        </w:tc>
        <w:tc>
          <w:tcPr>
            <w:tcW w:w="8205" w:type="dxa"/>
            <w:gridSpan w:val="4"/>
          </w:tcPr>
          <w:p w:rsidR="0035550C" w:rsidRPr="0035550C" w:rsidRDefault="0035550C" w:rsidP="003F2D33">
            <w:pPr>
              <w:rPr>
                <w:sz w:val="22"/>
              </w:rPr>
            </w:pPr>
          </w:p>
        </w:tc>
      </w:tr>
      <w:tr w:rsidR="0035550C" w:rsidRPr="0035550C" w:rsidTr="00AE0E4B">
        <w:trPr>
          <w:trHeight w:val="866"/>
        </w:trPr>
        <w:tc>
          <w:tcPr>
            <w:tcW w:w="1507" w:type="dxa"/>
            <w:vAlign w:val="center"/>
          </w:tcPr>
          <w:p w:rsidR="0035550C" w:rsidRPr="0035550C" w:rsidRDefault="0035550C" w:rsidP="0035550C">
            <w:pPr>
              <w:rPr>
                <w:sz w:val="22"/>
              </w:rPr>
            </w:pPr>
            <w:r w:rsidRPr="0035550C">
              <w:rPr>
                <w:rFonts w:hint="eastAsia"/>
                <w:sz w:val="22"/>
              </w:rPr>
              <w:t>３　実施日時</w:t>
            </w:r>
          </w:p>
        </w:tc>
        <w:tc>
          <w:tcPr>
            <w:tcW w:w="8205" w:type="dxa"/>
            <w:gridSpan w:val="4"/>
          </w:tcPr>
          <w:p w:rsidR="0035550C" w:rsidRDefault="009B62B3" w:rsidP="003F2D33">
            <w:pPr>
              <w:rPr>
                <w:sz w:val="22"/>
              </w:rPr>
            </w:pPr>
            <w:r>
              <w:rPr>
                <w:rFonts w:hint="eastAsia"/>
                <w:sz w:val="22"/>
              </w:rPr>
              <w:t>（１回目）</w:t>
            </w:r>
            <w:r w:rsidR="00692229">
              <w:rPr>
                <w:rFonts w:hint="eastAsia"/>
                <w:sz w:val="22"/>
              </w:rPr>
              <w:t>令和　　年　　月　　日（　　）</w:t>
            </w:r>
            <w:r>
              <w:rPr>
                <w:rFonts w:hint="eastAsia"/>
                <w:sz w:val="22"/>
              </w:rPr>
              <w:t xml:space="preserve">　</w:t>
            </w:r>
            <w:r w:rsidR="00692229">
              <w:rPr>
                <w:rFonts w:hint="eastAsia"/>
                <w:sz w:val="22"/>
              </w:rPr>
              <w:t xml:space="preserve">　　：　　～　　：　　</w:t>
            </w:r>
          </w:p>
          <w:p w:rsidR="00692229" w:rsidRDefault="009B62B3" w:rsidP="003F2D33">
            <w:pPr>
              <w:rPr>
                <w:sz w:val="22"/>
              </w:rPr>
            </w:pPr>
            <w:r>
              <w:rPr>
                <w:rFonts w:hint="eastAsia"/>
                <w:sz w:val="22"/>
              </w:rPr>
              <w:t>（２回目）</w:t>
            </w:r>
            <w:r w:rsidR="00692229">
              <w:rPr>
                <w:rFonts w:hint="eastAsia"/>
                <w:sz w:val="22"/>
              </w:rPr>
              <w:t xml:space="preserve">令和　　年　　月　　日（　　）　</w:t>
            </w:r>
            <w:r>
              <w:rPr>
                <w:rFonts w:hint="eastAsia"/>
                <w:sz w:val="22"/>
              </w:rPr>
              <w:t xml:space="preserve">　</w:t>
            </w:r>
            <w:r w:rsidR="00692229">
              <w:rPr>
                <w:rFonts w:hint="eastAsia"/>
                <w:sz w:val="22"/>
              </w:rPr>
              <w:t xml:space="preserve">　：　　～　　：　　</w:t>
            </w:r>
          </w:p>
          <w:p w:rsidR="00692229" w:rsidRPr="0035550C" w:rsidRDefault="009B62B3" w:rsidP="009B62B3">
            <w:pPr>
              <w:rPr>
                <w:sz w:val="22"/>
              </w:rPr>
            </w:pPr>
            <w:r>
              <w:rPr>
                <w:rFonts w:hint="eastAsia"/>
                <w:sz w:val="22"/>
              </w:rPr>
              <w:t>（３回目）</w:t>
            </w:r>
            <w:r w:rsidR="00692229">
              <w:rPr>
                <w:rFonts w:hint="eastAsia"/>
                <w:sz w:val="22"/>
              </w:rPr>
              <w:t xml:space="preserve">令和　　年　　月　　日（　　）　　</w:t>
            </w:r>
            <w:r>
              <w:rPr>
                <w:rFonts w:hint="eastAsia"/>
                <w:sz w:val="22"/>
              </w:rPr>
              <w:t xml:space="preserve">　</w:t>
            </w:r>
            <w:r w:rsidR="00692229">
              <w:rPr>
                <w:rFonts w:hint="eastAsia"/>
                <w:sz w:val="22"/>
              </w:rPr>
              <w:t xml:space="preserve">：　　～　　：　　</w:t>
            </w:r>
          </w:p>
        </w:tc>
      </w:tr>
      <w:tr w:rsidR="0035550C" w:rsidRPr="0035550C" w:rsidTr="00AE0E4B">
        <w:trPr>
          <w:trHeight w:val="695"/>
        </w:trPr>
        <w:tc>
          <w:tcPr>
            <w:tcW w:w="1507" w:type="dxa"/>
            <w:vAlign w:val="center"/>
          </w:tcPr>
          <w:p w:rsidR="0035550C" w:rsidRPr="0035550C" w:rsidRDefault="0035550C" w:rsidP="0035550C">
            <w:pPr>
              <w:rPr>
                <w:sz w:val="22"/>
              </w:rPr>
            </w:pPr>
            <w:r w:rsidRPr="0035550C">
              <w:rPr>
                <w:rFonts w:hint="eastAsia"/>
                <w:sz w:val="22"/>
              </w:rPr>
              <w:t>４　実施分野</w:t>
            </w:r>
          </w:p>
        </w:tc>
        <w:tc>
          <w:tcPr>
            <w:tcW w:w="8205" w:type="dxa"/>
            <w:gridSpan w:val="4"/>
          </w:tcPr>
          <w:p w:rsidR="0035550C" w:rsidRPr="0035550C" w:rsidRDefault="0035550C" w:rsidP="003F2D33">
            <w:pPr>
              <w:rPr>
                <w:sz w:val="22"/>
              </w:rPr>
            </w:pPr>
          </w:p>
        </w:tc>
      </w:tr>
      <w:tr w:rsidR="0035550C" w:rsidRPr="0035550C" w:rsidTr="00AE0E4B">
        <w:trPr>
          <w:trHeight w:val="1629"/>
        </w:trPr>
        <w:tc>
          <w:tcPr>
            <w:tcW w:w="1507" w:type="dxa"/>
            <w:vAlign w:val="center"/>
          </w:tcPr>
          <w:p w:rsidR="0035550C" w:rsidRPr="0035550C" w:rsidRDefault="0035550C" w:rsidP="0035550C">
            <w:pPr>
              <w:rPr>
                <w:sz w:val="22"/>
              </w:rPr>
            </w:pPr>
            <w:r w:rsidRPr="0035550C">
              <w:rPr>
                <w:rFonts w:hint="eastAsia"/>
                <w:sz w:val="22"/>
              </w:rPr>
              <w:t>５　実施内容</w:t>
            </w:r>
          </w:p>
        </w:tc>
        <w:tc>
          <w:tcPr>
            <w:tcW w:w="8205" w:type="dxa"/>
            <w:gridSpan w:val="4"/>
          </w:tcPr>
          <w:p w:rsidR="0035550C" w:rsidRPr="0035550C" w:rsidRDefault="0035550C" w:rsidP="003F2D33">
            <w:pPr>
              <w:rPr>
                <w:sz w:val="22"/>
              </w:rPr>
            </w:pPr>
          </w:p>
        </w:tc>
      </w:tr>
      <w:tr w:rsidR="0035550C" w:rsidRPr="0035550C" w:rsidTr="00AE0E4B">
        <w:trPr>
          <w:trHeight w:val="539"/>
        </w:trPr>
        <w:tc>
          <w:tcPr>
            <w:tcW w:w="1507" w:type="dxa"/>
            <w:vMerge w:val="restart"/>
            <w:vAlign w:val="center"/>
          </w:tcPr>
          <w:p w:rsidR="0035550C" w:rsidRPr="0035550C" w:rsidRDefault="0035550C" w:rsidP="0035550C">
            <w:pPr>
              <w:jc w:val="left"/>
              <w:rPr>
                <w:sz w:val="22"/>
              </w:rPr>
            </w:pPr>
            <w:r w:rsidRPr="0035550C">
              <w:rPr>
                <w:rFonts w:hint="eastAsia"/>
                <w:sz w:val="22"/>
              </w:rPr>
              <w:t>６　講師</w:t>
            </w:r>
          </w:p>
          <w:p w:rsidR="0035550C" w:rsidRPr="0035550C" w:rsidRDefault="0035550C" w:rsidP="0035550C">
            <w:pPr>
              <w:jc w:val="left"/>
              <w:rPr>
                <w:sz w:val="22"/>
              </w:rPr>
            </w:pPr>
            <w:r w:rsidRPr="0035550C">
              <w:rPr>
                <w:rFonts w:hint="eastAsia"/>
                <w:sz w:val="22"/>
              </w:rPr>
              <w:t xml:space="preserve">　　交通手段</w:t>
            </w:r>
          </w:p>
        </w:tc>
        <w:tc>
          <w:tcPr>
            <w:tcW w:w="1539" w:type="dxa"/>
            <w:vAlign w:val="center"/>
          </w:tcPr>
          <w:p w:rsidR="0035550C" w:rsidRPr="0035550C" w:rsidRDefault="0035550C" w:rsidP="0035550C">
            <w:pPr>
              <w:jc w:val="center"/>
              <w:rPr>
                <w:sz w:val="22"/>
              </w:rPr>
            </w:pPr>
            <w:r w:rsidRPr="0035550C">
              <w:rPr>
                <w:rFonts w:hint="eastAsia"/>
                <w:sz w:val="22"/>
              </w:rPr>
              <w:t>講師氏名</w:t>
            </w:r>
          </w:p>
        </w:tc>
        <w:tc>
          <w:tcPr>
            <w:tcW w:w="3016" w:type="dxa"/>
            <w:vAlign w:val="center"/>
          </w:tcPr>
          <w:p w:rsidR="0035550C" w:rsidRPr="0035550C" w:rsidRDefault="0035550C" w:rsidP="0035550C">
            <w:pPr>
              <w:jc w:val="center"/>
              <w:rPr>
                <w:sz w:val="22"/>
              </w:rPr>
            </w:pPr>
            <w:r w:rsidRPr="0035550C">
              <w:rPr>
                <w:rFonts w:hint="eastAsia"/>
                <w:sz w:val="22"/>
              </w:rPr>
              <w:t>交通費計算起点</w:t>
            </w:r>
          </w:p>
          <w:p w:rsidR="0035550C" w:rsidRPr="0035550C" w:rsidRDefault="0035550C" w:rsidP="0035550C">
            <w:pPr>
              <w:jc w:val="center"/>
              <w:rPr>
                <w:sz w:val="22"/>
              </w:rPr>
            </w:pPr>
            <w:r w:rsidRPr="0035550C">
              <w:rPr>
                <w:rFonts w:hint="eastAsia"/>
                <w:sz w:val="22"/>
              </w:rPr>
              <w:t>（出発地住所）</w:t>
            </w:r>
          </w:p>
        </w:tc>
        <w:tc>
          <w:tcPr>
            <w:tcW w:w="1463" w:type="dxa"/>
            <w:vAlign w:val="center"/>
          </w:tcPr>
          <w:p w:rsidR="0035550C" w:rsidRPr="0035550C" w:rsidRDefault="0035550C" w:rsidP="0035550C">
            <w:pPr>
              <w:jc w:val="center"/>
              <w:rPr>
                <w:sz w:val="22"/>
              </w:rPr>
            </w:pPr>
            <w:r>
              <w:rPr>
                <w:rFonts w:hint="eastAsia"/>
                <w:sz w:val="22"/>
              </w:rPr>
              <w:t>開催場所への交通手段</w:t>
            </w:r>
          </w:p>
        </w:tc>
        <w:tc>
          <w:tcPr>
            <w:tcW w:w="2187" w:type="dxa"/>
            <w:vAlign w:val="center"/>
          </w:tcPr>
          <w:p w:rsidR="0035550C" w:rsidRPr="0035550C" w:rsidRDefault="0035550C" w:rsidP="0035550C">
            <w:pPr>
              <w:jc w:val="center"/>
              <w:rPr>
                <w:sz w:val="22"/>
              </w:rPr>
            </w:pPr>
            <w:r>
              <w:rPr>
                <w:rFonts w:hint="eastAsia"/>
                <w:sz w:val="22"/>
              </w:rPr>
              <w:t>公共交通機関を利用する場合の経路</w:t>
            </w:r>
          </w:p>
        </w:tc>
      </w:tr>
      <w:tr w:rsidR="0035550C" w:rsidRPr="0035550C" w:rsidTr="00AE0E4B">
        <w:trPr>
          <w:trHeight w:val="927"/>
        </w:trPr>
        <w:tc>
          <w:tcPr>
            <w:tcW w:w="1507" w:type="dxa"/>
            <w:vMerge/>
          </w:tcPr>
          <w:p w:rsidR="0035550C" w:rsidRPr="0035550C" w:rsidRDefault="0035550C" w:rsidP="0035550C">
            <w:pPr>
              <w:rPr>
                <w:sz w:val="22"/>
              </w:rPr>
            </w:pPr>
          </w:p>
        </w:tc>
        <w:tc>
          <w:tcPr>
            <w:tcW w:w="1539" w:type="dxa"/>
          </w:tcPr>
          <w:p w:rsidR="0035550C" w:rsidRPr="0035550C" w:rsidRDefault="0035550C" w:rsidP="003F2D33">
            <w:pPr>
              <w:rPr>
                <w:sz w:val="22"/>
              </w:rPr>
            </w:pPr>
          </w:p>
        </w:tc>
        <w:tc>
          <w:tcPr>
            <w:tcW w:w="3016" w:type="dxa"/>
          </w:tcPr>
          <w:p w:rsidR="0035550C" w:rsidRPr="0035550C" w:rsidRDefault="0035550C" w:rsidP="003F2D33">
            <w:pPr>
              <w:rPr>
                <w:sz w:val="22"/>
              </w:rPr>
            </w:pPr>
          </w:p>
        </w:tc>
        <w:tc>
          <w:tcPr>
            <w:tcW w:w="1463" w:type="dxa"/>
          </w:tcPr>
          <w:p w:rsidR="0035550C" w:rsidRPr="0035550C" w:rsidRDefault="0035550C" w:rsidP="003F2D33">
            <w:pPr>
              <w:rPr>
                <w:sz w:val="22"/>
              </w:rPr>
            </w:pPr>
          </w:p>
        </w:tc>
        <w:tc>
          <w:tcPr>
            <w:tcW w:w="2187" w:type="dxa"/>
          </w:tcPr>
          <w:p w:rsidR="0035550C" w:rsidRPr="0035550C" w:rsidRDefault="0035550C" w:rsidP="003F2D33">
            <w:pPr>
              <w:rPr>
                <w:sz w:val="22"/>
              </w:rPr>
            </w:pPr>
          </w:p>
        </w:tc>
      </w:tr>
      <w:tr w:rsidR="0035550C" w:rsidRPr="0035550C" w:rsidTr="00AE0E4B">
        <w:trPr>
          <w:trHeight w:val="884"/>
        </w:trPr>
        <w:tc>
          <w:tcPr>
            <w:tcW w:w="1507" w:type="dxa"/>
            <w:vMerge/>
          </w:tcPr>
          <w:p w:rsidR="0035550C" w:rsidRPr="0035550C" w:rsidRDefault="0035550C" w:rsidP="0035550C">
            <w:pPr>
              <w:rPr>
                <w:sz w:val="22"/>
              </w:rPr>
            </w:pPr>
          </w:p>
        </w:tc>
        <w:tc>
          <w:tcPr>
            <w:tcW w:w="1539" w:type="dxa"/>
          </w:tcPr>
          <w:p w:rsidR="0035550C" w:rsidRPr="0035550C" w:rsidRDefault="0035550C" w:rsidP="003F2D33">
            <w:pPr>
              <w:rPr>
                <w:sz w:val="22"/>
              </w:rPr>
            </w:pPr>
          </w:p>
        </w:tc>
        <w:tc>
          <w:tcPr>
            <w:tcW w:w="3016" w:type="dxa"/>
          </w:tcPr>
          <w:p w:rsidR="0035550C" w:rsidRPr="0035550C" w:rsidRDefault="0035550C" w:rsidP="003F2D33">
            <w:pPr>
              <w:rPr>
                <w:sz w:val="22"/>
              </w:rPr>
            </w:pPr>
          </w:p>
        </w:tc>
        <w:tc>
          <w:tcPr>
            <w:tcW w:w="1463" w:type="dxa"/>
          </w:tcPr>
          <w:p w:rsidR="0035550C" w:rsidRPr="0035550C" w:rsidRDefault="0035550C" w:rsidP="003F2D33">
            <w:pPr>
              <w:rPr>
                <w:sz w:val="22"/>
              </w:rPr>
            </w:pPr>
          </w:p>
        </w:tc>
        <w:tc>
          <w:tcPr>
            <w:tcW w:w="2187" w:type="dxa"/>
          </w:tcPr>
          <w:p w:rsidR="0035550C" w:rsidRPr="0035550C" w:rsidRDefault="0035550C" w:rsidP="003F2D33">
            <w:pPr>
              <w:rPr>
                <w:sz w:val="22"/>
              </w:rPr>
            </w:pPr>
          </w:p>
        </w:tc>
      </w:tr>
      <w:tr w:rsidR="0035550C" w:rsidRPr="0035550C" w:rsidTr="00AE0E4B">
        <w:trPr>
          <w:trHeight w:val="878"/>
        </w:trPr>
        <w:tc>
          <w:tcPr>
            <w:tcW w:w="1507" w:type="dxa"/>
            <w:vMerge/>
          </w:tcPr>
          <w:p w:rsidR="0035550C" w:rsidRPr="0035550C" w:rsidRDefault="0035550C" w:rsidP="0035550C">
            <w:pPr>
              <w:rPr>
                <w:sz w:val="22"/>
              </w:rPr>
            </w:pPr>
          </w:p>
        </w:tc>
        <w:tc>
          <w:tcPr>
            <w:tcW w:w="1539" w:type="dxa"/>
          </w:tcPr>
          <w:p w:rsidR="0035550C" w:rsidRPr="0035550C" w:rsidRDefault="0035550C" w:rsidP="003F2D33">
            <w:pPr>
              <w:rPr>
                <w:sz w:val="22"/>
              </w:rPr>
            </w:pPr>
          </w:p>
        </w:tc>
        <w:tc>
          <w:tcPr>
            <w:tcW w:w="3016" w:type="dxa"/>
          </w:tcPr>
          <w:p w:rsidR="0035550C" w:rsidRPr="0035550C" w:rsidRDefault="0035550C" w:rsidP="003F2D33">
            <w:pPr>
              <w:rPr>
                <w:sz w:val="22"/>
              </w:rPr>
            </w:pPr>
          </w:p>
        </w:tc>
        <w:tc>
          <w:tcPr>
            <w:tcW w:w="1463" w:type="dxa"/>
          </w:tcPr>
          <w:p w:rsidR="0035550C" w:rsidRPr="0035550C" w:rsidRDefault="0035550C" w:rsidP="003F2D33">
            <w:pPr>
              <w:rPr>
                <w:sz w:val="22"/>
              </w:rPr>
            </w:pPr>
          </w:p>
        </w:tc>
        <w:tc>
          <w:tcPr>
            <w:tcW w:w="2187" w:type="dxa"/>
          </w:tcPr>
          <w:p w:rsidR="0035550C" w:rsidRPr="0035550C" w:rsidRDefault="0035550C" w:rsidP="003F2D33">
            <w:pPr>
              <w:rPr>
                <w:sz w:val="22"/>
              </w:rPr>
            </w:pPr>
          </w:p>
        </w:tc>
      </w:tr>
      <w:tr w:rsidR="0035550C" w:rsidRPr="0035550C" w:rsidTr="00AE0E4B">
        <w:trPr>
          <w:trHeight w:val="886"/>
        </w:trPr>
        <w:tc>
          <w:tcPr>
            <w:tcW w:w="1507" w:type="dxa"/>
            <w:vMerge/>
          </w:tcPr>
          <w:p w:rsidR="0035550C" w:rsidRPr="0035550C" w:rsidRDefault="0035550C" w:rsidP="0035550C">
            <w:pPr>
              <w:rPr>
                <w:sz w:val="22"/>
              </w:rPr>
            </w:pPr>
          </w:p>
        </w:tc>
        <w:tc>
          <w:tcPr>
            <w:tcW w:w="1539" w:type="dxa"/>
          </w:tcPr>
          <w:p w:rsidR="0035550C" w:rsidRPr="0035550C" w:rsidRDefault="0035550C" w:rsidP="003F2D33">
            <w:pPr>
              <w:rPr>
                <w:sz w:val="22"/>
              </w:rPr>
            </w:pPr>
          </w:p>
        </w:tc>
        <w:tc>
          <w:tcPr>
            <w:tcW w:w="3016" w:type="dxa"/>
          </w:tcPr>
          <w:p w:rsidR="0035550C" w:rsidRPr="0035550C" w:rsidRDefault="0035550C" w:rsidP="003F2D33">
            <w:pPr>
              <w:rPr>
                <w:sz w:val="22"/>
              </w:rPr>
            </w:pPr>
          </w:p>
        </w:tc>
        <w:tc>
          <w:tcPr>
            <w:tcW w:w="1463" w:type="dxa"/>
          </w:tcPr>
          <w:p w:rsidR="0035550C" w:rsidRPr="0035550C" w:rsidRDefault="0035550C" w:rsidP="003F2D33">
            <w:pPr>
              <w:rPr>
                <w:sz w:val="22"/>
              </w:rPr>
            </w:pPr>
          </w:p>
        </w:tc>
        <w:tc>
          <w:tcPr>
            <w:tcW w:w="2187" w:type="dxa"/>
          </w:tcPr>
          <w:p w:rsidR="0035550C" w:rsidRPr="0035550C" w:rsidRDefault="0035550C" w:rsidP="003F2D33">
            <w:pPr>
              <w:rPr>
                <w:sz w:val="22"/>
              </w:rPr>
            </w:pPr>
          </w:p>
        </w:tc>
      </w:tr>
      <w:tr w:rsidR="0035550C" w:rsidRPr="0035550C" w:rsidTr="00AE0E4B">
        <w:trPr>
          <w:trHeight w:val="837"/>
        </w:trPr>
        <w:tc>
          <w:tcPr>
            <w:tcW w:w="1507" w:type="dxa"/>
            <w:vMerge/>
          </w:tcPr>
          <w:p w:rsidR="0035550C" w:rsidRPr="0035550C" w:rsidRDefault="0035550C" w:rsidP="0035550C">
            <w:pPr>
              <w:rPr>
                <w:sz w:val="22"/>
              </w:rPr>
            </w:pPr>
          </w:p>
        </w:tc>
        <w:tc>
          <w:tcPr>
            <w:tcW w:w="1539" w:type="dxa"/>
          </w:tcPr>
          <w:p w:rsidR="0035550C" w:rsidRPr="0035550C" w:rsidRDefault="0035550C" w:rsidP="003F2D33">
            <w:pPr>
              <w:rPr>
                <w:sz w:val="22"/>
              </w:rPr>
            </w:pPr>
          </w:p>
        </w:tc>
        <w:tc>
          <w:tcPr>
            <w:tcW w:w="3016" w:type="dxa"/>
          </w:tcPr>
          <w:p w:rsidR="0035550C" w:rsidRPr="0035550C" w:rsidRDefault="0035550C" w:rsidP="003F2D33">
            <w:pPr>
              <w:rPr>
                <w:sz w:val="22"/>
              </w:rPr>
            </w:pPr>
          </w:p>
        </w:tc>
        <w:tc>
          <w:tcPr>
            <w:tcW w:w="1463" w:type="dxa"/>
          </w:tcPr>
          <w:p w:rsidR="0035550C" w:rsidRPr="0035550C" w:rsidRDefault="0035550C" w:rsidP="003F2D33">
            <w:pPr>
              <w:rPr>
                <w:sz w:val="22"/>
              </w:rPr>
            </w:pPr>
          </w:p>
        </w:tc>
        <w:tc>
          <w:tcPr>
            <w:tcW w:w="2187" w:type="dxa"/>
          </w:tcPr>
          <w:p w:rsidR="0035550C" w:rsidRPr="0035550C" w:rsidRDefault="0035550C" w:rsidP="003F2D33">
            <w:pPr>
              <w:rPr>
                <w:sz w:val="22"/>
              </w:rPr>
            </w:pPr>
          </w:p>
        </w:tc>
      </w:tr>
      <w:tr w:rsidR="0035550C" w:rsidRPr="0035550C" w:rsidTr="00AE0E4B">
        <w:trPr>
          <w:trHeight w:val="1442"/>
        </w:trPr>
        <w:tc>
          <w:tcPr>
            <w:tcW w:w="1507" w:type="dxa"/>
          </w:tcPr>
          <w:p w:rsidR="0035550C" w:rsidRPr="0035550C" w:rsidRDefault="0035550C" w:rsidP="003F2D33">
            <w:pPr>
              <w:rPr>
                <w:sz w:val="22"/>
              </w:rPr>
            </w:pPr>
            <w:r>
              <w:rPr>
                <w:rFonts w:hint="eastAsia"/>
                <w:sz w:val="22"/>
              </w:rPr>
              <w:t>７　運搬費</w:t>
            </w:r>
          </w:p>
        </w:tc>
        <w:tc>
          <w:tcPr>
            <w:tcW w:w="8205" w:type="dxa"/>
            <w:gridSpan w:val="4"/>
          </w:tcPr>
          <w:p w:rsidR="0035550C" w:rsidRDefault="0035550C" w:rsidP="003F2D33">
            <w:pPr>
              <w:rPr>
                <w:sz w:val="22"/>
              </w:rPr>
            </w:pPr>
            <w:r>
              <w:rPr>
                <w:rFonts w:hint="eastAsia"/>
                <w:sz w:val="22"/>
              </w:rPr>
              <w:t>運搬手段及び運搬する用具等</w:t>
            </w:r>
          </w:p>
          <w:p w:rsidR="00CA341C" w:rsidRDefault="00CA341C" w:rsidP="003F2D33">
            <w:pPr>
              <w:rPr>
                <w:sz w:val="22"/>
              </w:rPr>
            </w:pPr>
          </w:p>
          <w:p w:rsidR="0035550C" w:rsidRPr="0035550C" w:rsidRDefault="0035550C" w:rsidP="003F2D33">
            <w:pPr>
              <w:rPr>
                <w:sz w:val="22"/>
              </w:rPr>
            </w:pPr>
            <w:r>
              <w:rPr>
                <w:rFonts w:hint="eastAsia"/>
                <w:sz w:val="22"/>
              </w:rPr>
              <w:t xml:space="preserve">運搬費用　</w:t>
            </w:r>
            <w:r w:rsidRPr="0035550C">
              <w:rPr>
                <w:rFonts w:hint="eastAsia"/>
                <w:sz w:val="22"/>
                <w:u w:val="single"/>
              </w:rPr>
              <w:t xml:space="preserve">　　　　　　　　　　　</w:t>
            </w:r>
            <w:r w:rsidR="00CA341C">
              <w:rPr>
                <w:rFonts w:hint="eastAsia"/>
                <w:sz w:val="22"/>
                <w:u w:val="single"/>
              </w:rPr>
              <w:t xml:space="preserve">　</w:t>
            </w:r>
            <w:r w:rsidRPr="0035550C">
              <w:rPr>
                <w:rFonts w:hint="eastAsia"/>
                <w:sz w:val="22"/>
                <w:u w:val="single"/>
              </w:rPr>
              <w:t>円</w:t>
            </w:r>
            <w:r w:rsidRPr="0035550C">
              <w:rPr>
                <w:rFonts w:hint="eastAsia"/>
                <w:sz w:val="22"/>
              </w:rPr>
              <w:t xml:space="preserve">　</w:t>
            </w:r>
            <w:r w:rsidR="00C660E8">
              <w:rPr>
                <w:rFonts w:hint="eastAsia"/>
                <w:sz w:val="22"/>
              </w:rPr>
              <w:t xml:space="preserve">　</w:t>
            </w:r>
            <w:r w:rsidRPr="00C660E8">
              <w:rPr>
                <w:rFonts w:hint="eastAsia"/>
                <w:b/>
                <w:sz w:val="22"/>
              </w:rPr>
              <w:t>※見積書を添付</w:t>
            </w:r>
          </w:p>
        </w:tc>
      </w:tr>
    </w:tbl>
    <w:p w:rsidR="003F2D33" w:rsidRDefault="003F2D33" w:rsidP="003F2D33"/>
    <w:p w:rsidR="00BF2F6D" w:rsidRDefault="00BF2F6D" w:rsidP="00BF2F6D">
      <w:pPr>
        <w:widowControl/>
        <w:jc w:val="center"/>
      </w:pPr>
      <w:r>
        <w:rPr>
          <w:rFonts w:hint="eastAsia"/>
        </w:rPr>
        <w:t>芸術文化出前教室事業実施（変更）計画書作成時の留意事項</w:t>
      </w:r>
    </w:p>
    <w:p w:rsidR="00BF2F6D" w:rsidRDefault="00BF2F6D" w:rsidP="00BF2F6D">
      <w:pPr>
        <w:widowControl/>
        <w:jc w:val="left"/>
      </w:pPr>
    </w:p>
    <w:p w:rsidR="00BF2F6D" w:rsidRDefault="00BF2F6D" w:rsidP="00BF2F6D">
      <w:pPr>
        <w:widowControl/>
        <w:jc w:val="left"/>
      </w:pPr>
    </w:p>
    <w:p w:rsidR="00BF2F6D" w:rsidRDefault="00BF2F6D" w:rsidP="00BF2F6D">
      <w:pPr>
        <w:widowControl/>
        <w:jc w:val="left"/>
      </w:pPr>
      <w:r>
        <w:rPr>
          <w:rFonts w:hint="eastAsia"/>
        </w:rPr>
        <w:t>１　事業実施計画書の作成・提出</w:t>
      </w:r>
    </w:p>
    <w:p w:rsidR="00BF2F6D" w:rsidRDefault="00BF2F6D" w:rsidP="00BF2F6D">
      <w:pPr>
        <w:widowControl/>
        <w:ind w:left="224" w:hangingChars="100" w:hanging="224"/>
        <w:jc w:val="left"/>
      </w:pPr>
      <w:r>
        <w:rPr>
          <w:rFonts w:hint="eastAsia"/>
        </w:rPr>
        <w:t xml:space="preserve">　　芸術文化出前教室事業実施計画書は、学校等において芸術文化出前教室（以下「出前教室」という。）を実施する芸術文化団体の代表者等が、出前教室各回について作成し、原則として出前教室実施日（複数回実施する場合は１回目の実施日）の30日前までに県に提出するものとする。</w:t>
      </w:r>
    </w:p>
    <w:p w:rsidR="00BF2F6D" w:rsidRPr="00BF2F6D" w:rsidRDefault="00BF2F6D" w:rsidP="00BF2F6D">
      <w:pPr>
        <w:widowControl/>
        <w:jc w:val="left"/>
      </w:pPr>
    </w:p>
    <w:p w:rsidR="00BF2F6D" w:rsidRDefault="00BF2F6D" w:rsidP="00BF2F6D">
      <w:pPr>
        <w:widowControl/>
        <w:jc w:val="left"/>
      </w:pPr>
      <w:r>
        <w:rPr>
          <w:rFonts w:hint="eastAsia"/>
        </w:rPr>
        <w:t>２　出前教室の実施内容</w:t>
      </w:r>
    </w:p>
    <w:p w:rsidR="00BF2F6D" w:rsidRDefault="00BF2F6D" w:rsidP="00BF2F6D">
      <w:pPr>
        <w:widowControl/>
        <w:jc w:val="left"/>
      </w:pPr>
      <w:r>
        <w:rPr>
          <w:rFonts w:hint="eastAsia"/>
        </w:rPr>
        <w:t xml:space="preserve">　　出前教室の実施内容については、芸術文化団体が学校等と調整の</w:t>
      </w:r>
      <w:r w:rsidR="00060101">
        <w:rPr>
          <w:rFonts w:hint="eastAsia"/>
        </w:rPr>
        <w:t>上</w:t>
      </w:r>
      <w:r>
        <w:rPr>
          <w:rFonts w:hint="eastAsia"/>
        </w:rPr>
        <w:t>、決定するものとする。</w:t>
      </w:r>
    </w:p>
    <w:p w:rsidR="00BF2F6D" w:rsidRDefault="00BF2F6D" w:rsidP="00BF2F6D">
      <w:pPr>
        <w:widowControl/>
        <w:jc w:val="left"/>
      </w:pPr>
    </w:p>
    <w:p w:rsidR="00BF2F6D" w:rsidRDefault="00BF2F6D" w:rsidP="00BF2F6D">
      <w:pPr>
        <w:widowControl/>
        <w:jc w:val="left"/>
      </w:pPr>
      <w:r>
        <w:rPr>
          <w:rFonts w:hint="eastAsia"/>
        </w:rPr>
        <w:t>３　記入上の留意事項</w:t>
      </w:r>
    </w:p>
    <w:p w:rsidR="00BF2F6D" w:rsidRDefault="00BF2F6D" w:rsidP="00BF2F6D">
      <w:pPr>
        <w:widowControl/>
        <w:jc w:val="left"/>
      </w:pPr>
      <w:r>
        <w:rPr>
          <w:rFonts w:hint="eastAsia"/>
        </w:rPr>
        <w:t>（１）講師・交通手段について</w:t>
      </w:r>
    </w:p>
    <w:p w:rsidR="00BF2F6D" w:rsidRDefault="00BF2F6D" w:rsidP="00BF2F6D">
      <w:pPr>
        <w:widowControl/>
        <w:jc w:val="left"/>
      </w:pPr>
      <w:r>
        <w:rPr>
          <w:rFonts w:hint="eastAsia"/>
        </w:rPr>
        <w:t xml:space="preserve">　　①　学校等において芸術文化出前教室を実施する講師全員について記入すること。</w:t>
      </w:r>
    </w:p>
    <w:p w:rsidR="00BF2F6D" w:rsidRDefault="00BF2F6D" w:rsidP="00BF2F6D">
      <w:pPr>
        <w:widowControl/>
        <w:ind w:left="897" w:hangingChars="400" w:hanging="897"/>
        <w:jc w:val="left"/>
      </w:pPr>
      <w:r>
        <w:rPr>
          <w:rFonts w:hint="eastAsia"/>
        </w:rPr>
        <w:t xml:space="preserve">　　②　開催場所への交通手段については、バス・電車・自家用自動車などの具体的な交通手段を記入し、公共交通機関を利用する場合は、バス停や駅名など、詳細な経路を記入すること。</w:t>
      </w:r>
    </w:p>
    <w:p w:rsidR="00BF2F6D" w:rsidRDefault="00BF2F6D" w:rsidP="00BF2F6D">
      <w:pPr>
        <w:widowControl/>
        <w:ind w:left="672" w:hangingChars="300" w:hanging="672"/>
        <w:jc w:val="left"/>
      </w:pPr>
      <w:r>
        <w:rPr>
          <w:rFonts w:hint="eastAsia"/>
        </w:rPr>
        <w:t xml:space="preserve">　　③　大人数の講師がバスやジャンボタクシーを借り上げて移動する場合は、講師の人数を記載（各講師の氏名の記載は不要）し、当該バス等の借上料に係る見積書を添付すること。</w:t>
      </w:r>
    </w:p>
    <w:p w:rsidR="00BF2F6D" w:rsidRDefault="00BF2F6D" w:rsidP="00BF2F6D">
      <w:pPr>
        <w:widowControl/>
        <w:jc w:val="left"/>
      </w:pPr>
      <w:r>
        <w:rPr>
          <w:rFonts w:hint="eastAsia"/>
        </w:rPr>
        <w:t>（２）運搬費について</w:t>
      </w:r>
    </w:p>
    <w:p w:rsidR="00BF2F6D" w:rsidRDefault="00BF2F6D" w:rsidP="00BF2F6D">
      <w:pPr>
        <w:widowControl/>
        <w:ind w:leftChars="200" w:left="448" w:firstLineChars="100" w:firstLine="224"/>
        <w:jc w:val="left"/>
      </w:pPr>
      <w:r>
        <w:rPr>
          <w:rFonts w:hint="eastAsia"/>
        </w:rPr>
        <w:t>運搬手段及び運搬する用具等を具体的に記載するとともに、運搬費用（運搬車両の借上料）に係る見積書を添付すること。</w:t>
      </w:r>
    </w:p>
    <w:p w:rsidR="00AE0E4B" w:rsidRDefault="00AE0E4B" w:rsidP="00BF2F6D">
      <w:pPr>
        <w:widowControl/>
        <w:jc w:val="left"/>
      </w:pPr>
    </w:p>
    <w:p w:rsidR="00BF2F6D" w:rsidRDefault="00BF2F6D" w:rsidP="00BF2F6D">
      <w:pPr>
        <w:widowControl/>
        <w:jc w:val="left"/>
      </w:pPr>
      <w:r>
        <w:rPr>
          <w:rFonts w:hint="eastAsia"/>
        </w:rPr>
        <w:t>４　事業実施計画の変更</w:t>
      </w:r>
    </w:p>
    <w:p w:rsidR="00BF2F6D" w:rsidRPr="00BF2F6D" w:rsidRDefault="00BF2F6D" w:rsidP="00BE7649">
      <w:pPr>
        <w:widowControl/>
        <w:ind w:left="224" w:hangingChars="100" w:hanging="224"/>
        <w:jc w:val="left"/>
      </w:pPr>
      <w:r>
        <w:rPr>
          <w:rFonts w:hint="eastAsia"/>
        </w:rPr>
        <w:t xml:space="preserve">　　芸術文化団体の代表者等は、芸術文化出前教室事業実施計画書を県に提出した後、講師や交通手段等について変更が生じた場合は、速やかに芸術文化出前教室事業実施変更計画書を県に提出すること。</w:t>
      </w:r>
    </w:p>
    <w:p w:rsidR="00BF2F6D" w:rsidRDefault="00BF2F6D" w:rsidP="003F2D33"/>
    <w:p w:rsidR="00BF2F6D" w:rsidRDefault="00BF2F6D">
      <w:pPr>
        <w:widowControl/>
        <w:jc w:val="left"/>
        <w:rPr>
          <w:szCs w:val="24"/>
        </w:rPr>
      </w:pPr>
      <w:bookmarkStart w:id="0" w:name="_GoBack"/>
      <w:bookmarkEnd w:id="0"/>
    </w:p>
    <w:sectPr w:rsidR="00BF2F6D" w:rsidSect="00C57767">
      <w:pgSz w:w="11906" w:h="16838" w:code="9"/>
      <w:pgMar w:top="851" w:right="1134" w:bottom="1134" w:left="1134" w:header="851" w:footer="992" w:gutter="0"/>
      <w:cols w:space="425"/>
      <w:docGrid w:type="linesAndChars" w:linePitch="338"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2F5" w:rsidRDefault="005002F5" w:rsidP="005002F5">
      <w:r>
        <w:separator/>
      </w:r>
    </w:p>
  </w:endnote>
  <w:endnote w:type="continuationSeparator" w:id="0">
    <w:p w:rsidR="005002F5" w:rsidRDefault="005002F5" w:rsidP="0050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2F5" w:rsidRDefault="005002F5" w:rsidP="005002F5">
      <w:r>
        <w:separator/>
      </w:r>
    </w:p>
  </w:footnote>
  <w:footnote w:type="continuationSeparator" w:id="0">
    <w:p w:rsidR="005002F5" w:rsidRDefault="005002F5" w:rsidP="00500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B3"/>
    <w:rsid w:val="00016B10"/>
    <w:rsid w:val="00060101"/>
    <w:rsid w:val="000A3295"/>
    <w:rsid w:val="000C5153"/>
    <w:rsid w:val="00131297"/>
    <w:rsid w:val="001335D9"/>
    <w:rsid w:val="001C2883"/>
    <w:rsid w:val="001E44C3"/>
    <w:rsid w:val="002471B7"/>
    <w:rsid w:val="002707A2"/>
    <w:rsid w:val="002A5AB2"/>
    <w:rsid w:val="00314AEC"/>
    <w:rsid w:val="00316EDD"/>
    <w:rsid w:val="00321980"/>
    <w:rsid w:val="0035550C"/>
    <w:rsid w:val="00363072"/>
    <w:rsid w:val="003F2D33"/>
    <w:rsid w:val="004111E1"/>
    <w:rsid w:val="004B1ECD"/>
    <w:rsid w:val="004D1126"/>
    <w:rsid w:val="004D1427"/>
    <w:rsid w:val="005002F5"/>
    <w:rsid w:val="00542AB3"/>
    <w:rsid w:val="005F0CF8"/>
    <w:rsid w:val="006049C3"/>
    <w:rsid w:val="00605C84"/>
    <w:rsid w:val="00673CC5"/>
    <w:rsid w:val="00692229"/>
    <w:rsid w:val="006D6EAF"/>
    <w:rsid w:val="00942975"/>
    <w:rsid w:val="009B62B3"/>
    <w:rsid w:val="00A07C7A"/>
    <w:rsid w:val="00A35269"/>
    <w:rsid w:val="00A94235"/>
    <w:rsid w:val="00AE0E4B"/>
    <w:rsid w:val="00AF0383"/>
    <w:rsid w:val="00B80F8A"/>
    <w:rsid w:val="00BE7649"/>
    <w:rsid w:val="00BF22AD"/>
    <w:rsid w:val="00BF2F6D"/>
    <w:rsid w:val="00C25A71"/>
    <w:rsid w:val="00C57767"/>
    <w:rsid w:val="00C660E8"/>
    <w:rsid w:val="00CA341C"/>
    <w:rsid w:val="00CE5BE8"/>
    <w:rsid w:val="00D1317F"/>
    <w:rsid w:val="00D55A88"/>
    <w:rsid w:val="00D833FC"/>
    <w:rsid w:val="00DC063D"/>
    <w:rsid w:val="00EA48FC"/>
    <w:rsid w:val="00F0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B811ADD"/>
  <w15:docId w15:val="{5A581B3F-A865-4241-B6DF-098CEFC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AB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2F5"/>
    <w:pPr>
      <w:tabs>
        <w:tab w:val="center" w:pos="4252"/>
        <w:tab w:val="right" w:pos="8504"/>
      </w:tabs>
      <w:snapToGrid w:val="0"/>
    </w:pPr>
  </w:style>
  <w:style w:type="character" w:customStyle="1" w:styleId="a4">
    <w:name w:val="ヘッダー (文字)"/>
    <w:basedOn w:val="a0"/>
    <w:link w:val="a3"/>
    <w:uiPriority w:val="99"/>
    <w:rsid w:val="005002F5"/>
    <w:rPr>
      <w:rFonts w:ascii="ＭＳ 明朝" w:eastAsia="ＭＳ 明朝"/>
      <w:sz w:val="24"/>
    </w:rPr>
  </w:style>
  <w:style w:type="paragraph" w:styleId="a5">
    <w:name w:val="footer"/>
    <w:basedOn w:val="a"/>
    <w:link w:val="a6"/>
    <w:uiPriority w:val="99"/>
    <w:unhideWhenUsed/>
    <w:rsid w:val="005002F5"/>
    <w:pPr>
      <w:tabs>
        <w:tab w:val="center" w:pos="4252"/>
        <w:tab w:val="right" w:pos="8504"/>
      </w:tabs>
      <w:snapToGrid w:val="0"/>
    </w:pPr>
  </w:style>
  <w:style w:type="character" w:customStyle="1" w:styleId="a6">
    <w:name w:val="フッター (文字)"/>
    <w:basedOn w:val="a0"/>
    <w:link w:val="a5"/>
    <w:uiPriority w:val="99"/>
    <w:rsid w:val="005002F5"/>
    <w:rPr>
      <w:rFonts w:ascii="ＭＳ 明朝" w:eastAsia="ＭＳ 明朝"/>
      <w:sz w:val="24"/>
    </w:rPr>
  </w:style>
  <w:style w:type="paragraph" w:styleId="a7">
    <w:name w:val="Balloon Text"/>
    <w:basedOn w:val="a"/>
    <w:link w:val="a8"/>
    <w:uiPriority w:val="99"/>
    <w:semiHidden/>
    <w:unhideWhenUsed/>
    <w:rsid w:val="00C2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5A71"/>
    <w:rPr>
      <w:rFonts w:asciiTheme="majorHAnsi" w:eastAsiaTheme="majorEastAsia" w:hAnsiTheme="majorHAnsi" w:cstheme="majorBidi"/>
      <w:sz w:val="18"/>
      <w:szCs w:val="18"/>
    </w:rPr>
  </w:style>
  <w:style w:type="table" w:styleId="a9">
    <w:name w:val="Table Grid"/>
    <w:basedOn w:val="a1"/>
    <w:uiPriority w:val="39"/>
    <w:rsid w:val="003F2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6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2023-02-15T07:27:00Z</cp:lastPrinted>
  <dcterms:created xsi:type="dcterms:W3CDTF">2024-02-22T00:19:00Z</dcterms:created>
  <dcterms:modified xsi:type="dcterms:W3CDTF">2024-02-22T00:19:00Z</dcterms:modified>
</cp:coreProperties>
</file>