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9CD" w14:textId="71BAB7D8" w:rsidR="00333525" w:rsidRPr="00136B00" w:rsidRDefault="00242FBE" w:rsidP="00D437A9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437A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1975233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5592">
        <w:rPr>
          <w:rFonts w:asciiTheme="minorEastAsia" w:eastAsiaTheme="minorEastAsia" w:hAnsiTheme="minorEastAsia" w:hint="eastAsia"/>
          <w:sz w:val="22"/>
          <w:szCs w:val="22"/>
        </w:rPr>
        <w:t>青森県知事　宮下　宗一郎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33CE1E54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D437A9">
        <w:rPr>
          <w:rFonts w:asciiTheme="minorEastAsia" w:eastAsiaTheme="minorEastAsia" w:hAnsiTheme="minorEastAsia" w:hint="eastAsia"/>
          <w:sz w:val="22"/>
          <w:szCs w:val="22"/>
        </w:rPr>
        <w:t>首都圏のテレビ番組による奥津軽地域の魅力発信業務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66AB" w14:textId="77777777" w:rsidR="00605278" w:rsidRDefault="00605278" w:rsidP="00DE6ADC">
      <w:r>
        <w:separator/>
      </w:r>
    </w:p>
  </w:endnote>
  <w:endnote w:type="continuationSeparator" w:id="0">
    <w:p w14:paraId="2BC5908B" w14:textId="77777777" w:rsidR="00605278" w:rsidRDefault="0060527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0B7" w14:textId="77777777" w:rsidR="00605278" w:rsidRDefault="00605278" w:rsidP="00DE6ADC">
      <w:r>
        <w:separator/>
      </w:r>
    </w:p>
  </w:footnote>
  <w:footnote w:type="continuationSeparator" w:id="0">
    <w:p w14:paraId="0A95952D" w14:textId="77777777" w:rsidR="00605278" w:rsidRDefault="0060527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559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437A9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F691-296C-4C19-A203-21E87E3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9</cp:revision>
  <cp:lastPrinted>2023-12-28T00:40:00Z</cp:lastPrinted>
  <dcterms:created xsi:type="dcterms:W3CDTF">2020-11-10T05:20:00Z</dcterms:created>
  <dcterms:modified xsi:type="dcterms:W3CDTF">2023-12-28T00:40:00Z</dcterms:modified>
</cp:coreProperties>
</file>