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25" w:rsidRPr="00242FBE" w:rsidRDefault="00242FBE" w:rsidP="00242FBE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(</w:t>
      </w:r>
      <w:r w:rsidR="002537C6" w:rsidRPr="00242FBE">
        <w:rPr>
          <w:rFonts w:ascii="Meiryo UI" w:eastAsia="Meiryo UI" w:hAnsi="Meiryo UI" w:hint="eastAsia"/>
          <w:sz w:val="24"/>
        </w:rPr>
        <w:t>様式</w:t>
      </w:r>
      <w:r w:rsidR="004102E4" w:rsidRPr="00242FBE">
        <w:rPr>
          <w:rFonts w:ascii="Meiryo UI" w:eastAsia="Meiryo UI" w:hAnsi="Meiryo UI" w:hint="eastAsia"/>
          <w:sz w:val="24"/>
        </w:rPr>
        <w:t>1</w:t>
      </w:r>
      <w:r>
        <w:rPr>
          <w:rFonts w:ascii="Meiryo UI" w:eastAsia="Meiryo UI" w:hAnsi="Meiryo UI" w:hint="eastAsia"/>
          <w:sz w:val="24"/>
        </w:rPr>
        <w:t>)</w:t>
      </w:r>
    </w:p>
    <w:p w:rsidR="00C638EF" w:rsidRPr="00242FBE" w:rsidRDefault="004102E4" w:rsidP="00242FBE">
      <w:pPr>
        <w:spacing w:line="360" w:lineRule="exact"/>
        <w:ind w:right="210"/>
        <w:jc w:val="right"/>
        <w:rPr>
          <w:rFonts w:ascii="Meiryo UI" w:eastAsia="Meiryo UI" w:hAnsi="Meiryo UI"/>
          <w:sz w:val="24"/>
        </w:rPr>
      </w:pPr>
      <w:r w:rsidRPr="00242FBE">
        <w:rPr>
          <w:rFonts w:ascii="Meiryo UI" w:eastAsia="Meiryo UI" w:hAnsi="Meiryo UI" w:hint="eastAsia"/>
          <w:sz w:val="24"/>
        </w:rPr>
        <w:t xml:space="preserve">令和　　</w:t>
      </w:r>
      <w:r w:rsidR="002537C6" w:rsidRPr="00242FBE">
        <w:rPr>
          <w:rFonts w:ascii="Meiryo UI" w:eastAsia="Meiryo UI" w:hAnsi="Meiryo UI" w:hint="eastAsia"/>
          <w:sz w:val="24"/>
        </w:rPr>
        <w:t>年　　月　　日</w:t>
      </w:r>
      <w:r w:rsidR="00F359D9" w:rsidRPr="00242FBE">
        <w:rPr>
          <w:rFonts w:ascii="Meiryo UI" w:eastAsia="Meiryo UI" w:hAnsi="Meiryo UI" w:hint="eastAsia"/>
          <w:sz w:val="24"/>
        </w:rPr>
        <w:t xml:space="preserve">　</w:t>
      </w:r>
    </w:p>
    <w:p w:rsidR="002537C6" w:rsidRPr="00242FBE" w:rsidRDefault="002537C6" w:rsidP="00242FBE">
      <w:pPr>
        <w:tabs>
          <w:tab w:val="left" w:pos="5373"/>
        </w:tabs>
        <w:spacing w:line="360" w:lineRule="exact"/>
        <w:rPr>
          <w:rFonts w:ascii="Meiryo UI" w:eastAsia="Meiryo UI" w:hAnsi="Meiryo UI"/>
          <w:sz w:val="24"/>
        </w:rPr>
      </w:pPr>
    </w:p>
    <w:p w:rsidR="002537C6" w:rsidRPr="00242FBE" w:rsidRDefault="002537C6" w:rsidP="00242FBE">
      <w:pPr>
        <w:spacing w:line="360" w:lineRule="exact"/>
        <w:rPr>
          <w:rFonts w:ascii="Meiryo UI" w:eastAsia="Meiryo UI" w:hAnsi="Meiryo UI"/>
          <w:sz w:val="24"/>
        </w:rPr>
      </w:pPr>
      <w:r w:rsidRPr="00242FBE">
        <w:rPr>
          <w:rFonts w:ascii="Meiryo UI" w:eastAsia="Meiryo UI" w:hAnsi="Meiryo UI" w:hint="eastAsia"/>
          <w:sz w:val="24"/>
        </w:rPr>
        <w:t xml:space="preserve">　</w:t>
      </w:r>
      <w:r w:rsidR="00AC37CD" w:rsidRPr="00242FBE">
        <w:rPr>
          <w:rFonts w:ascii="Meiryo UI" w:eastAsia="Meiryo UI" w:hAnsi="Meiryo UI" w:hint="eastAsia"/>
          <w:sz w:val="24"/>
        </w:rPr>
        <w:t>青森県知事　三　村　申　吾</w:t>
      </w:r>
      <w:r w:rsidRPr="00242FBE">
        <w:rPr>
          <w:rFonts w:ascii="Meiryo UI" w:eastAsia="Meiryo UI" w:hAnsi="Meiryo UI" w:hint="eastAsia"/>
          <w:sz w:val="24"/>
        </w:rPr>
        <w:t xml:space="preserve">　</w:t>
      </w:r>
      <w:r w:rsidR="00AC37CD" w:rsidRPr="00242FBE">
        <w:rPr>
          <w:rFonts w:ascii="Meiryo UI" w:eastAsia="Meiryo UI" w:hAnsi="Meiryo UI" w:hint="eastAsia"/>
          <w:sz w:val="24"/>
        </w:rPr>
        <w:t xml:space="preserve">　</w:t>
      </w:r>
      <w:r w:rsidRPr="00242FBE">
        <w:rPr>
          <w:rFonts w:ascii="Meiryo UI" w:eastAsia="Meiryo UI" w:hAnsi="Meiryo UI" w:hint="eastAsia"/>
          <w:sz w:val="24"/>
        </w:rPr>
        <w:t>殿</w:t>
      </w:r>
    </w:p>
    <w:p w:rsidR="002537C6" w:rsidRPr="00242FBE" w:rsidRDefault="002537C6" w:rsidP="00242FBE">
      <w:pPr>
        <w:spacing w:line="360" w:lineRule="exact"/>
        <w:rPr>
          <w:rFonts w:ascii="Meiryo UI" w:eastAsia="Meiryo UI" w:hAnsi="Meiryo UI"/>
          <w:sz w:val="24"/>
        </w:rPr>
      </w:pPr>
    </w:p>
    <w:p w:rsidR="002537C6" w:rsidRPr="00242FBE" w:rsidRDefault="002537C6" w:rsidP="00242FBE">
      <w:pPr>
        <w:spacing w:line="360" w:lineRule="exact"/>
        <w:jc w:val="center"/>
        <w:rPr>
          <w:rFonts w:ascii="Meiryo UI" w:eastAsia="Meiryo UI" w:hAnsi="Meiryo UI"/>
          <w:b/>
          <w:sz w:val="24"/>
        </w:rPr>
      </w:pPr>
      <w:r w:rsidRPr="00242FBE">
        <w:rPr>
          <w:rFonts w:ascii="Meiryo UI" w:eastAsia="Meiryo UI" w:hAnsi="Meiryo UI" w:hint="eastAsia"/>
          <w:b/>
          <w:sz w:val="24"/>
        </w:rPr>
        <w:t>参</w:t>
      </w:r>
      <w:r w:rsidR="00AC37CD" w:rsidRPr="00242FBE">
        <w:rPr>
          <w:rFonts w:ascii="Meiryo UI" w:eastAsia="Meiryo UI" w:hAnsi="Meiryo UI" w:hint="eastAsia"/>
          <w:b/>
          <w:sz w:val="24"/>
        </w:rPr>
        <w:t xml:space="preserve">　</w:t>
      </w:r>
      <w:r w:rsidRPr="00242FBE">
        <w:rPr>
          <w:rFonts w:ascii="Meiryo UI" w:eastAsia="Meiryo UI" w:hAnsi="Meiryo UI" w:hint="eastAsia"/>
          <w:b/>
          <w:sz w:val="24"/>
        </w:rPr>
        <w:t>加</w:t>
      </w:r>
      <w:r w:rsidR="00AC37CD" w:rsidRPr="00242FBE">
        <w:rPr>
          <w:rFonts w:ascii="Meiryo UI" w:eastAsia="Meiryo UI" w:hAnsi="Meiryo UI" w:hint="eastAsia"/>
          <w:b/>
          <w:sz w:val="24"/>
        </w:rPr>
        <w:t xml:space="preserve">　</w:t>
      </w:r>
      <w:r w:rsidRPr="00242FBE">
        <w:rPr>
          <w:rFonts w:ascii="Meiryo UI" w:eastAsia="Meiryo UI" w:hAnsi="Meiryo UI" w:hint="eastAsia"/>
          <w:b/>
          <w:sz w:val="24"/>
        </w:rPr>
        <w:t>表</w:t>
      </w:r>
      <w:r w:rsidR="00AC37CD" w:rsidRPr="00242FBE">
        <w:rPr>
          <w:rFonts w:ascii="Meiryo UI" w:eastAsia="Meiryo UI" w:hAnsi="Meiryo UI" w:hint="eastAsia"/>
          <w:b/>
          <w:sz w:val="24"/>
        </w:rPr>
        <w:t xml:space="preserve">　</w:t>
      </w:r>
      <w:r w:rsidRPr="00242FBE">
        <w:rPr>
          <w:rFonts w:ascii="Meiryo UI" w:eastAsia="Meiryo UI" w:hAnsi="Meiryo UI" w:hint="eastAsia"/>
          <w:b/>
          <w:sz w:val="24"/>
        </w:rPr>
        <w:t>明</w:t>
      </w:r>
      <w:r w:rsidR="00AC37CD" w:rsidRPr="00242FBE">
        <w:rPr>
          <w:rFonts w:ascii="Meiryo UI" w:eastAsia="Meiryo UI" w:hAnsi="Meiryo UI" w:hint="eastAsia"/>
          <w:b/>
          <w:sz w:val="24"/>
        </w:rPr>
        <w:t xml:space="preserve">　</w:t>
      </w:r>
      <w:r w:rsidRPr="00242FBE">
        <w:rPr>
          <w:rFonts w:ascii="Meiryo UI" w:eastAsia="Meiryo UI" w:hAnsi="Meiryo UI" w:hint="eastAsia"/>
          <w:b/>
          <w:sz w:val="24"/>
        </w:rPr>
        <w:t>書</w:t>
      </w:r>
    </w:p>
    <w:p w:rsidR="002537C6" w:rsidRPr="00242FBE" w:rsidRDefault="002537C6" w:rsidP="00242FBE">
      <w:pPr>
        <w:spacing w:line="360" w:lineRule="exact"/>
        <w:rPr>
          <w:rFonts w:ascii="Meiryo UI" w:eastAsia="Meiryo UI" w:hAnsi="Meiryo UI"/>
          <w:sz w:val="24"/>
        </w:rPr>
      </w:pPr>
    </w:p>
    <w:p w:rsidR="002537C6" w:rsidRPr="00242FBE" w:rsidRDefault="002537C6" w:rsidP="00242FBE">
      <w:pPr>
        <w:spacing w:line="360" w:lineRule="exact"/>
        <w:rPr>
          <w:rFonts w:ascii="Meiryo UI" w:eastAsia="Meiryo UI" w:hAnsi="Meiryo UI"/>
          <w:sz w:val="24"/>
        </w:rPr>
      </w:pPr>
      <w:r w:rsidRPr="00242FBE">
        <w:rPr>
          <w:rFonts w:ascii="Meiryo UI" w:eastAsia="Meiryo UI" w:hAnsi="Meiryo UI" w:hint="eastAsia"/>
          <w:sz w:val="24"/>
        </w:rPr>
        <w:t xml:space="preserve">　</w:t>
      </w:r>
      <w:r w:rsidR="00D51BF1" w:rsidRPr="00D51BF1">
        <w:rPr>
          <w:rFonts w:ascii="Meiryo UI" w:eastAsia="Meiryo UI" w:hAnsi="Meiryo UI" w:hint="eastAsia"/>
          <w:sz w:val="24"/>
        </w:rPr>
        <w:t>あおもり冬紀行推進事業雑誌広告掲載業務</w:t>
      </w:r>
      <w:r w:rsidR="004102E4" w:rsidRPr="00242FBE">
        <w:rPr>
          <w:rFonts w:ascii="Meiryo UI" w:eastAsia="Meiryo UI" w:hAnsi="Meiryo UI" w:hint="eastAsia"/>
          <w:sz w:val="24"/>
        </w:rPr>
        <w:t>の</w:t>
      </w:r>
      <w:r w:rsidR="008E10E4" w:rsidRPr="00242FBE">
        <w:rPr>
          <w:rFonts w:ascii="Meiryo UI" w:eastAsia="Meiryo UI" w:hAnsi="Meiryo UI" w:hint="eastAsia"/>
          <w:sz w:val="24"/>
        </w:rPr>
        <w:t>企画提案</w:t>
      </w:r>
      <w:r w:rsidRPr="00242FBE">
        <w:rPr>
          <w:rFonts w:ascii="Meiryo UI" w:eastAsia="Meiryo UI" w:hAnsi="Meiryo UI" w:hint="eastAsia"/>
          <w:sz w:val="24"/>
        </w:rPr>
        <w:t>に参加したいので、関係書類を添えて申し込みます。</w:t>
      </w:r>
    </w:p>
    <w:p w:rsidR="00BF4F23" w:rsidRPr="00242FBE" w:rsidRDefault="002537C6" w:rsidP="00242FBE">
      <w:pPr>
        <w:spacing w:line="360" w:lineRule="exact"/>
        <w:rPr>
          <w:rFonts w:ascii="Meiryo UI" w:eastAsia="Meiryo UI" w:hAnsi="Meiryo UI"/>
          <w:sz w:val="24"/>
        </w:rPr>
      </w:pPr>
      <w:r w:rsidRPr="00242FBE">
        <w:rPr>
          <w:rFonts w:ascii="Meiryo UI" w:eastAsia="Meiryo UI" w:hAnsi="Meiryo UI" w:hint="eastAsia"/>
          <w:sz w:val="24"/>
        </w:rPr>
        <w:t xml:space="preserve">　なお、</w:t>
      </w:r>
      <w:bookmarkStart w:id="0" w:name="_GoBack"/>
      <w:bookmarkEnd w:id="0"/>
      <w:r w:rsidRPr="00242FBE">
        <w:rPr>
          <w:rFonts w:ascii="Meiryo UI" w:eastAsia="Meiryo UI" w:hAnsi="Meiryo UI" w:hint="eastAsia"/>
          <w:sz w:val="24"/>
        </w:rPr>
        <w:t>この申込</w:t>
      </w:r>
      <w:r w:rsidR="00B15159" w:rsidRPr="00242FBE">
        <w:rPr>
          <w:rFonts w:ascii="Meiryo UI" w:eastAsia="Meiryo UI" w:hAnsi="Meiryo UI" w:hint="eastAsia"/>
          <w:sz w:val="24"/>
        </w:rPr>
        <w:t>書及び添付書類の内容については、事実と相違ないことを誓約します。</w:t>
      </w:r>
    </w:p>
    <w:p w:rsidR="002537C6" w:rsidRPr="00242FBE" w:rsidRDefault="002537C6" w:rsidP="00242FBE">
      <w:pPr>
        <w:spacing w:line="360" w:lineRule="exact"/>
        <w:rPr>
          <w:rFonts w:ascii="Meiryo UI" w:eastAsia="Meiryo UI" w:hAnsi="Meiryo UI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8"/>
        <w:gridCol w:w="5868"/>
      </w:tblGrid>
      <w:tr w:rsidR="002537C6" w:rsidRPr="00242FBE" w:rsidTr="00242FBE">
        <w:tc>
          <w:tcPr>
            <w:tcW w:w="2694" w:type="dxa"/>
            <w:vAlign w:val="center"/>
          </w:tcPr>
          <w:p w:rsidR="002537C6" w:rsidRPr="00242FBE" w:rsidRDefault="00F359D9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:rsidR="002537C6" w:rsidRPr="00242FBE" w:rsidRDefault="002537C6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FB430D" w:rsidRPr="00242FBE" w:rsidRDefault="00FB430D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FB430D" w:rsidRDefault="00FB430D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F359D9" w:rsidRPr="00242FBE" w:rsidTr="00242FBE">
        <w:tc>
          <w:tcPr>
            <w:tcW w:w="2694" w:type="dxa"/>
            <w:vMerge w:val="restart"/>
            <w:vAlign w:val="center"/>
          </w:tcPr>
          <w:p w:rsidR="00F359D9" w:rsidRPr="00242FBE" w:rsidRDefault="00F359D9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（ふりがな）</w:t>
            </w:r>
          </w:p>
          <w:p w:rsidR="00EF2A99" w:rsidRPr="00242FBE" w:rsidRDefault="004102E4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:rsidR="00F359D9" w:rsidRPr="00242FBE" w:rsidRDefault="00F359D9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F359D9" w:rsidRPr="00242FBE" w:rsidTr="00242FBE">
        <w:tc>
          <w:tcPr>
            <w:tcW w:w="2694" w:type="dxa"/>
            <w:vMerge/>
          </w:tcPr>
          <w:p w:rsidR="00F359D9" w:rsidRPr="00242FBE" w:rsidRDefault="00F359D9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:rsidR="00F359D9" w:rsidRPr="00242FBE" w:rsidRDefault="00F359D9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EF2A99" w:rsidRPr="00242FBE" w:rsidRDefault="00EF2A99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EF2A99" w:rsidRPr="00242FBE" w:rsidRDefault="00EF2A99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F359D9" w:rsidRPr="00242FBE" w:rsidTr="00242FBE">
        <w:tc>
          <w:tcPr>
            <w:tcW w:w="2694" w:type="dxa"/>
            <w:vMerge w:val="restart"/>
            <w:vAlign w:val="center"/>
          </w:tcPr>
          <w:p w:rsidR="00F359D9" w:rsidRPr="00242FBE" w:rsidRDefault="00F359D9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（ふりがな）</w:t>
            </w:r>
          </w:p>
          <w:p w:rsidR="00F359D9" w:rsidRPr="00242FBE" w:rsidRDefault="00F359D9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:rsidR="00F359D9" w:rsidRPr="00242FBE" w:rsidRDefault="00F359D9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F359D9" w:rsidRPr="00242FBE" w:rsidTr="00242FBE">
        <w:tc>
          <w:tcPr>
            <w:tcW w:w="2694" w:type="dxa"/>
            <w:vMerge/>
          </w:tcPr>
          <w:p w:rsidR="00F359D9" w:rsidRPr="00242FBE" w:rsidRDefault="00F359D9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:rsidR="00F359D9" w:rsidRPr="00242FBE" w:rsidRDefault="00F359D9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F359D9" w:rsidRPr="00242FBE" w:rsidRDefault="00F359D9" w:rsidP="00242FBE">
            <w:pPr>
              <w:spacing w:line="360" w:lineRule="exact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　　　　</w:t>
            </w:r>
            <w:r w:rsidR="00EF2A99" w:rsidRPr="00242FBE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242FBE">
              <w:rPr>
                <w:rFonts w:ascii="Meiryo UI" w:eastAsia="Meiryo UI" w:hAnsi="Meiryo UI" w:hint="eastAsia"/>
                <w:sz w:val="24"/>
              </w:rPr>
              <w:t>印</w:t>
            </w:r>
          </w:p>
          <w:p w:rsidR="00EF2A99" w:rsidRPr="00242FBE" w:rsidRDefault="00EF2A99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242FBE" w:rsidRPr="00242FBE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:rsidR="00242FBE" w:rsidRPr="00242FBE" w:rsidRDefault="00242FBE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担当者及び連絡先</w:t>
            </w:r>
          </w:p>
        </w:tc>
        <w:tc>
          <w:tcPr>
            <w:tcW w:w="992" w:type="dxa"/>
          </w:tcPr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所属</w:t>
            </w:r>
          </w:p>
        </w:tc>
        <w:tc>
          <w:tcPr>
            <w:tcW w:w="5953" w:type="dxa"/>
          </w:tcPr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242FBE" w:rsidRPr="00242FBE" w:rsidTr="00242FBE">
        <w:trPr>
          <w:trHeight w:val="287"/>
        </w:trPr>
        <w:tc>
          <w:tcPr>
            <w:tcW w:w="2694" w:type="dxa"/>
            <w:vMerge/>
            <w:vAlign w:val="center"/>
          </w:tcPr>
          <w:p w:rsidR="00242FBE" w:rsidRPr="00242FBE" w:rsidRDefault="00242FBE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</w:tcPr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担当者</w:t>
            </w:r>
          </w:p>
        </w:tc>
        <w:tc>
          <w:tcPr>
            <w:tcW w:w="5953" w:type="dxa"/>
          </w:tcPr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242FBE" w:rsidRPr="00242FBE" w:rsidTr="00242FBE">
        <w:trPr>
          <w:trHeight w:val="349"/>
        </w:trPr>
        <w:tc>
          <w:tcPr>
            <w:tcW w:w="2694" w:type="dxa"/>
            <w:vMerge/>
            <w:vAlign w:val="center"/>
          </w:tcPr>
          <w:p w:rsidR="00242FBE" w:rsidRPr="00242FBE" w:rsidRDefault="00242FBE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</w:tcPr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電話</w:t>
            </w:r>
          </w:p>
        </w:tc>
        <w:tc>
          <w:tcPr>
            <w:tcW w:w="5953" w:type="dxa"/>
          </w:tcPr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242FBE" w:rsidRPr="00242FBE" w:rsidTr="00242FBE">
        <w:trPr>
          <w:trHeight w:val="269"/>
        </w:trPr>
        <w:tc>
          <w:tcPr>
            <w:tcW w:w="2694" w:type="dxa"/>
            <w:vMerge/>
            <w:vAlign w:val="center"/>
          </w:tcPr>
          <w:p w:rsidR="00242FBE" w:rsidRPr="00242FBE" w:rsidRDefault="00242FBE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</w:tcPr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4"/>
              </w:rPr>
              <w:t>FAX</w:t>
            </w:r>
          </w:p>
        </w:tc>
        <w:tc>
          <w:tcPr>
            <w:tcW w:w="5953" w:type="dxa"/>
          </w:tcPr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242FBE" w:rsidRPr="00242FBE" w:rsidTr="00242FBE">
        <w:trPr>
          <w:trHeight w:val="317"/>
        </w:trPr>
        <w:tc>
          <w:tcPr>
            <w:tcW w:w="2694" w:type="dxa"/>
            <w:vMerge/>
            <w:vAlign w:val="center"/>
          </w:tcPr>
          <w:p w:rsidR="00242FBE" w:rsidRPr="00242FBE" w:rsidRDefault="00242FBE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</w:tcPr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  <w:tc>
          <w:tcPr>
            <w:tcW w:w="5953" w:type="dxa"/>
          </w:tcPr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2537C6" w:rsidRPr="00242FBE" w:rsidTr="00242FBE">
        <w:tc>
          <w:tcPr>
            <w:tcW w:w="2694" w:type="dxa"/>
            <w:vAlign w:val="center"/>
          </w:tcPr>
          <w:p w:rsidR="00F359D9" w:rsidRPr="00242FBE" w:rsidRDefault="00F359D9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備　　　考</w:t>
            </w:r>
          </w:p>
        </w:tc>
        <w:tc>
          <w:tcPr>
            <w:tcW w:w="6945" w:type="dxa"/>
            <w:gridSpan w:val="2"/>
          </w:tcPr>
          <w:p w:rsidR="002537C6" w:rsidRDefault="002537C6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242FBE" w:rsidRPr="00242FBE" w:rsidRDefault="00242FBE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</w:tbl>
    <w:p w:rsidR="002537C6" w:rsidRPr="00242FBE" w:rsidRDefault="001F0384" w:rsidP="00242FBE">
      <w:pPr>
        <w:spacing w:line="360" w:lineRule="exact"/>
        <w:rPr>
          <w:rFonts w:ascii="Meiryo UI" w:eastAsia="Meiryo UI" w:hAnsi="Meiryo UI"/>
          <w:sz w:val="24"/>
        </w:rPr>
      </w:pPr>
      <w:r w:rsidRPr="00242FBE">
        <w:rPr>
          <w:rFonts w:ascii="Meiryo UI" w:eastAsia="Meiryo UI" w:hAnsi="Meiryo UI" w:hint="eastAsia"/>
          <w:sz w:val="24"/>
        </w:rPr>
        <w:t>注　用紙の大きさは、日本産業</w:t>
      </w:r>
      <w:r w:rsidR="00F359D9" w:rsidRPr="00242FBE">
        <w:rPr>
          <w:rFonts w:ascii="Meiryo UI" w:eastAsia="Meiryo UI" w:hAnsi="Meiryo UI" w:hint="eastAsia"/>
          <w:sz w:val="24"/>
        </w:rPr>
        <w:t>規格</w:t>
      </w:r>
      <w:r w:rsidR="00242FBE">
        <w:rPr>
          <w:rFonts w:ascii="Meiryo UI" w:eastAsia="Meiryo UI" w:hAnsi="Meiryo UI" w:hint="eastAsia"/>
          <w:sz w:val="24"/>
        </w:rPr>
        <w:t>A</w:t>
      </w:r>
      <w:r w:rsidR="00242FBE">
        <w:rPr>
          <w:rFonts w:ascii="Meiryo UI" w:eastAsia="Meiryo UI" w:hAnsi="Meiryo UI"/>
          <w:sz w:val="24"/>
        </w:rPr>
        <w:t>4</w:t>
      </w:r>
      <w:r w:rsidR="00F359D9" w:rsidRPr="00242FBE">
        <w:rPr>
          <w:rFonts w:ascii="Meiryo UI" w:eastAsia="Meiryo UI" w:hAnsi="Meiryo UI" w:hint="eastAsia"/>
          <w:sz w:val="24"/>
        </w:rPr>
        <w:t>縦長とする。</w:t>
      </w:r>
    </w:p>
    <w:p w:rsidR="00242FBE" w:rsidRDefault="00242FBE">
      <w:pPr>
        <w:widowControl/>
        <w:jc w:val="left"/>
        <w:rPr>
          <w:rFonts w:ascii="Meiryo UI" w:eastAsia="Meiryo UI" w:hAnsi="Meiryo UI"/>
          <w:sz w:val="24"/>
        </w:rPr>
      </w:pPr>
    </w:p>
    <w:sectPr w:rsidR="00242FBE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7A" w:rsidRDefault="00711C7A" w:rsidP="00DE6ADC">
      <w:r>
        <w:separator/>
      </w:r>
    </w:p>
  </w:endnote>
  <w:endnote w:type="continuationSeparator" w:id="0">
    <w:p w:rsidR="00711C7A" w:rsidRDefault="00711C7A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7A" w:rsidRDefault="00711C7A" w:rsidP="00DE6ADC">
      <w:r>
        <w:separator/>
      </w:r>
    </w:p>
  </w:footnote>
  <w:footnote w:type="continuationSeparator" w:id="0">
    <w:p w:rsidR="00711C7A" w:rsidRDefault="00711C7A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1BF1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2E583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54C1-48AA-49DB-BD8D-5BA053E1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4</cp:revision>
  <cp:lastPrinted>2021-05-24T05:00:00Z</cp:lastPrinted>
  <dcterms:created xsi:type="dcterms:W3CDTF">2020-11-10T05:20:00Z</dcterms:created>
  <dcterms:modified xsi:type="dcterms:W3CDTF">2021-05-24T05:01:00Z</dcterms:modified>
</cp:coreProperties>
</file>