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A4A9C" w14:textId="177BCDFD" w:rsidR="004E21FE" w:rsidRPr="00F8496E"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第</w:t>
      </w:r>
      <w:r w:rsidR="00CC32A7" w:rsidRPr="00F8496E">
        <w:rPr>
          <w:rFonts w:ascii="ＭＳ 明朝" w:eastAsia="ＭＳ 明朝" w:hAnsi="ＭＳ 明朝" w:cs="ＭＳ 明朝"/>
          <w:kern w:val="0"/>
          <w:sz w:val="22"/>
        </w:rPr>
        <w:t>26</w:t>
      </w:r>
      <w:r w:rsidRPr="00F8496E">
        <w:rPr>
          <w:rFonts w:ascii="ＭＳ 明朝" w:eastAsia="ＭＳ 明朝" w:hAnsi="ＭＳ 明朝" w:cs="ＭＳ 明朝" w:hint="eastAsia"/>
          <w:kern w:val="0"/>
          <w:sz w:val="22"/>
        </w:rPr>
        <w:t>号</w:t>
      </w:r>
      <w:r w:rsidR="007C1B4F" w:rsidRPr="00F8496E">
        <w:rPr>
          <w:rFonts w:ascii="ＭＳ 明朝" w:eastAsia="ＭＳ 明朝" w:hAnsi="ＭＳ 明朝" w:cs="ＭＳ 明朝" w:hint="eastAsia"/>
          <w:kern w:val="0"/>
          <w:sz w:val="22"/>
        </w:rPr>
        <w:t>様式</w:t>
      </w:r>
      <w:r w:rsidRPr="00F8496E">
        <w:rPr>
          <w:rFonts w:ascii="ＭＳ 明朝" w:eastAsia="ＭＳ 明朝" w:hAnsi="ＭＳ 明朝" w:cs="ＭＳ 明朝" w:hint="eastAsia"/>
          <w:kern w:val="0"/>
          <w:sz w:val="22"/>
        </w:rPr>
        <w:t>（別表第１の</w:t>
      </w:r>
      <w:r w:rsidR="00CC32A7" w:rsidRPr="00F8496E">
        <w:rPr>
          <w:rFonts w:ascii="ＭＳ 明朝" w:eastAsia="ＭＳ 明朝" w:hAnsi="ＭＳ 明朝" w:cs="ＭＳ 明朝" w:hint="eastAsia"/>
          <w:kern w:val="0"/>
          <w:sz w:val="22"/>
        </w:rPr>
        <w:t>20</w:t>
      </w:r>
      <w:r w:rsidRPr="00F8496E">
        <w:rPr>
          <w:rFonts w:ascii="ＭＳ 明朝" w:eastAsia="ＭＳ 明朝" w:hAnsi="ＭＳ 明朝" w:cs="ＭＳ 明朝" w:hint="eastAsia"/>
          <w:kern w:val="0"/>
          <w:sz w:val="22"/>
        </w:rPr>
        <w:t>－</w:t>
      </w:r>
      <w:r w:rsidR="00085AAC" w:rsidRPr="00F8496E">
        <w:rPr>
          <w:rFonts w:ascii="ＭＳ 明朝" w:eastAsia="ＭＳ 明朝" w:hAnsi="ＭＳ 明朝" w:cs="ＭＳ 明朝" w:hint="eastAsia"/>
          <w:kern w:val="0"/>
          <w:sz w:val="22"/>
        </w:rPr>
        <w:t>シ</w:t>
      </w:r>
      <w:r w:rsidRPr="00F8496E">
        <w:rPr>
          <w:rFonts w:ascii="ＭＳ 明朝" w:eastAsia="ＭＳ 明朝" w:hAnsi="ＭＳ 明朝" w:cs="ＭＳ 明朝" w:hint="eastAsia"/>
          <w:kern w:val="0"/>
          <w:sz w:val="22"/>
        </w:rPr>
        <w:t>関係）</w:t>
      </w:r>
    </w:p>
    <w:p w14:paraId="54ED2A4C" w14:textId="77777777" w:rsidR="004E21FE" w:rsidRPr="00F8496E" w:rsidRDefault="004E21FE" w:rsidP="004E21FE">
      <w:pPr>
        <w:overflowPunct w:val="0"/>
        <w:spacing w:line="240" w:lineRule="exact"/>
        <w:jc w:val="righ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kern w:val="0"/>
          <w:sz w:val="22"/>
        </w:rPr>
        <w:t xml:space="preserve">                                                                        </w:t>
      </w:r>
      <w:r w:rsidRPr="00F8496E">
        <w:rPr>
          <w:rFonts w:ascii="ＭＳ 明朝" w:eastAsia="ＭＳ 明朝" w:hAnsi="ＭＳ 明朝" w:cs="ＭＳ 明朝" w:hint="eastAsia"/>
          <w:kern w:val="0"/>
          <w:sz w:val="22"/>
        </w:rPr>
        <w:t xml:space="preserve">年　　月　　日　</w:t>
      </w:r>
    </w:p>
    <w:p w14:paraId="297C8778" w14:textId="77777777" w:rsidR="004E21FE" w:rsidRPr="00F8496E"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kern w:val="0"/>
          <w:sz w:val="22"/>
        </w:rPr>
        <w:t xml:space="preserve">  </w:t>
      </w:r>
      <w:r w:rsidRPr="00F8496E">
        <w:rPr>
          <w:rFonts w:ascii="ＭＳ 明朝" w:eastAsia="ＭＳ 明朝" w:hAnsi="ＭＳ 明朝" w:cs="ＭＳ 明朝" w:hint="eastAsia"/>
          <w:kern w:val="0"/>
          <w:sz w:val="22"/>
        </w:rPr>
        <w:t xml:space="preserve">　青森県知事　殿</w:t>
      </w:r>
    </w:p>
    <w:p w14:paraId="2965C29D" w14:textId="0035452E" w:rsidR="004E21FE" w:rsidRPr="00F8496E" w:rsidRDefault="004E21FE" w:rsidP="004E21FE">
      <w:pPr>
        <w:overflowPunct w:val="0"/>
        <w:spacing w:line="240" w:lineRule="exact"/>
        <w:textAlignment w:val="baseline"/>
        <w:rPr>
          <w:rFonts w:ascii="ＭＳ 明朝" w:eastAsia="ＭＳ 明朝" w:hAnsi="Times New Roman" w:cs="Times New Roman"/>
          <w:strike/>
          <w:spacing w:val="2"/>
          <w:kern w:val="0"/>
          <w:sz w:val="22"/>
        </w:rPr>
      </w:pPr>
      <w:r w:rsidRPr="00F8496E">
        <w:rPr>
          <w:rFonts w:ascii="ＭＳ 明朝" w:eastAsia="ＭＳ 明朝" w:hAnsi="ＭＳ 明朝" w:cs="ＭＳ 明朝"/>
          <w:kern w:val="0"/>
          <w:sz w:val="22"/>
        </w:rPr>
        <w:t xml:space="preserve"> </w:t>
      </w:r>
    </w:p>
    <w:p w14:paraId="3FE7C778" w14:textId="77777777" w:rsidR="007C1B4F" w:rsidRPr="00F8496E"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kern w:val="0"/>
          <w:sz w:val="22"/>
        </w:rPr>
        <w:t xml:space="preserve">                                                  </w:t>
      </w:r>
      <w:r w:rsidRPr="00F8496E">
        <w:rPr>
          <w:rFonts w:ascii="ＭＳ 明朝" w:eastAsia="ＭＳ 明朝" w:hAnsi="ＭＳ 明朝" w:cs="ＭＳ 明朝" w:hint="eastAsia"/>
          <w:kern w:val="0"/>
          <w:sz w:val="22"/>
        </w:rPr>
        <w:t xml:space="preserve">住　所　　　　　　　　　　　　　　　　</w:t>
      </w:r>
    </w:p>
    <w:p w14:paraId="39DC168B" w14:textId="77777777" w:rsidR="007C1B4F" w:rsidRPr="00F8496E"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kern w:val="0"/>
          <w:sz w:val="22"/>
        </w:rPr>
        <w:t xml:space="preserve">                                          </w:t>
      </w:r>
      <w:r w:rsidRPr="00F8496E">
        <w:rPr>
          <w:rFonts w:ascii="ＭＳ 明朝" w:eastAsia="ＭＳ 明朝" w:hAnsi="ＭＳ 明朝" w:cs="ＭＳ 明朝" w:hint="eastAsia"/>
          <w:kern w:val="0"/>
          <w:sz w:val="22"/>
        </w:rPr>
        <w:t xml:space="preserve">管理者　　　　　　　　　　　　　　　　　　　　</w:t>
      </w:r>
    </w:p>
    <w:p w14:paraId="4B59A511" w14:textId="77777777" w:rsidR="007C1B4F" w:rsidRPr="00F8496E"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kern w:val="0"/>
          <w:sz w:val="22"/>
        </w:rPr>
        <w:t xml:space="preserve">                                                  </w:t>
      </w:r>
      <w:r w:rsidRPr="00F8496E">
        <w:rPr>
          <w:rFonts w:ascii="ＭＳ 明朝" w:eastAsia="ＭＳ 明朝" w:hAnsi="ＭＳ 明朝" w:cs="ＭＳ 明朝" w:hint="eastAsia"/>
          <w:kern w:val="0"/>
          <w:sz w:val="22"/>
        </w:rPr>
        <w:t xml:space="preserve">氏　名　　　　　　　　　　　　　　　　</w:t>
      </w:r>
    </w:p>
    <w:p w14:paraId="491E5D75" w14:textId="77777777" w:rsidR="004E21FE" w:rsidRPr="00F8496E" w:rsidRDefault="004E21FE" w:rsidP="004E21FE">
      <w:pPr>
        <w:overflowPunct w:val="0"/>
        <w:spacing w:line="240" w:lineRule="exact"/>
        <w:textAlignment w:val="baseline"/>
        <w:rPr>
          <w:rFonts w:ascii="ＭＳ 明朝" w:eastAsia="ＭＳ 明朝" w:hAnsi="Times New Roman" w:cs="Times New Roman"/>
          <w:spacing w:val="2"/>
          <w:kern w:val="0"/>
          <w:sz w:val="22"/>
        </w:rPr>
      </w:pPr>
    </w:p>
    <w:p w14:paraId="2CF43B01" w14:textId="5AC46995" w:rsidR="004E21FE" w:rsidRPr="00F8496E" w:rsidRDefault="00C96AFA" w:rsidP="004E21FE">
      <w:pPr>
        <w:overflowPunct w:val="0"/>
        <w:jc w:val="center"/>
        <w:textAlignment w:val="baseline"/>
        <w:rPr>
          <w:rFonts w:ascii="ＭＳ 明朝" w:eastAsia="ＭＳ 明朝" w:hAnsi="ＭＳ 明朝" w:cs="ＭＳ 明朝"/>
          <w:kern w:val="0"/>
          <w:sz w:val="28"/>
          <w:szCs w:val="28"/>
        </w:rPr>
      </w:pPr>
      <w:r w:rsidRPr="00F8496E">
        <w:rPr>
          <w:rFonts w:ascii="ＭＳ 明朝" w:eastAsia="ＭＳ 明朝" w:hAnsi="ＭＳ 明朝" w:cs="ＭＳ 明朝" w:hint="eastAsia"/>
          <w:kern w:val="0"/>
          <w:sz w:val="28"/>
          <w:szCs w:val="28"/>
        </w:rPr>
        <w:t>診療用高エネルギー放射線発生装置等</w:t>
      </w:r>
      <w:r w:rsidR="004E21FE" w:rsidRPr="00F8496E">
        <w:rPr>
          <w:rFonts w:ascii="ＭＳ 明朝" w:eastAsia="ＭＳ 明朝" w:hAnsi="ＭＳ 明朝" w:cs="ＭＳ 明朝" w:hint="eastAsia"/>
          <w:kern w:val="0"/>
          <w:sz w:val="28"/>
          <w:szCs w:val="28"/>
        </w:rPr>
        <w:t>廃止届</w:t>
      </w:r>
    </w:p>
    <w:p w14:paraId="46E2C62A" w14:textId="776A1507" w:rsidR="00E52568" w:rsidRPr="00F8496E" w:rsidRDefault="00C96AFA" w:rsidP="00C96AFA">
      <w:pPr>
        <w:pStyle w:val="ae"/>
        <w:wordWrap/>
        <w:spacing w:line="300" w:lineRule="exact"/>
        <w:jc w:val="center"/>
        <w:rPr>
          <w:rFonts w:ascii="ＭＳ 明朝" w:hAnsi="ＭＳ 明朝"/>
        </w:rPr>
      </w:pPr>
      <w:r w:rsidRPr="00F8496E">
        <w:rPr>
          <w:rFonts w:ascii="ＭＳ 明朝" w:hAnsi="ＭＳ 明朝" w:hint="eastAsia"/>
          <w:noProof/>
        </w:rPr>
        <mc:AlternateContent>
          <mc:Choice Requires="wps">
            <w:drawing>
              <wp:anchor distT="0" distB="0" distL="114300" distR="114300" simplePos="0" relativeHeight="251658240" behindDoc="0" locked="0" layoutInCell="1" allowOverlap="1" wp14:anchorId="1C29ED4D" wp14:editId="1EE823CB">
                <wp:simplePos x="0" y="0"/>
                <wp:positionH relativeFrom="column">
                  <wp:posOffset>1715135</wp:posOffset>
                </wp:positionH>
                <wp:positionV relativeFrom="paragraph">
                  <wp:posOffset>17780</wp:posOffset>
                </wp:positionV>
                <wp:extent cx="3200400" cy="920750"/>
                <wp:effectExtent l="0" t="0" r="190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207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023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5.05pt;margin-top:1.4pt;width:252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6GBJwIAADYEAAAOAAAAZHJzL2Uyb0RvYy54bWysU8Fu2zAMvQ/YPwi6r06ypk2MOEXRrsOA&#10;bivQ7QMYSY61yqJGKXG6ry8tu12z3Yb5IJAm9Ui+R60uDq0Te0PRoq/k9GQihfEKtfXbSn7/dvNu&#10;IUVM4DU49KaSjybKi/XbN6sulGaGDTptSDCIj2UXKtmkFMqiiKoxLcQTDMZzsEZqIbFL20ITdIze&#10;umI2mZwVHZIOhMrEyH+vh6BcZ/y6Nip9retoknCV5N5SPimfm/4s1isotwShsWpsA/6hixas56Iv&#10;UNeQQOzI/gXVWkUYsU4nCtsC69oqk2fgaaaTP6a5byCYPAuTE8MLTfH/waov+zsSVrN2UnhoWaLL&#10;XcJcWcx6eroQS866D3fUDxjDLaqHKDxeNeC35pIIu8aA5qamfX5xdKF3Il8Vm+4zakYHRs9MHWpq&#10;e0DmQByyII8vgphDEop/vmeJTyesm+LYcjY5n2fFCiifbweK6aPBVvRGJTcE6sGkO7CUi8D+Nqas&#10;ix6nA/1Dirp1rPIenDhbTJe5ayjHXAZ/Bu0veryxzuU1cV503MZ8Ns/YEZ3VfTDTQtvNlSPBmDxF&#10;/kbYozTCndcZrKfsw2gnsG6wubjzI4c9bQP9G9SPTCHhsL783NhokH5J0fHqVjL+3AEZKdwnzzKc&#10;n86Wc9717CwWS+aPXgc2rwLgFQNVMkkxmFdpeB27QHbbcJ1pHtZjvxa1Tc8KDz2NrfJysnW0/a/9&#10;nPX7ua+fAAAA//8DAFBLAwQUAAYACAAAACEA1h8Qgd0AAAAJAQAADwAAAGRycy9kb3ducmV2Lnht&#10;bEyPS0/DMBCE70j8B2uRuFGnVUWiEKdCPCTECVoOHN14Saza6xA7D/j1LCe47Wg+zc5Uu8U7MeEQ&#10;bSAF61UGAqkJxlKr4O3weFWAiEmT0S4QKvjCCLv6/KzSpQkzveK0T63gEIqlVtCl1JdSxqZDr+Mq&#10;9EjsfYTB68RyaKUZ9Mzh3slNll1Lry3xh073eNdhc9qPXoF7Ofg0zSf7+fD8nZv78d3OxZNSlxfL&#10;7Q2IhEv6g+G3PleHmjsdw0gmCqdgk2drRvngBezn+Zb1kcFtXoCsK/l/Qf0DAAD//wMAUEsBAi0A&#10;FAAGAAgAAAAhALaDOJL+AAAA4QEAABMAAAAAAAAAAAAAAAAAAAAAAFtDb250ZW50X1R5cGVzXS54&#10;bWxQSwECLQAUAAYACAAAACEAOP0h/9YAAACUAQAACwAAAAAAAAAAAAAAAAAvAQAAX3JlbHMvLnJl&#10;bHNQSwECLQAUAAYACAAAACEAo2uhgScCAAA2BAAADgAAAAAAAAAAAAAAAAAuAgAAZHJzL2Uyb0Rv&#10;Yy54bWxQSwECLQAUAAYACAAAACEA1h8Qgd0AAAAJAQAADwAAAAAAAAAAAAAAAACBBAAAZHJzL2Rv&#10;d25yZXYueG1sUEsFBgAAAAAEAAQA8wAAAIsFAAAAAA==&#10;" adj="1473">
                <v:textbox inset="5.85pt,.7pt,5.85pt,.7pt"/>
              </v:shape>
            </w:pict>
          </mc:Fallback>
        </mc:AlternateContent>
      </w:r>
      <w:r w:rsidR="00E52568" w:rsidRPr="00F8496E">
        <w:rPr>
          <w:rFonts w:ascii="ＭＳ 明朝" w:hAnsi="ＭＳ 明朝" w:hint="eastAsia"/>
        </w:rPr>
        <w:t>診療用高エネルギー放射線発生装置</w:t>
      </w:r>
    </w:p>
    <w:p w14:paraId="04D9064A" w14:textId="77777777" w:rsidR="00E52568" w:rsidRPr="00F8496E" w:rsidRDefault="00E52568" w:rsidP="00C96AFA">
      <w:pPr>
        <w:pStyle w:val="ae"/>
        <w:wordWrap/>
        <w:spacing w:line="300" w:lineRule="exact"/>
        <w:ind w:firstLineChars="1450" w:firstLine="3248"/>
        <w:rPr>
          <w:spacing w:val="0"/>
        </w:rPr>
      </w:pPr>
      <w:r w:rsidRPr="00F8496E">
        <w:rPr>
          <w:rFonts w:hint="eastAsia"/>
          <w:spacing w:val="0"/>
        </w:rPr>
        <w:t xml:space="preserve">診療用粒子線照射装置　　　　　　</w:t>
      </w:r>
    </w:p>
    <w:p w14:paraId="14D2EDDF" w14:textId="77777777" w:rsidR="00E52568" w:rsidRPr="00F8496E" w:rsidRDefault="00E52568" w:rsidP="00C96AFA">
      <w:pPr>
        <w:pStyle w:val="ae"/>
        <w:wordWrap/>
        <w:spacing w:line="300" w:lineRule="exact"/>
        <w:ind w:firstLineChars="1450" w:firstLine="3277"/>
        <w:rPr>
          <w:spacing w:val="0"/>
        </w:rPr>
      </w:pPr>
      <w:r w:rsidRPr="00F8496E">
        <w:rPr>
          <w:rFonts w:ascii="ＭＳ 明朝" w:hAnsi="ＭＳ 明朝" w:hint="eastAsia"/>
        </w:rPr>
        <w:t xml:space="preserve">診療用放射線照射装置　　　　　　</w:t>
      </w:r>
    </w:p>
    <w:p w14:paraId="7AFC4532" w14:textId="77777777" w:rsidR="00E52568" w:rsidRPr="00F8496E" w:rsidRDefault="00E52568" w:rsidP="00C96AFA">
      <w:pPr>
        <w:pStyle w:val="ae"/>
        <w:wordWrap/>
        <w:spacing w:line="300" w:lineRule="exact"/>
        <w:ind w:firstLineChars="1450" w:firstLine="3277"/>
        <w:rPr>
          <w:spacing w:val="0"/>
        </w:rPr>
      </w:pPr>
      <w:r w:rsidRPr="00F8496E">
        <w:rPr>
          <w:rFonts w:ascii="ＭＳ 明朝" w:hAnsi="ＭＳ 明朝" w:hint="eastAsia"/>
        </w:rPr>
        <w:t xml:space="preserve">診療用放射線照射器具　　　　　　</w:t>
      </w:r>
    </w:p>
    <w:p w14:paraId="3AF7906A" w14:textId="77777777" w:rsidR="00E52568" w:rsidRPr="00F8496E" w:rsidRDefault="00E52568" w:rsidP="00C96AFA">
      <w:pPr>
        <w:pStyle w:val="ae"/>
        <w:wordWrap/>
        <w:spacing w:line="300" w:lineRule="exact"/>
        <w:ind w:firstLineChars="1450" w:firstLine="3277"/>
        <w:rPr>
          <w:spacing w:val="0"/>
        </w:rPr>
      </w:pPr>
      <w:r w:rsidRPr="00F8496E">
        <w:rPr>
          <w:rFonts w:ascii="ＭＳ 明朝" w:hAnsi="ＭＳ 明朝" w:hint="eastAsia"/>
        </w:rPr>
        <w:t xml:space="preserve">放射性同位元素装備診療機器　　　</w:t>
      </w:r>
    </w:p>
    <w:p w14:paraId="015C046F" w14:textId="77777777" w:rsidR="00E52568" w:rsidRPr="00F8496E" w:rsidRDefault="00E52568" w:rsidP="004E21FE">
      <w:pPr>
        <w:overflowPunct w:val="0"/>
        <w:spacing w:line="240" w:lineRule="exact"/>
        <w:textAlignment w:val="baseline"/>
        <w:rPr>
          <w:rFonts w:ascii="ＭＳ 明朝" w:eastAsia="ＭＳ 明朝" w:hAnsi="Times New Roman" w:cs="Times New Roman"/>
          <w:spacing w:val="2"/>
          <w:kern w:val="0"/>
          <w:sz w:val="22"/>
        </w:rPr>
      </w:pPr>
    </w:p>
    <w:p w14:paraId="7BAF001D" w14:textId="26317AD3" w:rsidR="004E21FE" w:rsidRPr="00F8496E" w:rsidRDefault="004E21FE" w:rsidP="004E21FE">
      <w:pPr>
        <w:overflowPunct w:val="0"/>
        <w:spacing w:line="240" w:lineRule="exact"/>
        <w:textAlignment w:val="baseline"/>
        <w:rPr>
          <w:rFonts w:ascii="ＭＳ 明朝" w:eastAsia="ＭＳ 明朝" w:hAnsi="ＭＳ 明朝" w:cs="ＭＳ 明朝"/>
          <w:kern w:val="0"/>
          <w:sz w:val="22"/>
        </w:rPr>
      </w:pPr>
      <w:r w:rsidRPr="00F8496E">
        <w:rPr>
          <w:rFonts w:ascii="ＭＳ 明朝" w:eastAsia="ＭＳ 明朝" w:hAnsi="ＭＳ 明朝" w:cs="ＭＳ 明朝"/>
          <w:kern w:val="0"/>
          <w:sz w:val="22"/>
        </w:rPr>
        <w:t xml:space="preserve">  </w:t>
      </w:r>
      <w:bookmarkStart w:id="0" w:name="_Hlk167462009"/>
      <w:r w:rsidR="00C96AFA" w:rsidRPr="00F8496E">
        <w:rPr>
          <w:rFonts w:ascii="ＭＳ 明朝" w:hAnsi="ＭＳ 明朝" w:hint="eastAsia"/>
        </w:rPr>
        <w:t>（診療用高エネルギー放射線発生装置、診療用粒子線照射装置、診療用放射線照射装置、診療用放射線照射器具、放射性同位元素装備診療機器）</w:t>
      </w:r>
      <w:r w:rsidRPr="00F8496E">
        <w:rPr>
          <w:rFonts w:ascii="ＭＳ 明朝" w:eastAsia="ＭＳ 明朝" w:hAnsi="ＭＳ 明朝" w:cs="ＭＳ 明朝" w:hint="eastAsia"/>
          <w:kern w:val="0"/>
          <w:sz w:val="22"/>
        </w:rPr>
        <w:t>を廃止したので、医療法第</w:t>
      </w:r>
      <w:r w:rsidR="008528D0" w:rsidRPr="00F8496E">
        <w:rPr>
          <w:rFonts w:ascii="ＭＳ 明朝" w:eastAsia="ＭＳ 明朝" w:hAnsi="ＭＳ 明朝" w:cs="ＭＳ 明朝" w:hint="eastAsia"/>
          <w:kern w:val="0"/>
          <w:sz w:val="22"/>
        </w:rPr>
        <w:t>15条</w:t>
      </w:r>
      <w:r w:rsidRPr="00F8496E">
        <w:rPr>
          <w:rFonts w:ascii="ＭＳ 明朝" w:eastAsia="ＭＳ 明朝" w:hAnsi="ＭＳ 明朝" w:cs="ＭＳ 明朝" w:hint="eastAsia"/>
          <w:kern w:val="0"/>
          <w:sz w:val="22"/>
        </w:rPr>
        <w:t>第３項及び医療法施行規則第</w:t>
      </w:r>
      <w:r w:rsidR="008528D0" w:rsidRPr="00F8496E">
        <w:rPr>
          <w:rFonts w:ascii="ＭＳ 明朝" w:eastAsia="ＭＳ 明朝" w:hAnsi="ＭＳ 明朝" w:cs="ＭＳ 明朝" w:hint="eastAsia"/>
          <w:kern w:val="0"/>
          <w:sz w:val="22"/>
        </w:rPr>
        <w:t>29条</w:t>
      </w:r>
      <w:r w:rsidR="00C96AFA" w:rsidRPr="00F8496E">
        <w:rPr>
          <w:rFonts w:ascii="ＭＳ 明朝" w:eastAsia="ＭＳ 明朝" w:hAnsi="ＭＳ 明朝" w:cs="ＭＳ 明朝" w:hint="eastAsia"/>
          <w:kern w:val="0"/>
          <w:sz w:val="22"/>
        </w:rPr>
        <w:t>第１項</w:t>
      </w:r>
      <w:r w:rsidRPr="00F8496E">
        <w:rPr>
          <w:rFonts w:ascii="ＭＳ 明朝" w:eastAsia="ＭＳ 明朝" w:hAnsi="ＭＳ 明朝" w:cs="ＭＳ 明朝" w:hint="eastAsia"/>
          <w:kern w:val="0"/>
          <w:sz w:val="22"/>
        </w:rPr>
        <w:t>の規定により届け出ます。</w:t>
      </w:r>
    </w:p>
    <w:bookmarkEnd w:id="0"/>
    <w:p w14:paraId="03A44EB3" w14:textId="77777777" w:rsidR="004E21FE" w:rsidRPr="00F8496E" w:rsidRDefault="004E21FE" w:rsidP="004E21FE">
      <w:pPr>
        <w:overflowPunct w:val="0"/>
        <w:spacing w:line="24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8"/>
        <w:gridCol w:w="737"/>
        <w:gridCol w:w="1570"/>
        <w:gridCol w:w="6952"/>
      </w:tblGrid>
      <w:tr w:rsidR="00F8496E" w:rsidRPr="00F8496E" w14:paraId="35A07CAB" w14:textId="77777777" w:rsidTr="008528D0">
        <w:tc>
          <w:tcPr>
            <w:tcW w:w="1345" w:type="dxa"/>
            <w:gridSpan w:val="2"/>
            <w:vMerge w:val="restart"/>
            <w:tcBorders>
              <w:top w:val="single" w:sz="4" w:space="0" w:color="000000"/>
              <w:left w:val="single" w:sz="4" w:space="0" w:color="000000"/>
              <w:right w:val="single" w:sz="4" w:space="0" w:color="000000"/>
            </w:tcBorders>
            <w:vAlign w:val="center"/>
          </w:tcPr>
          <w:p w14:paraId="516BEDBC" w14:textId="79C4A777"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病院</w:t>
            </w:r>
          </w:p>
          <w:p w14:paraId="348C34CB" w14:textId="726EE332"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又は</w:t>
            </w:r>
          </w:p>
          <w:p w14:paraId="01D20E04" w14:textId="0C27D418"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727060C1" w14:textId="03829198"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vAlign w:val="center"/>
          </w:tcPr>
          <w:p w14:paraId="5C3CB9E2" w14:textId="77777777" w:rsidR="004E21FE" w:rsidRPr="00F8496E" w:rsidRDefault="004E21FE"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20B407EB" w14:textId="77777777" w:rsidR="004E21FE" w:rsidRPr="00F8496E" w:rsidRDefault="004E21FE"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F8496E" w:rsidRPr="00F8496E" w14:paraId="208A4736" w14:textId="77777777" w:rsidTr="008528D0">
        <w:tc>
          <w:tcPr>
            <w:tcW w:w="1345" w:type="dxa"/>
            <w:gridSpan w:val="2"/>
            <w:vMerge/>
            <w:tcBorders>
              <w:left w:val="single" w:sz="4" w:space="0" w:color="000000"/>
              <w:bottom w:val="nil"/>
              <w:right w:val="single" w:sz="4" w:space="0" w:color="000000"/>
            </w:tcBorders>
          </w:tcPr>
          <w:p w14:paraId="68DB6BBC" w14:textId="77777777" w:rsidR="004E21FE" w:rsidRPr="00F8496E"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44C0ED4E" w14:textId="4C452CDC"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385C934A" w14:textId="77777777" w:rsidR="004E21FE" w:rsidRPr="00F8496E"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w:t>
            </w:r>
          </w:p>
          <w:p w14:paraId="528B6270" w14:textId="77777777" w:rsidR="004E21FE" w:rsidRPr="00F8496E"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484C3363" w14:textId="77777777" w:rsidR="004E21FE" w:rsidRPr="00F8496E"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2E5C287E" w14:textId="77777777" w:rsidR="004E21FE" w:rsidRPr="00F8496E"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（電　話）　　　　　　　（ＦＡＸ）</w:t>
            </w:r>
          </w:p>
        </w:tc>
      </w:tr>
      <w:tr w:rsidR="00F8496E" w:rsidRPr="00F8496E" w14:paraId="32693F7A" w14:textId="77777777" w:rsidTr="008528D0">
        <w:trPr>
          <w:trHeight w:val="581"/>
        </w:trPr>
        <w:tc>
          <w:tcPr>
            <w:tcW w:w="2915" w:type="dxa"/>
            <w:gridSpan w:val="3"/>
            <w:tcBorders>
              <w:top w:val="single" w:sz="4" w:space="0" w:color="000000"/>
              <w:left w:val="single" w:sz="4" w:space="0" w:color="000000"/>
              <w:bottom w:val="nil"/>
              <w:right w:val="single" w:sz="4" w:space="0" w:color="000000"/>
            </w:tcBorders>
            <w:vAlign w:val="center"/>
          </w:tcPr>
          <w:p w14:paraId="73DAA97F" w14:textId="77777777"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廃止年月日</w:t>
            </w:r>
          </w:p>
        </w:tc>
        <w:tc>
          <w:tcPr>
            <w:tcW w:w="6952" w:type="dxa"/>
            <w:tcBorders>
              <w:top w:val="single" w:sz="4" w:space="0" w:color="000000"/>
              <w:left w:val="single" w:sz="4" w:space="0" w:color="000000"/>
              <w:bottom w:val="nil"/>
              <w:right w:val="single" w:sz="4" w:space="0" w:color="000000"/>
            </w:tcBorders>
            <w:vAlign w:val="center"/>
          </w:tcPr>
          <w:p w14:paraId="26A566E6" w14:textId="77777777" w:rsidR="004E21FE" w:rsidRPr="00F8496E"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 xml:space="preserve">　　　　　　　　　　　　　年　　　月　　　日</w:t>
            </w:r>
          </w:p>
        </w:tc>
      </w:tr>
      <w:tr w:rsidR="00F8496E" w:rsidRPr="00F8496E" w14:paraId="1C83C79D" w14:textId="77777777" w:rsidTr="00C96AFA">
        <w:trPr>
          <w:trHeight w:val="493"/>
        </w:trPr>
        <w:tc>
          <w:tcPr>
            <w:tcW w:w="608" w:type="dxa"/>
            <w:vMerge w:val="restart"/>
            <w:tcBorders>
              <w:top w:val="single" w:sz="4" w:space="0" w:color="000000"/>
              <w:left w:val="single" w:sz="4" w:space="0" w:color="000000"/>
              <w:right w:val="single" w:sz="4" w:space="0" w:color="000000"/>
            </w:tcBorders>
            <w:textDirection w:val="tbRlV"/>
            <w:vAlign w:val="center"/>
          </w:tcPr>
          <w:p w14:paraId="72CC956E" w14:textId="77777777" w:rsidR="00E52568" w:rsidRPr="00F8496E" w:rsidRDefault="004E21FE" w:rsidP="00E5731A">
            <w:pPr>
              <w:suppressAutoHyphens/>
              <w:kinsoku w:val="0"/>
              <w:overflowPunct w:val="0"/>
              <w:autoSpaceDE w:val="0"/>
              <w:autoSpaceDN w:val="0"/>
              <w:adjustRightInd w:val="0"/>
              <w:spacing w:line="240" w:lineRule="exact"/>
              <w:ind w:left="113" w:right="113"/>
              <w:jc w:val="center"/>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廃止した</w:t>
            </w:r>
            <w:r w:rsidR="00E52568" w:rsidRPr="00F8496E">
              <w:rPr>
                <w:rFonts w:ascii="ＭＳ 明朝" w:eastAsia="ＭＳ 明朝" w:hAnsi="ＭＳ 明朝" w:cs="ＭＳ 明朝" w:hint="eastAsia"/>
                <w:kern w:val="0"/>
                <w:sz w:val="22"/>
              </w:rPr>
              <w:t>装置又は</w:t>
            </w:r>
          </w:p>
          <w:p w14:paraId="7090A74F" w14:textId="1DFFA0E8" w:rsidR="004E21FE" w:rsidRPr="00F8496E" w:rsidRDefault="004E21FE" w:rsidP="00E5731A">
            <w:pPr>
              <w:suppressAutoHyphens/>
              <w:kinsoku w:val="0"/>
              <w:overflowPunct w:val="0"/>
              <w:autoSpaceDE w:val="0"/>
              <w:autoSpaceDN w:val="0"/>
              <w:adjustRightInd w:val="0"/>
              <w:spacing w:line="240" w:lineRule="exact"/>
              <w:ind w:left="113" w:right="113"/>
              <w:jc w:val="center"/>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診療用放射性同位元素</w:t>
            </w:r>
          </w:p>
        </w:tc>
        <w:tc>
          <w:tcPr>
            <w:tcW w:w="2307" w:type="dxa"/>
            <w:gridSpan w:val="2"/>
            <w:tcBorders>
              <w:top w:val="single" w:sz="4" w:space="0" w:color="000000"/>
              <w:left w:val="single" w:sz="4" w:space="0" w:color="000000"/>
              <w:bottom w:val="nil"/>
              <w:right w:val="single" w:sz="4" w:space="0" w:color="000000"/>
            </w:tcBorders>
            <w:vAlign w:val="center"/>
          </w:tcPr>
          <w:p w14:paraId="786F6A85" w14:textId="1ACB5A80" w:rsidR="004E21FE" w:rsidRPr="00F8496E" w:rsidRDefault="00E52568"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種類</w:t>
            </w:r>
          </w:p>
        </w:tc>
        <w:tc>
          <w:tcPr>
            <w:tcW w:w="6952" w:type="dxa"/>
            <w:tcBorders>
              <w:top w:val="single" w:sz="4" w:space="0" w:color="000000"/>
              <w:left w:val="single" w:sz="4" w:space="0" w:color="000000"/>
              <w:bottom w:val="nil"/>
              <w:right w:val="single" w:sz="4" w:space="0" w:color="000000"/>
            </w:tcBorders>
          </w:tcPr>
          <w:p w14:paraId="40D3E84E" w14:textId="77777777" w:rsidR="004E21FE" w:rsidRPr="00F8496E"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F8496E" w:rsidRPr="00F8496E" w14:paraId="79049AB9" w14:textId="77777777" w:rsidTr="00E52568">
        <w:trPr>
          <w:trHeight w:val="630"/>
        </w:trPr>
        <w:tc>
          <w:tcPr>
            <w:tcW w:w="608" w:type="dxa"/>
            <w:vMerge/>
            <w:tcBorders>
              <w:left w:val="single" w:sz="4" w:space="0" w:color="000000"/>
              <w:right w:val="single" w:sz="4" w:space="0" w:color="000000"/>
            </w:tcBorders>
          </w:tcPr>
          <w:p w14:paraId="068D8C42" w14:textId="77777777" w:rsidR="00E52568" w:rsidRPr="00F8496E" w:rsidRDefault="00E52568"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307" w:type="dxa"/>
            <w:gridSpan w:val="2"/>
            <w:tcBorders>
              <w:top w:val="single" w:sz="4" w:space="0" w:color="000000"/>
              <w:left w:val="single" w:sz="4" w:space="0" w:color="000000"/>
              <w:right w:val="single" w:sz="4" w:space="0" w:color="000000"/>
            </w:tcBorders>
            <w:vAlign w:val="center"/>
          </w:tcPr>
          <w:p w14:paraId="7F4A789E" w14:textId="334FAFC4" w:rsidR="00E52568" w:rsidRPr="00F8496E" w:rsidRDefault="00E52568"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F8496E">
              <w:rPr>
                <w:rFonts w:ascii="ＭＳ 明朝" w:eastAsia="ＭＳ 明朝" w:hAnsi="Times New Roman" w:cs="Times New Roman" w:hint="eastAsia"/>
                <w:spacing w:val="2"/>
                <w:kern w:val="0"/>
                <w:sz w:val="22"/>
              </w:rPr>
              <w:t>製作者名</w:t>
            </w:r>
          </w:p>
        </w:tc>
        <w:tc>
          <w:tcPr>
            <w:tcW w:w="6952" w:type="dxa"/>
            <w:tcBorders>
              <w:top w:val="single" w:sz="4" w:space="0" w:color="000000"/>
              <w:left w:val="single" w:sz="4" w:space="0" w:color="000000"/>
              <w:right w:val="single" w:sz="4" w:space="0" w:color="000000"/>
            </w:tcBorders>
          </w:tcPr>
          <w:p w14:paraId="5F0C617B" w14:textId="77777777" w:rsidR="00E52568" w:rsidRPr="00F8496E" w:rsidRDefault="00E52568"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F8496E" w:rsidRPr="00F8496E" w14:paraId="7E8BF8E9" w14:textId="77777777" w:rsidTr="00C96AFA">
        <w:trPr>
          <w:trHeight w:val="704"/>
        </w:trPr>
        <w:tc>
          <w:tcPr>
            <w:tcW w:w="608" w:type="dxa"/>
            <w:vMerge/>
            <w:tcBorders>
              <w:left w:val="single" w:sz="4" w:space="0" w:color="000000"/>
              <w:right w:val="single" w:sz="4" w:space="0" w:color="000000"/>
            </w:tcBorders>
          </w:tcPr>
          <w:p w14:paraId="12053EA5" w14:textId="77777777" w:rsidR="00E52568" w:rsidRPr="00F8496E" w:rsidRDefault="00E52568"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307" w:type="dxa"/>
            <w:gridSpan w:val="2"/>
            <w:tcBorders>
              <w:top w:val="single" w:sz="4" w:space="0" w:color="000000"/>
              <w:left w:val="single" w:sz="4" w:space="0" w:color="000000"/>
              <w:right w:val="single" w:sz="4" w:space="0" w:color="000000"/>
            </w:tcBorders>
            <w:vAlign w:val="center"/>
          </w:tcPr>
          <w:p w14:paraId="6E40F630" w14:textId="43F415DA" w:rsidR="00E52568" w:rsidRPr="00F8496E" w:rsidRDefault="00E52568" w:rsidP="008528D0">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型式・核種・形状等</w:t>
            </w:r>
          </w:p>
        </w:tc>
        <w:tc>
          <w:tcPr>
            <w:tcW w:w="6952" w:type="dxa"/>
            <w:tcBorders>
              <w:top w:val="single" w:sz="4" w:space="0" w:color="000000"/>
              <w:left w:val="single" w:sz="4" w:space="0" w:color="000000"/>
              <w:right w:val="single" w:sz="4" w:space="0" w:color="000000"/>
            </w:tcBorders>
          </w:tcPr>
          <w:p w14:paraId="4D317CC2" w14:textId="77777777" w:rsidR="00E52568" w:rsidRPr="00F8496E" w:rsidRDefault="00E52568"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F8496E" w:rsidRPr="00F8496E" w14:paraId="7A41F123" w14:textId="77777777" w:rsidTr="00C96AFA">
        <w:trPr>
          <w:trHeight w:val="640"/>
        </w:trPr>
        <w:tc>
          <w:tcPr>
            <w:tcW w:w="608" w:type="dxa"/>
            <w:vMerge/>
            <w:tcBorders>
              <w:left w:val="single" w:sz="4" w:space="0" w:color="000000"/>
              <w:bottom w:val="nil"/>
              <w:right w:val="single" w:sz="4" w:space="0" w:color="000000"/>
            </w:tcBorders>
          </w:tcPr>
          <w:p w14:paraId="43F08FAB" w14:textId="77777777" w:rsidR="004E21FE" w:rsidRPr="00F8496E"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307" w:type="dxa"/>
            <w:gridSpan w:val="2"/>
            <w:tcBorders>
              <w:top w:val="single" w:sz="4" w:space="0" w:color="000000"/>
              <w:left w:val="single" w:sz="4" w:space="0" w:color="000000"/>
              <w:bottom w:val="nil"/>
              <w:right w:val="single" w:sz="4" w:space="0" w:color="000000"/>
            </w:tcBorders>
            <w:vAlign w:val="center"/>
          </w:tcPr>
          <w:p w14:paraId="3664DF58" w14:textId="1D803716" w:rsidR="00E52568" w:rsidRPr="00F8496E" w:rsidRDefault="00E52568" w:rsidP="00E52568">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廃止時における</w:t>
            </w:r>
          </w:p>
          <w:p w14:paraId="7EC46564" w14:textId="138F5B38" w:rsidR="004E21FE" w:rsidRPr="00F8496E" w:rsidRDefault="00E52568" w:rsidP="00E52568">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放射線源の数値（</w:t>
            </w:r>
            <w:proofErr w:type="spellStart"/>
            <w:r w:rsidR="00C96AFA" w:rsidRPr="00F8496E">
              <w:rPr>
                <w:rFonts w:ascii="ＭＳ 明朝" w:eastAsia="ＭＳ 明朝" w:hAnsi="ＭＳ 明朝" w:cs="ＭＳ 明朝" w:hint="eastAsia"/>
                <w:kern w:val="0"/>
                <w:sz w:val="22"/>
              </w:rPr>
              <w:t>Bq</w:t>
            </w:r>
            <w:proofErr w:type="spellEnd"/>
            <w:r w:rsidRPr="00F8496E">
              <w:rPr>
                <w:rFonts w:ascii="ＭＳ 明朝" w:eastAsia="ＭＳ 明朝" w:hAnsi="ＭＳ 明朝" w:cs="ＭＳ 明朝" w:hint="eastAsia"/>
                <w:kern w:val="0"/>
                <w:sz w:val="22"/>
              </w:rPr>
              <w:t>）</w:t>
            </w:r>
          </w:p>
        </w:tc>
        <w:tc>
          <w:tcPr>
            <w:tcW w:w="6952" w:type="dxa"/>
            <w:tcBorders>
              <w:top w:val="single" w:sz="4" w:space="0" w:color="000000"/>
              <w:left w:val="single" w:sz="4" w:space="0" w:color="000000"/>
              <w:bottom w:val="nil"/>
              <w:right w:val="single" w:sz="4" w:space="0" w:color="000000"/>
            </w:tcBorders>
            <w:vAlign w:val="center"/>
          </w:tcPr>
          <w:p w14:paraId="4F72981A" w14:textId="5ACE124B" w:rsidR="004E21FE" w:rsidRPr="00F8496E" w:rsidRDefault="004E21FE" w:rsidP="004E21FE">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spacing w:val="2"/>
                <w:kern w:val="0"/>
                <w:sz w:val="22"/>
              </w:rPr>
            </w:pPr>
          </w:p>
        </w:tc>
      </w:tr>
      <w:tr w:rsidR="00F8496E" w:rsidRPr="00F8496E" w14:paraId="32BF3C08" w14:textId="77777777" w:rsidTr="00E52568">
        <w:trPr>
          <w:trHeight w:val="499"/>
        </w:trPr>
        <w:tc>
          <w:tcPr>
            <w:tcW w:w="2915" w:type="dxa"/>
            <w:gridSpan w:val="3"/>
            <w:tcBorders>
              <w:top w:val="single" w:sz="4" w:space="0" w:color="000000"/>
              <w:left w:val="single" w:sz="4" w:space="0" w:color="000000"/>
              <w:right w:val="single" w:sz="4" w:space="0" w:color="000000"/>
            </w:tcBorders>
            <w:vAlign w:val="center"/>
          </w:tcPr>
          <w:p w14:paraId="32678897" w14:textId="54B1F9F6" w:rsidR="00E52568" w:rsidRPr="00F8496E" w:rsidRDefault="00E52568" w:rsidP="00E5256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kern w:val="0"/>
                <w:sz w:val="22"/>
              </w:rPr>
            </w:pPr>
            <w:r w:rsidRPr="00F8496E">
              <w:rPr>
                <w:rFonts w:ascii="ＭＳ 明朝" w:hAnsi="ＭＳ 明朝" w:hint="eastAsia"/>
              </w:rPr>
              <w:t>廃止後の装置等の処分方法</w:t>
            </w:r>
          </w:p>
        </w:tc>
        <w:tc>
          <w:tcPr>
            <w:tcW w:w="6952" w:type="dxa"/>
            <w:tcBorders>
              <w:top w:val="single" w:sz="4" w:space="0" w:color="000000"/>
              <w:left w:val="single" w:sz="4" w:space="0" w:color="000000"/>
              <w:bottom w:val="nil"/>
              <w:right w:val="single" w:sz="4" w:space="0" w:color="000000"/>
            </w:tcBorders>
          </w:tcPr>
          <w:p w14:paraId="48EFCE04" w14:textId="77777777" w:rsidR="00E52568" w:rsidRPr="00F8496E" w:rsidRDefault="00E52568" w:rsidP="00E52568">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F8496E" w:rsidRPr="00F8496E" w14:paraId="56941258" w14:textId="77777777" w:rsidTr="00E52568">
        <w:trPr>
          <w:trHeight w:val="490"/>
        </w:trPr>
        <w:tc>
          <w:tcPr>
            <w:tcW w:w="2915" w:type="dxa"/>
            <w:gridSpan w:val="3"/>
            <w:tcBorders>
              <w:top w:val="single" w:sz="4" w:space="0" w:color="000000"/>
              <w:left w:val="single" w:sz="4" w:space="0" w:color="000000"/>
              <w:right w:val="single" w:sz="4" w:space="0" w:color="000000"/>
            </w:tcBorders>
            <w:vAlign w:val="center"/>
          </w:tcPr>
          <w:p w14:paraId="3194806D" w14:textId="4ACF36B2" w:rsidR="00E52568" w:rsidRPr="00F8496E" w:rsidRDefault="00E52568" w:rsidP="00E5256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kern w:val="0"/>
                <w:sz w:val="22"/>
              </w:rPr>
            </w:pPr>
            <w:r w:rsidRPr="00F8496E">
              <w:rPr>
                <w:rFonts w:ascii="ＭＳ 明朝" w:hAnsi="ＭＳ 明朝" w:hint="eastAsia"/>
              </w:rPr>
              <w:t>廃止後の使用室等の用途</w:t>
            </w:r>
          </w:p>
        </w:tc>
        <w:tc>
          <w:tcPr>
            <w:tcW w:w="6952" w:type="dxa"/>
            <w:tcBorders>
              <w:top w:val="single" w:sz="4" w:space="0" w:color="000000"/>
              <w:left w:val="single" w:sz="4" w:space="0" w:color="000000"/>
              <w:bottom w:val="nil"/>
              <w:right w:val="single" w:sz="4" w:space="0" w:color="000000"/>
            </w:tcBorders>
          </w:tcPr>
          <w:p w14:paraId="290F9A02" w14:textId="77777777" w:rsidR="00E52568" w:rsidRPr="00F8496E" w:rsidRDefault="00E52568" w:rsidP="00E52568">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F8496E" w:rsidRPr="00F8496E" w14:paraId="69E41155" w14:textId="77777777" w:rsidTr="00647487">
        <w:trPr>
          <w:trHeight w:val="1199"/>
        </w:trPr>
        <w:tc>
          <w:tcPr>
            <w:tcW w:w="2915" w:type="dxa"/>
            <w:gridSpan w:val="3"/>
            <w:tcBorders>
              <w:top w:val="single" w:sz="4" w:space="0" w:color="000000"/>
              <w:left w:val="single" w:sz="4" w:space="0" w:color="000000"/>
              <w:right w:val="single" w:sz="4" w:space="0" w:color="000000"/>
            </w:tcBorders>
            <w:vAlign w:val="center"/>
          </w:tcPr>
          <w:p w14:paraId="34B22C2F" w14:textId="77777777" w:rsidR="007A4EAB" w:rsidRPr="00F8496E" w:rsidRDefault="007A4EAB" w:rsidP="006647F5">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担当者職氏名</w:t>
            </w:r>
          </w:p>
          <w:p w14:paraId="2119AF28" w14:textId="3255C6C4" w:rsidR="007A4EAB" w:rsidRPr="00F8496E" w:rsidRDefault="007A4EAB" w:rsidP="006647F5">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vAlign w:val="center"/>
          </w:tcPr>
          <w:p w14:paraId="71616765" w14:textId="77777777" w:rsidR="007A4EAB" w:rsidRPr="00F8496E" w:rsidRDefault="007A4EAB"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5F572598" w14:textId="77777777" w:rsidR="007A4EAB" w:rsidRPr="00F8496E" w:rsidRDefault="007A4EAB" w:rsidP="004E21FE">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（電　話）　　　　　　　（ＦＡＸ）</w:t>
            </w:r>
          </w:p>
          <w:p w14:paraId="40C8940A" w14:textId="2D4A162E" w:rsidR="007A4EAB" w:rsidRPr="00F8496E" w:rsidRDefault="007A4EAB"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Times New Roman" w:cs="Times New Roman" w:hint="eastAsia"/>
                <w:spacing w:val="2"/>
                <w:kern w:val="0"/>
                <w:sz w:val="22"/>
              </w:rPr>
              <w:t>（Ｍａｉｌ）</w:t>
            </w:r>
          </w:p>
        </w:tc>
      </w:tr>
    </w:tbl>
    <w:p w14:paraId="47043E69" w14:textId="77777777" w:rsidR="004E21FE" w:rsidRPr="00F8496E" w:rsidRDefault="004E21FE" w:rsidP="0060702D">
      <w:pPr>
        <w:overflowPunct w:val="0"/>
        <w:snapToGrid w:val="0"/>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注意事項</w:t>
      </w:r>
    </w:p>
    <w:p w14:paraId="08DB1265" w14:textId="538C0ACB" w:rsidR="004E21FE" w:rsidRPr="00F8496E" w:rsidRDefault="004E21FE" w:rsidP="0060702D">
      <w:pPr>
        <w:overflowPunct w:val="0"/>
        <w:snapToGrid w:val="0"/>
        <w:ind w:left="224" w:hangingChars="100" w:hanging="224"/>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１　「管理者の氏名」は、</w:t>
      </w:r>
      <w:r w:rsidR="008528D0" w:rsidRPr="00F8496E">
        <w:rPr>
          <w:rFonts w:ascii="ＭＳ 明朝" w:eastAsia="ＭＳ 明朝" w:hAnsi="ＭＳ 明朝" w:cs="ＭＳ 明朝" w:hint="eastAsia"/>
          <w:kern w:val="0"/>
          <w:sz w:val="22"/>
        </w:rPr>
        <w:t>医療法第８条又は</w:t>
      </w:r>
      <w:r w:rsidRPr="00F8496E">
        <w:rPr>
          <w:rFonts w:ascii="ＭＳ 明朝" w:eastAsia="ＭＳ 明朝" w:hAnsi="ＭＳ 明朝" w:cs="ＭＳ 明朝" w:hint="eastAsia"/>
          <w:kern w:val="0"/>
          <w:sz w:val="22"/>
        </w:rPr>
        <w:t>医療法施行令第４条の２第１項に基づく届出に記載された管理者氏名を記入すること。</w:t>
      </w:r>
    </w:p>
    <w:p w14:paraId="575D74C5" w14:textId="3E86E6D6" w:rsidR="00000000" w:rsidRPr="00F8496E" w:rsidRDefault="004E21FE" w:rsidP="0060702D">
      <w:pPr>
        <w:overflowPunct w:val="0"/>
        <w:snapToGrid w:val="0"/>
        <w:ind w:left="224" w:hangingChars="100" w:hanging="224"/>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71EF0275" w14:textId="77777777" w:rsidR="009E5973" w:rsidRPr="00F8496E" w:rsidRDefault="009E5973" w:rsidP="0060702D">
      <w:pPr>
        <w:pStyle w:val="ae"/>
        <w:wordWrap/>
        <w:snapToGrid w:val="0"/>
        <w:spacing w:line="240" w:lineRule="auto"/>
        <w:ind w:left="214" w:hangingChars="100" w:hanging="214"/>
        <w:rPr>
          <w:spacing w:val="0"/>
          <w:sz w:val="21"/>
        </w:rPr>
      </w:pPr>
      <w:r w:rsidRPr="00F8496E">
        <w:rPr>
          <w:rFonts w:hint="eastAsia"/>
          <w:spacing w:val="0"/>
          <w:sz w:val="21"/>
        </w:rPr>
        <w:t>３　提出先及び提出部数</w:t>
      </w:r>
    </w:p>
    <w:p w14:paraId="793E3152" w14:textId="7B747067" w:rsidR="009E5973" w:rsidRPr="00F8496E" w:rsidRDefault="009E5973" w:rsidP="0060702D">
      <w:pPr>
        <w:pStyle w:val="ae"/>
        <w:wordWrap/>
        <w:snapToGrid w:val="0"/>
        <w:spacing w:line="240" w:lineRule="auto"/>
        <w:ind w:left="214" w:hangingChars="100" w:hanging="214"/>
        <w:rPr>
          <w:spacing w:val="0"/>
          <w:sz w:val="21"/>
        </w:rPr>
      </w:pPr>
      <w:bookmarkStart w:id="1" w:name="_Hlk167462050"/>
      <w:r w:rsidRPr="00F8496E">
        <w:rPr>
          <w:rFonts w:hint="eastAsia"/>
          <w:spacing w:val="0"/>
          <w:sz w:val="21"/>
        </w:rPr>
        <w:t>（１）病院の場合</w:t>
      </w:r>
    </w:p>
    <w:p w14:paraId="739CDEDC" w14:textId="77777777" w:rsidR="0041630B" w:rsidRDefault="009E5973" w:rsidP="0041630B">
      <w:pPr>
        <w:pStyle w:val="ae"/>
        <w:ind w:leftChars="200" w:left="428" w:firstLineChars="100" w:firstLine="214"/>
        <w:rPr>
          <w:spacing w:val="0"/>
          <w:sz w:val="21"/>
        </w:rPr>
      </w:pPr>
      <w:r w:rsidRPr="00F8496E">
        <w:rPr>
          <w:rFonts w:hint="eastAsia"/>
          <w:spacing w:val="0"/>
          <w:sz w:val="21"/>
        </w:rPr>
        <w:t>届出に係る病院の所在地を管轄する保健所（ただし、病院の所在地が青森市又は八戸市の場合はそれぞれ東</w:t>
      </w:r>
      <w:r w:rsidR="0041630B">
        <w:rPr>
          <w:rFonts w:hint="eastAsia"/>
          <w:spacing w:val="0"/>
          <w:sz w:val="21"/>
        </w:rPr>
        <w:t>津軽</w:t>
      </w:r>
      <w:r w:rsidRPr="00F8496E">
        <w:rPr>
          <w:rFonts w:hint="eastAsia"/>
          <w:spacing w:val="0"/>
          <w:sz w:val="21"/>
        </w:rPr>
        <w:t>保健所又は三戸保健所）へ１部提出すること。</w:t>
      </w:r>
      <w:r w:rsidR="0041630B" w:rsidRPr="00FE7FAC">
        <w:rPr>
          <w:rFonts w:hint="eastAsia"/>
          <w:spacing w:val="0"/>
          <w:sz w:val="21"/>
        </w:rPr>
        <w:t>なお、収受印を押印した副本の返戻が必</w:t>
      </w:r>
      <w:r w:rsidR="0041630B" w:rsidRPr="00FE7FAC">
        <w:rPr>
          <w:rFonts w:hint="eastAsia"/>
          <w:spacing w:val="0"/>
          <w:sz w:val="21"/>
        </w:rPr>
        <w:lastRenderedPageBreak/>
        <w:t>要な場合には、返信用封筒を添えて、副本を１部提出すること。</w:t>
      </w:r>
    </w:p>
    <w:p w14:paraId="5D34774C" w14:textId="77777777" w:rsidR="009E5973" w:rsidRPr="00F8496E" w:rsidRDefault="009E5973" w:rsidP="0060702D">
      <w:pPr>
        <w:pStyle w:val="ae"/>
        <w:wordWrap/>
        <w:snapToGrid w:val="0"/>
        <w:spacing w:line="240" w:lineRule="auto"/>
        <w:rPr>
          <w:spacing w:val="0"/>
          <w:sz w:val="21"/>
        </w:rPr>
      </w:pPr>
      <w:r w:rsidRPr="00F8496E">
        <w:rPr>
          <w:rFonts w:hint="eastAsia"/>
          <w:spacing w:val="0"/>
          <w:sz w:val="21"/>
        </w:rPr>
        <w:t>（２）診療所の場合</w:t>
      </w:r>
    </w:p>
    <w:p w14:paraId="41EF23F4" w14:textId="70479202" w:rsidR="009E5973" w:rsidRPr="00F8496E" w:rsidRDefault="009E5973" w:rsidP="0041630B">
      <w:pPr>
        <w:pStyle w:val="ae"/>
        <w:ind w:leftChars="200" w:left="428" w:firstLineChars="100" w:firstLine="214"/>
        <w:rPr>
          <w:spacing w:val="0"/>
          <w:sz w:val="21"/>
        </w:rPr>
      </w:pPr>
      <w:r w:rsidRPr="00F8496E">
        <w:rPr>
          <w:rFonts w:hint="eastAsia"/>
          <w:spacing w:val="0"/>
          <w:sz w:val="21"/>
        </w:rPr>
        <w:t>届出に係る診療所の所在地を管轄する保健所へ１部提出すること。</w:t>
      </w:r>
      <w:r w:rsidR="0041630B" w:rsidRPr="00FE7FAC">
        <w:rPr>
          <w:rFonts w:hint="eastAsia"/>
          <w:spacing w:val="0"/>
          <w:sz w:val="21"/>
        </w:rPr>
        <w:t>なお、収受印を押印した副本の返戻が必要な場合には、返信用封筒を添えて、副本を１部提出すること。</w:t>
      </w:r>
      <w:r w:rsidRPr="00F8496E">
        <w:rPr>
          <w:rFonts w:hint="eastAsia"/>
          <w:spacing w:val="0"/>
          <w:sz w:val="21"/>
        </w:rPr>
        <w:t>（診療所の所在地が青森市又は八戸市の場合はそれぞれ青森市保健所又は八戸市保健所へ問い合わせ</w:t>
      </w:r>
      <w:r w:rsidR="00CD44A2" w:rsidRPr="00F8496E">
        <w:rPr>
          <w:rFonts w:hint="eastAsia"/>
          <w:spacing w:val="0"/>
          <w:sz w:val="21"/>
        </w:rPr>
        <w:t>ること</w:t>
      </w:r>
      <w:r w:rsidRPr="00F8496E">
        <w:rPr>
          <w:rFonts w:hint="eastAsia"/>
          <w:spacing w:val="0"/>
          <w:sz w:val="21"/>
        </w:rPr>
        <w:t>。）</w:t>
      </w:r>
    </w:p>
    <w:p w14:paraId="1ADD784E" w14:textId="01E42CB8" w:rsidR="007A4EAB" w:rsidRPr="00F8496E" w:rsidRDefault="007A4EAB" w:rsidP="0060702D">
      <w:pPr>
        <w:pStyle w:val="ae"/>
        <w:wordWrap/>
        <w:snapToGrid w:val="0"/>
        <w:spacing w:line="240" w:lineRule="auto"/>
        <w:rPr>
          <w:spacing w:val="0"/>
        </w:rPr>
      </w:pPr>
      <w:r w:rsidRPr="00F8496E">
        <w:rPr>
          <w:rFonts w:hint="eastAsia"/>
          <w:spacing w:val="0"/>
        </w:rPr>
        <w:t>４　期日</w:t>
      </w:r>
    </w:p>
    <w:p w14:paraId="3D5CF990" w14:textId="77777777" w:rsidR="007A4EAB" w:rsidRPr="00F8496E" w:rsidRDefault="007A4EAB" w:rsidP="0060702D">
      <w:pPr>
        <w:pStyle w:val="ae"/>
        <w:wordWrap/>
        <w:snapToGrid w:val="0"/>
        <w:spacing w:line="240" w:lineRule="auto"/>
        <w:ind w:left="224" w:hangingChars="100" w:hanging="224"/>
        <w:rPr>
          <w:spacing w:val="0"/>
        </w:rPr>
      </w:pPr>
      <w:r w:rsidRPr="00F8496E">
        <w:rPr>
          <w:rFonts w:hint="eastAsia"/>
          <w:spacing w:val="0"/>
        </w:rPr>
        <w:t xml:space="preserve">　　廃止</w:t>
      </w:r>
      <w:r w:rsidRPr="00F8496E">
        <w:rPr>
          <w:rFonts w:asciiTheme="minorEastAsia" w:eastAsiaTheme="minorEastAsia" w:hAnsiTheme="minorEastAsia" w:hint="eastAsia"/>
          <w:spacing w:val="0"/>
        </w:rPr>
        <w:t>後10日以</w:t>
      </w:r>
      <w:r w:rsidRPr="00F8496E">
        <w:rPr>
          <w:rFonts w:hint="eastAsia"/>
          <w:spacing w:val="0"/>
        </w:rPr>
        <w:t>内に届け出ること。</w:t>
      </w:r>
    </w:p>
    <w:bookmarkEnd w:id="1"/>
    <w:p w14:paraId="57068369" w14:textId="77777777" w:rsidR="009E5973" w:rsidRPr="007A4EAB" w:rsidRDefault="009E5973" w:rsidP="00C25B56">
      <w:pPr>
        <w:overflowPunct w:val="0"/>
        <w:spacing w:line="240" w:lineRule="exact"/>
        <w:ind w:left="214" w:hangingChars="100" w:hanging="214"/>
        <w:textAlignment w:val="baseline"/>
      </w:pPr>
    </w:p>
    <w:sectPr w:rsidR="009E5973" w:rsidRPr="007A4EAB" w:rsidSect="0060702D">
      <w:pgSz w:w="11906" w:h="16838"/>
      <w:pgMar w:top="1134" w:right="907" w:bottom="851" w:left="907" w:header="720" w:footer="720" w:gutter="0"/>
      <w:pgNumType w:start="1"/>
      <w:cols w:space="720"/>
      <w:noEndnote/>
      <w:docGrid w:type="linesAndChars" w:linePitch="25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E174F" w14:textId="77777777" w:rsidR="00D9398B" w:rsidRDefault="00D9398B" w:rsidP="00C25B56">
      <w:r>
        <w:separator/>
      </w:r>
    </w:p>
  </w:endnote>
  <w:endnote w:type="continuationSeparator" w:id="0">
    <w:p w14:paraId="68810172" w14:textId="77777777" w:rsidR="00D9398B" w:rsidRDefault="00D9398B" w:rsidP="00C2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6D31" w14:textId="77777777" w:rsidR="00D9398B" w:rsidRDefault="00D9398B" w:rsidP="00C25B56">
      <w:r>
        <w:separator/>
      </w:r>
    </w:p>
  </w:footnote>
  <w:footnote w:type="continuationSeparator" w:id="0">
    <w:p w14:paraId="2C53D8E5" w14:textId="77777777" w:rsidR="00D9398B" w:rsidRDefault="00D9398B" w:rsidP="00C2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DF"/>
    <w:rsid w:val="000218A8"/>
    <w:rsid w:val="00044C78"/>
    <w:rsid w:val="000450CF"/>
    <w:rsid w:val="00085AAC"/>
    <w:rsid w:val="000A6D92"/>
    <w:rsid w:val="000D3773"/>
    <w:rsid w:val="000E1814"/>
    <w:rsid w:val="00103E64"/>
    <w:rsid w:val="002A7202"/>
    <w:rsid w:val="002C03DA"/>
    <w:rsid w:val="0035715C"/>
    <w:rsid w:val="003922D6"/>
    <w:rsid w:val="003C06A0"/>
    <w:rsid w:val="0041630B"/>
    <w:rsid w:val="004250EE"/>
    <w:rsid w:val="00451581"/>
    <w:rsid w:val="004C58DD"/>
    <w:rsid w:val="004E21FE"/>
    <w:rsid w:val="004F35B0"/>
    <w:rsid w:val="0060702D"/>
    <w:rsid w:val="00612678"/>
    <w:rsid w:val="006647F5"/>
    <w:rsid w:val="0074133A"/>
    <w:rsid w:val="007A4EAB"/>
    <w:rsid w:val="007C1B4F"/>
    <w:rsid w:val="007F1ECA"/>
    <w:rsid w:val="008528D0"/>
    <w:rsid w:val="00863E71"/>
    <w:rsid w:val="00873305"/>
    <w:rsid w:val="008F6E8B"/>
    <w:rsid w:val="00933332"/>
    <w:rsid w:val="00942643"/>
    <w:rsid w:val="00996BEE"/>
    <w:rsid w:val="009D7403"/>
    <w:rsid w:val="009E5973"/>
    <w:rsid w:val="00A745D6"/>
    <w:rsid w:val="00AC760B"/>
    <w:rsid w:val="00AE1778"/>
    <w:rsid w:val="00C048FE"/>
    <w:rsid w:val="00C07DC5"/>
    <w:rsid w:val="00C25B56"/>
    <w:rsid w:val="00C96AFA"/>
    <w:rsid w:val="00CB20B7"/>
    <w:rsid w:val="00CC32A7"/>
    <w:rsid w:val="00CD44A2"/>
    <w:rsid w:val="00CE01DF"/>
    <w:rsid w:val="00D17C9E"/>
    <w:rsid w:val="00D3541D"/>
    <w:rsid w:val="00D4126D"/>
    <w:rsid w:val="00D75EE7"/>
    <w:rsid w:val="00D9398B"/>
    <w:rsid w:val="00E164A5"/>
    <w:rsid w:val="00E52568"/>
    <w:rsid w:val="00E53832"/>
    <w:rsid w:val="00E5731A"/>
    <w:rsid w:val="00EB4AE1"/>
    <w:rsid w:val="00EE780A"/>
    <w:rsid w:val="00F8496E"/>
    <w:rsid w:val="00F9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4124A"/>
  <w15:docId w15:val="{E0EA643B-6C5D-44F6-8095-AC4C478D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B56"/>
    <w:pPr>
      <w:tabs>
        <w:tab w:val="center" w:pos="4252"/>
        <w:tab w:val="right" w:pos="8504"/>
      </w:tabs>
      <w:snapToGrid w:val="0"/>
    </w:pPr>
  </w:style>
  <w:style w:type="character" w:customStyle="1" w:styleId="a4">
    <w:name w:val="ヘッダー (文字)"/>
    <w:basedOn w:val="a0"/>
    <w:link w:val="a3"/>
    <w:uiPriority w:val="99"/>
    <w:rsid w:val="00C25B56"/>
  </w:style>
  <w:style w:type="paragraph" w:styleId="a5">
    <w:name w:val="footer"/>
    <w:basedOn w:val="a"/>
    <w:link w:val="a6"/>
    <w:uiPriority w:val="99"/>
    <w:unhideWhenUsed/>
    <w:rsid w:val="00C25B56"/>
    <w:pPr>
      <w:tabs>
        <w:tab w:val="center" w:pos="4252"/>
        <w:tab w:val="right" w:pos="8504"/>
      </w:tabs>
      <w:snapToGrid w:val="0"/>
    </w:pPr>
  </w:style>
  <w:style w:type="character" w:customStyle="1" w:styleId="a6">
    <w:name w:val="フッター (文字)"/>
    <w:basedOn w:val="a0"/>
    <w:link w:val="a5"/>
    <w:uiPriority w:val="99"/>
    <w:rsid w:val="00C25B56"/>
  </w:style>
  <w:style w:type="character" w:styleId="a7">
    <w:name w:val="annotation reference"/>
    <w:basedOn w:val="a0"/>
    <w:uiPriority w:val="99"/>
    <w:semiHidden/>
    <w:unhideWhenUsed/>
    <w:rsid w:val="008528D0"/>
    <w:rPr>
      <w:sz w:val="18"/>
      <w:szCs w:val="18"/>
    </w:rPr>
  </w:style>
  <w:style w:type="paragraph" w:styleId="a8">
    <w:name w:val="annotation text"/>
    <w:basedOn w:val="a"/>
    <w:link w:val="a9"/>
    <w:uiPriority w:val="99"/>
    <w:semiHidden/>
    <w:unhideWhenUsed/>
    <w:rsid w:val="008528D0"/>
    <w:pPr>
      <w:jc w:val="left"/>
    </w:pPr>
  </w:style>
  <w:style w:type="character" w:customStyle="1" w:styleId="a9">
    <w:name w:val="コメント文字列 (文字)"/>
    <w:basedOn w:val="a0"/>
    <w:link w:val="a8"/>
    <w:uiPriority w:val="99"/>
    <w:semiHidden/>
    <w:rsid w:val="008528D0"/>
  </w:style>
  <w:style w:type="paragraph" w:styleId="aa">
    <w:name w:val="annotation subject"/>
    <w:basedOn w:val="a8"/>
    <w:next w:val="a8"/>
    <w:link w:val="ab"/>
    <w:uiPriority w:val="99"/>
    <w:semiHidden/>
    <w:unhideWhenUsed/>
    <w:rsid w:val="008528D0"/>
    <w:rPr>
      <w:b/>
      <w:bCs/>
    </w:rPr>
  </w:style>
  <w:style w:type="character" w:customStyle="1" w:styleId="ab">
    <w:name w:val="コメント内容 (文字)"/>
    <w:basedOn w:val="a9"/>
    <w:link w:val="aa"/>
    <w:uiPriority w:val="99"/>
    <w:semiHidden/>
    <w:rsid w:val="008528D0"/>
    <w:rPr>
      <w:b/>
      <w:bCs/>
    </w:rPr>
  </w:style>
  <w:style w:type="paragraph" w:styleId="ac">
    <w:name w:val="Balloon Text"/>
    <w:basedOn w:val="a"/>
    <w:link w:val="ad"/>
    <w:uiPriority w:val="99"/>
    <w:semiHidden/>
    <w:unhideWhenUsed/>
    <w:rsid w:val="008528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28D0"/>
    <w:rPr>
      <w:rFonts w:asciiTheme="majorHAnsi" w:eastAsiaTheme="majorEastAsia" w:hAnsiTheme="majorHAnsi" w:cstheme="majorBidi"/>
      <w:sz w:val="18"/>
      <w:szCs w:val="18"/>
    </w:rPr>
  </w:style>
  <w:style w:type="paragraph" w:customStyle="1" w:styleId="ae">
    <w:name w:val="一太郎"/>
    <w:rsid w:val="00E52568"/>
    <w:pPr>
      <w:widowControl w:val="0"/>
      <w:wordWrap w:val="0"/>
      <w:autoSpaceDE w:val="0"/>
      <w:autoSpaceDN w:val="0"/>
      <w:adjustRightInd w:val="0"/>
      <w:spacing w:line="327"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1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17</cp:revision>
  <dcterms:created xsi:type="dcterms:W3CDTF">2024-01-12T05:30:00Z</dcterms:created>
  <dcterms:modified xsi:type="dcterms:W3CDTF">2025-05-08T00:41:00Z</dcterms:modified>
</cp:coreProperties>
</file>