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BD2E8" w14:textId="1512061B" w:rsidR="000F6FF6" w:rsidRDefault="000F6FF6" w:rsidP="000F6FF6">
      <w:pPr>
        <w:wordWrap w:val="0"/>
        <w:jc w:val="right"/>
        <w:rPr>
          <w:rFonts w:ascii="Century" w:eastAsia="ＭＳ 明朝" w:hAnsi="Century" w:cs="Times New Roman"/>
          <w:sz w:val="22"/>
          <w:bdr w:val="single" w:sz="4" w:space="0" w:color="auto"/>
        </w:rPr>
      </w:pPr>
      <w:r w:rsidRPr="000F6FF6">
        <w:rPr>
          <w:rFonts w:ascii="Century" w:eastAsia="ＭＳ 明朝" w:hAnsi="Century" w:cs="Times New Roman" w:hint="eastAsia"/>
          <w:sz w:val="22"/>
          <w:bdr w:val="single" w:sz="4" w:space="0" w:color="auto"/>
        </w:rPr>
        <w:t xml:space="preserve">　</w:t>
      </w:r>
      <w:r w:rsidRPr="000F6FF6">
        <w:rPr>
          <w:rFonts w:ascii="Century" w:eastAsia="ＭＳ 明朝" w:hAnsi="Century" w:cs="Times New Roman" w:hint="eastAsia"/>
          <w:sz w:val="24"/>
          <w:szCs w:val="24"/>
          <w:bdr w:val="single" w:sz="4" w:space="0" w:color="auto"/>
        </w:rPr>
        <w:t>資料４</w:t>
      </w:r>
      <w:r w:rsidRPr="000F6FF6">
        <w:rPr>
          <w:rFonts w:ascii="Century" w:eastAsia="ＭＳ 明朝" w:hAnsi="Century" w:cs="Times New Roman" w:hint="eastAsia"/>
          <w:sz w:val="24"/>
          <w:szCs w:val="24"/>
          <w:bdr w:val="single" w:sz="4" w:space="0" w:color="auto"/>
        </w:rPr>
        <w:t>-</w:t>
      </w:r>
      <w:r w:rsidRPr="000F6FF6">
        <w:rPr>
          <w:rFonts w:ascii="Century" w:eastAsia="ＭＳ 明朝" w:hAnsi="Century" w:cs="Times New Roman" w:hint="eastAsia"/>
          <w:sz w:val="24"/>
          <w:szCs w:val="24"/>
          <w:bdr w:val="single" w:sz="4" w:space="0" w:color="auto"/>
        </w:rPr>
        <w:t>２</w:t>
      </w:r>
      <w:r w:rsidRPr="000F6FF6">
        <w:rPr>
          <w:rFonts w:ascii="Century" w:eastAsia="ＭＳ 明朝" w:hAnsi="Century" w:cs="Times New Roman" w:hint="eastAsia"/>
          <w:sz w:val="22"/>
          <w:bdr w:val="single" w:sz="4" w:space="0" w:color="auto"/>
        </w:rPr>
        <w:t xml:space="preserve">　</w:t>
      </w:r>
    </w:p>
    <w:p w14:paraId="417A8B6A" w14:textId="77777777" w:rsidR="000F6FF6" w:rsidRPr="000F6FF6" w:rsidRDefault="000F6FF6" w:rsidP="000F6FF6">
      <w:pPr>
        <w:wordWrap w:val="0"/>
        <w:jc w:val="right"/>
        <w:rPr>
          <w:rFonts w:ascii="Century" w:eastAsia="ＭＳ 明朝" w:hAnsi="Century" w:cs="Times New Roman"/>
          <w:sz w:val="22"/>
          <w:bdr w:val="single" w:sz="4" w:space="0" w:color="auto"/>
        </w:rPr>
      </w:pPr>
    </w:p>
    <w:p w14:paraId="7911EDC6" w14:textId="77777777" w:rsidR="00F16285" w:rsidRPr="00B02D54" w:rsidRDefault="00F16285" w:rsidP="005F5B22">
      <w:pPr>
        <w:jc w:val="center"/>
        <w:rPr>
          <w:rFonts w:ascii="ＭＳ ゴシック" w:eastAsia="ＭＳ ゴシック" w:hAnsi="ＭＳ ゴシック"/>
          <w:sz w:val="24"/>
          <w:szCs w:val="24"/>
        </w:rPr>
      </w:pPr>
      <w:r w:rsidRPr="00B02D54">
        <w:rPr>
          <w:rFonts w:ascii="ＭＳ ゴシック" w:eastAsia="ＭＳ ゴシック" w:hAnsi="ＭＳ ゴシック"/>
          <w:sz w:val="24"/>
          <w:szCs w:val="24"/>
        </w:rPr>
        <w:t>大規模災害時石油燃料供給対策に係る施設設備情報調査票記入要領</w:t>
      </w:r>
    </w:p>
    <w:p w14:paraId="3FDBB95E" w14:textId="77777777" w:rsidR="00F16285" w:rsidRPr="00B02D54" w:rsidRDefault="00F16285" w:rsidP="005F5B22">
      <w:pPr>
        <w:jc w:val="center"/>
        <w:rPr>
          <w:rFonts w:ascii="ＭＳ ゴシック" w:eastAsia="ＭＳ ゴシック" w:hAnsi="ＭＳ ゴシック"/>
          <w:sz w:val="24"/>
          <w:szCs w:val="24"/>
        </w:rPr>
      </w:pPr>
      <w:r w:rsidRPr="00B02D54">
        <w:rPr>
          <w:rFonts w:ascii="ＭＳ ゴシック" w:eastAsia="ＭＳ ゴシック" w:hAnsi="ＭＳ ゴシック"/>
          <w:sz w:val="24"/>
          <w:szCs w:val="24"/>
        </w:rPr>
        <w:t>（青森県石油商業組合のみの供給対象施設）</w:t>
      </w:r>
    </w:p>
    <w:p w14:paraId="6B632F7A" w14:textId="77777777" w:rsidR="005F5B22" w:rsidRPr="00B02D54" w:rsidRDefault="005F5B22">
      <w:pPr>
        <w:rPr>
          <w:rFonts w:ascii="ＭＳ 明朝" w:eastAsia="ＭＳ 明朝" w:hAnsi="ＭＳ 明朝"/>
          <w:sz w:val="24"/>
          <w:szCs w:val="24"/>
        </w:rPr>
      </w:pPr>
    </w:p>
    <w:p w14:paraId="57213D7A"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１．全体事項</w:t>
      </w:r>
    </w:p>
    <w:p w14:paraId="3140495D" w14:textId="6C9465AA" w:rsidR="00F16285" w:rsidRPr="00B02D54" w:rsidRDefault="00F16285" w:rsidP="005F5B22">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w:t>
      </w:r>
      <w:r w:rsidR="005F5B22" w:rsidRPr="00B02D54">
        <w:rPr>
          <w:rFonts w:ascii="ＭＳ 明朝" w:eastAsia="ＭＳ 明朝" w:hAnsi="ＭＳ 明朝" w:hint="eastAsia"/>
          <w:sz w:val="24"/>
          <w:szCs w:val="24"/>
        </w:rPr>
        <w:t>調査票中の項目名が</w:t>
      </w:r>
      <w:r w:rsidRPr="00B02D54">
        <w:rPr>
          <w:rFonts w:ascii="ＭＳ 明朝" w:eastAsia="ＭＳ 明朝" w:hAnsi="ＭＳ 明朝"/>
          <w:sz w:val="24"/>
          <w:szCs w:val="24"/>
        </w:rPr>
        <w:t>青文字の項目</w:t>
      </w:r>
      <w:r w:rsidR="005F5B22" w:rsidRPr="00B02D54">
        <w:rPr>
          <w:rFonts w:ascii="ＭＳ 明朝" w:eastAsia="ＭＳ 明朝" w:hAnsi="ＭＳ 明朝" w:hint="eastAsia"/>
          <w:sz w:val="24"/>
          <w:szCs w:val="24"/>
        </w:rPr>
        <w:t>について</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0A4B38AC" w14:textId="03922A0B" w:rsidR="00C61EF7" w:rsidRDefault="00F16285" w:rsidP="005F5B22">
      <w:pPr>
        <w:ind w:leftChars="100" w:left="450" w:hangingChars="100" w:hanging="240"/>
        <w:rPr>
          <w:rFonts w:ascii="ＭＳ 明朝" w:eastAsia="ＭＳ 明朝" w:hAnsi="ＭＳ 明朝"/>
          <w:sz w:val="24"/>
          <w:szCs w:val="24"/>
        </w:rPr>
      </w:pPr>
      <w:r w:rsidRPr="00B02D54">
        <w:rPr>
          <w:rFonts w:ascii="ＭＳ 明朝" w:eastAsia="ＭＳ 明朝" w:hAnsi="ＭＳ 明朝"/>
          <w:sz w:val="24"/>
          <w:szCs w:val="24"/>
        </w:rPr>
        <w:t>・記入に当たって不明な項目がある場合のみ、当該施設の燃料供給事業者に</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確認ください。</w:t>
      </w:r>
    </w:p>
    <w:p w14:paraId="02C9E7B2" w14:textId="77777777" w:rsidR="00F16285" w:rsidRPr="00B02D54" w:rsidRDefault="005F5B22" w:rsidP="00C61EF7">
      <w:pPr>
        <w:ind w:leftChars="200" w:left="420"/>
        <w:rPr>
          <w:rFonts w:ascii="ＭＳ 明朝" w:eastAsia="ＭＳ 明朝" w:hAnsi="ＭＳ 明朝"/>
          <w:sz w:val="24"/>
          <w:szCs w:val="24"/>
        </w:rPr>
      </w:pPr>
      <w:r w:rsidRPr="00B02D54">
        <w:rPr>
          <w:rFonts w:ascii="ＭＳ 明朝" w:eastAsia="ＭＳ 明朝" w:hAnsi="ＭＳ 明朝" w:hint="eastAsia"/>
          <w:sz w:val="24"/>
          <w:szCs w:val="24"/>
        </w:rPr>
        <w:t>（</w:t>
      </w:r>
      <w:r w:rsidR="00F16285" w:rsidRPr="00B02D54">
        <w:rPr>
          <w:rFonts w:ascii="ＭＳ 明朝" w:eastAsia="ＭＳ 明朝" w:hAnsi="ＭＳ 明朝"/>
          <w:sz w:val="24"/>
          <w:szCs w:val="24"/>
        </w:rPr>
        <w:t xml:space="preserve">調査票の作成を燃料供給事業者に依頼するのはご遠慮ください。） </w:t>
      </w:r>
    </w:p>
    <w:p w14:paraId="16CA368A" w14:textId="30781D7F" w:rsidR="00F16285" w:rsidRPr="00B02D54" w:rsidRDefault="00F16285" w:rsidP="005F5B22">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・完成した調査票は電子媒体にて提出</w:t>
      </w:r>
      <w:r w:rsidR="00F22365">
        <w:rPr>
          <w:rFonts w:ascii="ＭＳ 明朝" w:eastAsia="ＭＳ 明朝" w:hAnsi="ＭＳ 明朝" w:hint="eastAsia"/>
          <w:sz w:val="24"/>
          <w:szCs w:val="24"/>
        </w:rPr>
        <w:t>して</w:t>
      </w:r>
      <w:r w:rsidRPr="00B02D54">
        <w:rPr>
          <w:rFonts w:ascii="ＭＳ 明朝" w:eastAsia="ＭＳ 明朝" w:hAnsi="ＭＳ 明朝"/>
          <w:sz w:val="24"/>
          <w:szCs w:val="24"/>
        </w:rPr>
        <w:t xml:space="preserve">ください。 </w:t>
      </w:r>
    </w:p>
    <w:p w14:paraId="669AF951" w14:textId="6938B8E4" w:rsidR="005F5B22" w:rsidRPr="00B02D54" w:rsidRDefault="00F16285" w:rsidP="005F5B22">
      <w:pPr>
        <w:ind w:leftChars="100" w:left="450" w:hangingChars="100" w:hanging="240"/>
        <w:rPr>
          <w:rFonts w:ascii="ＭＳ 明朝" w:eastAsia="ＭＳ 明朝" w:hAnsi="ＭＳ 明朝"/>
          <w:sz w:val="24"/>
          <w:szCs w:val="24"/>
        </w:rPr>
      </w:pPr>
      <w:r w:rsidRPr="00B02D54">
        <w:rPr>
          <w:rFonts w:ascii="ＭＳ 明朝" w:eastAsia="ＭＳ 明朝" w:hAnsi="ＭＳ 明朝"/>
          <w:sz w:val="24"/>
          <w:szCs w:val="24"/>
        </w:rPr>
        <w:t>・</w:t>
      </w:r>
      <w:r w:rsidR="005F5B22" w:rsidRPr="00B02D54">
        <w:rPr>
          <w:rFonts w:ascii="ＭＳ 明朝" w:eastAsia="ＭＳ 明朝" w:hAnsi="ＭＳ 明朝" w:hint="eastAsia"/>
          <w:sz w:val="24"/>
          <w:szCs w:val="24"/>
        </w:rPr>
        <w:t>更新、追加、削除した重要施設の</w:t>
      </w:r>
      <w:r w:rsidRPr="00B02D54">
        <w:rPr>
          <w:rFonts w:ascii="ＭＳ 明朝" w:eastAsia="ＭＳ 明朝" w:hAnsi="ＭＳ 明朝"/>
          <w:sz w:val="24"/>
          <w:szCs w:val="24"/>
        </w:rPr>
        <w:t>ファイル</w:t>
      </w:r>
      <w:r w:rsidR="005F5B22" w:rsidRPr="00B02D54">
        <w:rPr>
          <w:rFonts w:ascii="ＭＳ 明朝" w:eastAsia="ＭＳ 明朝" w:hAnsi="ＭＳ 明朝" w:hint="eastAsia"/>
          <w:sz w:val="24"/>
          <w:szCs w:val="24"/>
        </w:rPr>
        <w:t>名</w:t>
      </w:r>
      <w:r w:rsidRPr="00B02D54">
        <w:rPr>
          <w:rFonts w:ascii="ＭＳ 明朝" w:eastAsia="ＭＳ 明朝" w:hAnsi="ＭＳ 明朝"/>
          <w:sz w:val="24"/>
          <w:szCs w:val="24"/>
        </w:rPr>
        <w:t>は、</w:t>
      </w:r>
      <w:r w:rsidR="005F5B22" w:rsidRPr="00B02D54">
        <w:rPr>
          <w:rFonts w:ascii="ＭＳ 明朝" w:eastAsia="ＭＳ 明朝" w:hAnsi="ＭＳ 明朝" w:hint="eastAsia"/>
          <w:sz w:val="24"/>
          <w:szCs w:val="24"/>
        </w:rPr>
        <w:t>以下のとおり変更</w:t>
      </w:r>
      <w:r w:rsidR="00F22365">
        <w:rPr>
          <w:rFonts w:ascii="ＭＳ 明朝" w:eastAsia="ＭＳ 明朝" w:hAnsi="ＭＳ 明朝" w:hint="eastAsia"/>
          <w:sz w:val="24"/>
          <w:szCs w:val="24"/>
        </w:rPr>
        <w:t>して</w:t>
      </w:r>
      <w:r w:rsidR="005F5B22" w:rsidRPr="00B02D54">
        <w:rPr>
          <w:rFonts w:ascii="ＭＳ 明朝" w:eastAsia="ＭＳ 明朝" w:hAnsi="ＭＳ 明朝" w:hint="eastAsia"/>
          <w:sz w:val="24"/>
          <w:szCs w:val="24"/>
        </w:rPr>
        <w:t>ください</w:t>
      </w:r>
      <w:r w:rsidRPr="00B02D54">
        <w:rPr>
          <w:rFonts w:ascii="ＭＳ 明朝" w:eastAsia="ＭＳ 明朝" w:hAnsi="ＭＳ 明朝"/>
          <w:sz w:val="24"/>
          <w:szCs w:val="24"/>
        </w:rPr>
        <w:t>。</w:t>
      </w:r>
    </w:p>
    <w:p w14:paraId="625B7735" w14:textId="77777777" w:rsidR="00B02D54" w:rsidRPr="00B02D54" w:rsidRDefault="005F5B22" w:rsidP="00C61EF7">
      <w:pPr>
        <w:spacing w:beforeLines="50" w:before="180"/>
        <w:ind w:leftChars="100" w:left="450" w:hangingChars="100" w:hanging="240"/>
        <w:rPr>
          <w:rFonts w:ascii="ＭＳ 明朝" w:eastAsia="ＭＳ 明朝" w:hAnsi="ＭＳ 明朝"/>
          <w:sz w:val="24"/>
          <w:szCs w:val="24"/>
        </w:rPr>
      </w:pPr>
      <w:r w:rsidRPr="00B02D54">
        <w:rPr>
          <w:rFonts w:ascii="ＭＳ 明朝" w:eastAsia="ＭＳ 明朝" w:hAnsi="ＭＳ 明朝" w:hint="eastAsia"/>
          <w:sz w:val="24"/>
          <w:szCs w:val="24"/>
        </w:rPr>
        <w:t xml:space="preserve">　（更新）</w:t>
      </w:r>
    </w:p>
    <w:p w14:paraId="69F923D6" w14:textId="2990D814" w:rsidR="00B02D54" w:rsidRPr="00B02D54" w:rsidRDefault="00B02D54" w:rsidP="00B02D54">
      <w:pPr>
        <w:ind w:leftChars="200" w:left="420" w:firstLineChars="100" w:firstLine="240"/>
        <w:rPr>
          <w:rFonts w:ascii="ＭＳ 明朝" w:eastAsia="ＭＳ 明朝" w:hAnsi="ＭＳ 明朝"/>
          <w:sz w:val="24"/>
          <w:szCs w:val="24"/>
        </w:rPr>
      </w:pPr>
      <w:r w:rsidRPr="00B02D54">
        <w:rPr>
          <w:rFonts w:ascii="ＭＳ 明朝" w:eastAsia="ＭＳ 明朝" w:hAnsi="ＭＳ 明朝" w:hint="eastAsia"/>
          <w:sz w:val="24"/>
          <w:szCs w:val="24"/>
        </w:rPr>
        <w:t>ファイル名の先頭に「【更新】_」を追加</w:t>
      </w:r>
      <w:r w:rsidR="00F22365">
        <w:rPr>
          <w:rFonts w:ascii="ＭＳ 明朝" w:eastAsia="ＭＳ 明朝" w:hAnsi="ＭＳ 明朝" w:hint="eastAsia"/>
          <w:sz w:val="24"/>
          <w:szCs w:val="24"/>
        </w:rPr>
        <w:t>して</w:t>
      </w:r>
      <w:r w:rsidRPr="00B02D54">
        <w:rPr>
          <w:rFonts w:ascii="ＭＳ 明朝" w:eastAsia="ＭＳ 明朝" w:hAnsi="ＭＳ 明朝" w:hint="eastAsia"/>
          <w:sz w:val="24"/>
          <w:szCs w:val="24"/>
        </w:rPr>
        <w:t>ください。</w:t>
      </w:r>
    </w:p>
    <w:p w14:paraId="15E0C50D" w14:textId="77777777" w:rsidR="00F16285" w:rsidRPr="00B02D54" w:rsidRDefault="00F16285" w:rsidP="00B02D54">
      <w:pPr>
        <w:ind w:firstLineChars="300" w:firstLine="720"/>
        <w:rPr>
          <w:rFonts w:ascii="ＭＳ 明朝" w:eastAsia="ＭＳ 明朝" w:hAnsi="ＭＳ 明朝"/>
          <w:sz w:val="24"/>
          <w:szCs w:val="24"/>
        </w:rPr>
      </w:pPr>
      <w:r w:rsidRPr="00B02D54">
        <w:rPr>
          <w:rFonts w:ascii="ＭＳ 明朝" w:eastAsia="ＭＳ 明朝" w:hAnsi="ＭＳ 明朝"/>
          <w:sz w:val="24"/>
          <w:szCs w:val="24"/>
        </w:rPr>
        <w:t>＜入力例＞</w:t>
      </w:r>
      <w:r w:rsidR="005F5B22" w:rsidRPr="00B02D54">
        <w:rPr>
          <w:rFonts w:ascii="ＭＳ 明朝" w:eastAsia="ＭＳ 明朝" w:hAnsi="ＭＳ 明朝" w:hint="eastAsia"/>
          <w:sz w:val="24"/>
          <w:szCs w:val="24"/>
        </w:rPr>
        <w:t>【更新】</w:t>
      </w:r>
      <w:r w:rsidR="00B02D54" w:rsidRPr="00B02D54">
        <w:rPr>
          <w:rFonts w:ascii="ＭＳ 明朝" w:eastAsia="ＭＳ 明朝" w:hAnsi="ＭＳ 明朝" w:hint="eastAsia"/>
          <w:sz w:val="24"/>
          <w:szCs w:val="24"/>
        </w:rPr>
        <w:t>1</w:t>
      </w:r>
      <w:r w:rsidR="00B02D54" w:rsidRPr="00B02D54">
        <w:rPr>
          <w:rFonts w:ascii="ＭＳ 明朝" w:eastAsia="ＭＳ 明朝" w:hAnsi="ＭＳ 明朝"/>
          <w:sz w:val="24"/>
          <w:szCs w:val="24"/>
        </w:rPr>
        <w:t>-7-1_</w:t>
      </w:r>
      <w:r w:rsidRPr="00B02D54">
        <w:rPr>
          <w:rFonts w:ascii="ＭＳ 明朝" w:eastAsia="ＭＳ 明朝" w:hAnsi="ＭＳ 明朝"/>
          <w:sz w:val="24"/>
          <w:szCs w:val="24"/>
        </w:rPr>
        <w:t>健康</w:t>
      </w:r>
      <w:r w:rsidRPr="00B02D54">
        <w:rPr>
          <w:rFonts w:ascii="ＭＳ 明朝" w:eastAsia="ＭＳ 明朝" w:hAnsi="ＭＳ 明朝" w:hint="eastAsia"/>
          <w:sz w:val="24"/>
          <w:szCs w:val="24"/>
        </w:rPr>
        <w:t>医療</w:t>
      </w:r>
      <w:r w:rsidRPr="00B02D54">
        <w:rPr>
          <w:rFonts w:ascii="ＭＳ 明朝" w:eastAsia="ＭＳ 明朝" w:hAnsi="ＭＳ 明朝"/>
          <w:sz w:val="24"/>
          <w:szCs w:val="24"/>
        </w:rPr>
        <w:t>福祉部_</w:t>
      </w:r>
      <w:r w:rsidR="00B02D54" w:rsidRPr="00B02D54">
        <w:rPr>
          <w:rFonts w:ascii="ＭＳ 明朝" w:eastAsia="ＭＳ 明朝" w:hAnsi="ＭＳ 明朝" w:hint="eastAsia"/>
          <w:sz w:val="24"/>
          <w:szCs w:val="24"/>
        </w:rPr>
        <w:t>⑧</w:t>
      </w:r>
      <w:r w:rsidRPr="00B02D54">
        <w:rPr>
          <w:rFonts w:ascii="ＭＳ 明朝" w:eastAsia="ＭＳ 明朝" w:hAnsi="ＭＳ 明朝"/>
          <w:sz w:val="24"/>
          <w:szCs w:val="24"/>
        </w:rPr>
        <w:t>_</w:t>
      </w:r>
      <w:r w:rsidR="00B02D54" w:rsidRPr="00B02D54">
        <w:rPr>
          <w:rFonts w:ascii="ＭＳ 明朝" w:eastAsia="ＭＳ 明朝" w:hAnsi="ＭＳ 明朝" w:hint="eastAsia"/>
          <w:sz w:val="24"/>
          <w:szCs w:val="24"/>
        </w:rPr>
        <w:t>東地方保健所</w:t>
      </w:r>
    </w:p>
    <w:p w14:paraId="6AF4444F" w14:textId="77777777" w:rsidR="00B02D54" w:rsidRPr="00B02D54" w:rsidRDefault="00B02D54" w:rsidP="00B02D54">
      <w:pPr>
        <w:rPr>
          <w:rFonts w:ascii="ＭＳ 明朝" w:eastAsia="ＭＳ 明朝" w:hAnsi="ＭＳ 明朝"/>
          <w:sz w:val="24"/>
          <w:szCs w:val="24"/>
        </w:rPr>
      </w:pPr>
      <w:r w:rsidRPr="00B02D54">
        <w:rPr>
          <w:rFonts w:ascii="ＭＳ 明朝" w:eastAsia="ＭＳ 明朝" w:hAnsi="ＭＳ 明朝" w:hint="eastAsia"/>
          <w:sz w:val="24"/>
          <w:szCs w:val="24"/>
        </w:rPr>
        <w:t xml:space="preserve">　　（追加）</w:t>
      </w:r>
    </w:p>
    <w:p w14:paraId="37ED7A91" w14:textId="059E1DA4" w:rsidR="00B02D54" w:rsidRPr="00B02D54" w:rsidRDefault="00B02D54" w:rsidP="00B02D54">
      <w:pPr>
        <w:rPr>
          <w:rFonts w:ascii="ＭＳ 明朝" w:eastAsia="ＭＳ 明朝" w:hAnsi="ＭＳ 明朝"/>
          <w:sz w:val="24"/>
          <w:szCs w:val="24"/>
        </w:rPr>
      </w:pPr>
      <w:r w:rsidRPr="00B02D54">
        <w:rPr>
          <w:rFonts w:ascii="ＭＳ 明朝" w:eastAsia="ＭＳ 明朝" w:hAnsi="ＭＳ 明朝" w:hint="eastAsia"/>
          <w:sz w:val="24"/>
          <w:szCs w:val="24"/>
        </w:rPr>
        <w:t xml:space="preserve">　　　ファイル名を以下のとおり変更</w:t>
      </w:r>
      <w:r w:rsidR="00F22365">
        <w:rPr>
          <w:rFonts w:ascii="ＭＳ 明朝" w:eastAsia="ＭＳ 明朝" w:hAnsi="ＭＳ 明朝" w:hint="eastAsia"/>
          <w:sz w:val="24"/>
          <w:szCs w:val="24"/>
        </w:rPr>
        <w:t>して</w:t>
      </w:r>
      <w:r w:rsidRPr="00B02D54">
        <w:rPr>
          <w:rFonts w:ascii="ＭＳ 明朝" w:eastAsia="ＭＳ 明朝" w:hAnsi="ＭＳ 明朝" w:hint="eastAsia"/>
          <w:sz w:val="24"/>
          <w:szCs w:val="24"/>
        </w:rPr>
        <w:t>ください。</w:t>
      </w:r>
    </w:p>
    <w:p w14:paraId="2C83EDDC" w14:textId="77777777" w:rsidR="00B02D54" w:rsidRPr="00B02D54" w:rsidRDefault="00B02D54" w:rsidP="00B02D54">
      <w:pPr>
        <w:rPr>
          <w:rFonts w:ascii="ＭＳ 明朝" w:eastAsia="ＭＳ 明朝" w:hAnsi="ＭＳ 明朝"/>
          <w:sz w:val="24"/>
          <w:szCs w:val="24"/>
        </w:rPr>
      </w:pPr>
      <w:r w:rsidRPr="00B02D54">
        <w:rPr>
          <w:rFonts w:ascii="ＭＳ 明朝" w:eastAsia="ＭＳ 明朝" w:hAnsi="ＭＳ 明朝" w:hint="eastAsia"/>
          <w:sz w:val="24"/>
          <w:szCs w:val="24"/>
        </w:rPr>
        <w:t xml:space="preserve">　　　＜入力例＞【新規】_八戸市_②_特別養護老人ホーム○○</w:t>
      </w:r>
    </w:p>
    <w:p w14:paraId="5C48DAF3" w14:textId="77777777" w:rsidR="00B02D54" w:rsidRPr="00B02D54" w:rsidRDefault="00B02D54" w:rsidP="00B02D54">
      <w:pPr>
        <w:rPr>
          <w:rFonts w:ascii="ＭＳ 明朝" w:eastAsia="ＭＳ 明朝" w:hAnsi="ＭＳ 明朝"/>
          <w:sz w:val="24"/>
          <w:szCs w:val="24"/>
        </w:rPr>
      </w:pPr>
      <w:r w:rsidRPr="00B02D54">
        <w:rPr>
          <w:rFonts w:ascii="ＭＳ 明朝" w:eastAsia="ＭＳ 明朝" w:hAnsi="ＭＳ 明朝" w:hint="eastAsia"/>
          <w:sz w:val="24"/>
          <w:szCs w:val="24"/>
        </w:rPr>
        <w:t xml:space="preserve">　　（削除）</w:t>
      </w:r>
    </w:p>
    <w:p w14:paraId="720487CC" w14:textId="6AE1DA54" w:rsidR="00B02D54" w:rsidRPr="00B02D54" w:rsidRDefault="00B02D54" w:rsidP="00B02D54">
      <w:pPr>
        <w:rPr>
          <w:rFonts w:ascii="ＭＳ 明朝" w:eastAsia="ＭＳ 明朝" w:hAnsi="ＭＳ 明朝"/>
          <w:sz w:val="24"/>
          <w:szCs w:val="24"/>
        </w:rPr>
      </w:pPr>
      <w:r w:rsidRPr="00B02D54">
        <w:rPr>
          <w:rFonts w:ascii="ＭＳ 明朝" w:eastAsia="ＭＳ 明朝" w:hAnsi="ＭＳ 明朝" w:hint="eastAsia"/>
          <w:sz w:val="24"/>
          <w:szCs w:val="24"/>
        </w:rPr>
        <w:t xml:space="preserve">　　　ファイル名の先頭に「【削除】_」を追加</w:t>
      </w:r>
      <w:r w:rsidR="00F22365">
        <w:rPr>
          <w:rFonts w:ascii="ＭＳ 明朝" w:eastAsia="ＭＳ 明朝" w:hAnsi="ＭＳ 明朝" w:hint="eastAsia"/>
          <w:sz w:val="24"/>
          <w:szCs w:val="24"/>
        </w:rPr>
        <w:t>して</w:t>
      </w:r>
      <w:r w:rsidRPr="00B02D54">
        <w:rPr>
          <w:rFonts w:ascii="ＭＳ 明朝" w:eastAsia="ＭＳ 明朝" w:hAnsi="ＭＳ 明朝" w:hint="eastAsia"/>
          <w:sz w:val="24"/>
          <w:szCs w:val="24"/>
        </w:rPr>
        <w:t>ください。</w:t>
      </w:r>
    </w:p>
    <w:p w14:paraId="05D50EC7" w14:textId="0A93ECBB" w:rsidR="00F16285" w:rsidRDefault="00B02D54" w:rsidP="00056774">
      <w:pPr>
        <w:rPr>
          <w:rFonts w:ascii="ＭＳ 明朝" w:eastAsia="ＭＳ 明朝" w:hAnsi="ＭＳ 明朝"/>
          <w:sz w:val="24"/>
          <w:szCs w:val="24"/>
        </w:rPr>
      </w:pPr>
      <w:r w:rsidRPr="00B02D54">
        <w:rPr>
          <w:rFonts w:ascii="ＭＳ 明朝" w:eastAsia="ＭＳ 明朝" w:hAnsi="ＭＳ 明朝" w:hint="eastAsia"/>
          <w:sz w:val="24"/>
          <w:szCs w:val="24"/>
        </w:rPr>
        <w:t xml:space="preserve">　　　＜入力例＞【削除】_</w:t>
      </w:r>
      <w:r w:rsidRPr="00B02D54">
        <w:rPr>
          <w:rFonts w:ascii="ＭＳ 明朝" w:eastAsia="ＭＳ 明朝" w:hAnsi="ＭＳ 明朝"/>
          <w:sz w:val="24"/>
          <w:szCs w:val="24"/>
        </w:rPr>
        <w:t>2-5-4_</w:t>
      </w:r>
      <w:r w:rsidRPr="00B02D54">
        <w:rPr>
          <w:rFonts w:ascii="ＭＳ 明朝" w:eastAsia="ＭＳ 明朝" w:hAnsi="ＭＳ 明朝" w:hint="eastAsia"/>
          <w:sz w:val="24"/>
          <w:szCs w:val="24"/>
        </w:rPr>
        <w:t>グループホームいこいの里</w:t>
      </w:r>
    </w:p>
    <w:p w14:paraId="1E41F1DA" w14:textId="77777777" w:rsidR="00056774" w:rsidRPr="00B02D54" w:rsidRDefault="00056774" w:rsidP="00056774">
      <w:pPr>
        <w:rPr>
          <w:rFonts w:ascii="ＭＳ 明朝" w:eastAsia="ＭＳ 明朝" w:hAnsi="ＭＳ 明朝"/>
          <w:sz w:val="24"/>
          <w:szCs w:val="24"/>
        </w:rPr>
      </w:pPr>
    </w:p>
    <w:p w14:paraId="59A4A9C7"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２．各項目に係る事項 </w:t>
      </w:r>
    </w:p>
    <w:p w14:paraId="1D122E0F"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 登録状況/調査日 </w:t>
      </w:r>
    </w:p>
    <w:p w14:paraId="5D7DA51A" w14:textId="39B7BD8A" w:rsidR="00F16285" w:rsidRPr="00B02D54" w:rsidRDefault="00F16285" w:rsidP="00B02D54">
      <w:pPr>
        <w:ind w:leftChars="100" w:left="450" w:hangingChars="100" w:hanging="240"/>
        <w:rPr>
          <w:rFonts w:ascii="ＭＳ 明朝" w:eastAsia="ＭＳ 明朝" w:hAnsi="ＭＳ 明朝"/>
          <w:sz w:val="24"/>
          <w:szCs w:val="24"/>
        </w:rPr>
      </w:pPr>
      <w:r w:rsidRPr="00B02D54">
        <w:rPr>
          <w:rFonts w:ascii="ＭＳ 明朝" w:eastAsia="ＭＳ 明朝" w:hAnsi="ＭＳ 明朝"/>
          <w:sz w:val="24"/>
          <w:szCs w:val="24"/>
        </w:rPr>
        <w:t>・当該施設を新規で提出する場合は「新規」、以前に提出した施設の更新をする場合は「更新」、 以前に登録した施設の削除をする場合は「削除」を選択</w:t>
      </w:r>
      <w:r w:rsidR="00F22365">
        <w:rPr>
          <w:rFonts w:ascii="ＭＳ 明朝" w:eastAsia="ＭＳ 明朝" w:hAnsi="ＭＳ 明朝" w:hint="eastAsia"/>
          <w:sz w:val="24"/>
          <w:szCs w:val="24"/>
        </w:rPr>
        <w:t>して</w:t>
      </w:r>
      <w:r w:rsidRPr="00B02D54">
        <w:rPr>
          <w:rFonts w:ascii="ＭＳ 明朝" w:eastAsia="ＭＳ 明朝" w:hAnsi="ＭＳ 明朝"/>
          <w:sz w:val="24"/>
          <w:szCs w:val="24"/>
        </w:rPr>
        <w:t xml:space="preserve">ください。 </w:t>
      </w:r>
    </w:p>
    <w:p w14:paraId="3833C45E" w14:textId="45551C20"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・調査日は「YYYY/MM/DD」形式(半角</w:t>
      </w:r>
      <w:r w:rsidR="00F22365">
        <w:rPr>
          <w:rFonts w:ascii="ＭＳ 明朝" w:eastAsia="ＭＳ 明朝" w:hAnsi="ＭＳ 明朝" w:hint="eastAsia"/>
          <w:sz w:val="24"/>
          <w:szCs w:val="24"/>
        </w:rPr>
        <w:t>10桁</w:t>
      </w:r>
      <w:r w:rsidRPr="00B02D54">
        <w:rPr>
          <w:rFonts w:ascii="ＭＳ 明朝" w:eastAsia="ＭＳ 明朝" w:hAnsi="ＭＳ 明朝"/>
          <w:sz w:val="24"/>
          <w:szCs w:val="24"/>
        </w:rPr>
        <w:t>)で</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記入くだ</w:t>
      </w:r>
      <w:r w:rsidR="00C61EF7">
        <w:rPr>
          <w:rFonts w:ascii="ＭＳ 明朝" w:eastAsia="ＭＳ 明朝" w:hAnsi="ＭＳ 明朝" w:hint="eastAsia"/>
          <w:sz w:val="24"/>
          <w:szCs w:val="24"/>
        </w:rPr>
        <w:t>さ</w:t>
      </w:r>
      <w:r w:rsidRPr="00B02D54">
        <w:rPr>
          <w:rFonts w:ascii="ＭＳ 明朝" w:eastAsia="ＭＳ 明朝" w:hAnsi="ＭＳ 明朝"/>
          <w:sz w:val="24"/>
          <w:szCs w:val="24"/>
        </w:rPr>
        <w:t xml:space="preserve">い。 </w:t>
      </w:r>
    </w:p>
    <w:p w14:paraId="35010F88"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＜入力例＞2012/01/01、2012/10/05 ※西暦年は4桁、月/日は2桁で入力 </w:t>
      </w:r>
    </w:p>
    <w:p w14:paraId="1B724FD4" w14:textId="77777777" w:rsidR="009E3C0A" w:rsidRPr="00B02D54" w:rsidRDefault="009E3C0A" w:rsidP="00B02D54">
      <w:pPr>
        <w:ind w:firstLineChars="200" w:firstLine="480"/>
        <w:rPr>
          <w:rFonts w:ascii="ＭＳ 明朝" w:eastAsia="ＭＳ 明朝" w:hAnsi="ＭＳ 明朝"/>
          <w:sz w:val="24"/>
          <w:szCs w:val="24"/>
        </w:rPr>
      </w:pPr>
    </w:p>
    <w:p w14:paraId="7CF7AB5D"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(2) 組織名称 </w:t>
      </w:r>
    </w:p>
    <w:p w14:paraId="44761030" w14:textId="43DAA203"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・本調査票の情報整理者の組織名称を</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0057CF98" w14:textId="4A160828"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・県庁各部局は「部局名・課名」、市町村は「市町村名」を</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43C398A4"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＜入力例＞ 健康</w:t>
      </w:r>
      <w:r w:rsidRPr="00B02D54">
        <w:rPr>
          <w:rFonts w:ascii="ＭＳ 明朝" w:eastAsia="ＭＳ 明朝" w:hAnsi="ＭＳ 明朝" w:hint="eastAsia"/>
          <w:sz w:val="24"/>
          <w:szCs w:val="24"/>
        </w:rPr>
        <w:t>医療</w:t>
      </w:r>
      <w:r w:rsidRPr="00B02D54">
        <w:rPr>
          <w:rFonts w:ascii="ＭＳ 明朝" w:eastAsia="ＭＳ 明朝" w:hAnsi="ＭＳ 明朝"/>
          <w:sz w:val="24"/>
          <w:szCs w:val="24"/>
        </w:rPr>
        <w:t xml:space="preserve">福祉部・医療薬務課、○○市 </w:t>
      </w:r>
    </w:p>
    <w:p w14:paraId="41C39BAE" w14:textId="77777777" w:rsidR="00B02D54" w:rsidRPr="00B02D54" w:rsidRDefault="00B02D54" w:rsidP="00B02D54">
      <w:pPr>
        <w:ind w:firstLineChars="200" w:firstLine="480"/>
        <w:rPr>
          <w:rFonts w:ascii="ＭＳ 明朝" w:eastAsia="ＭＳ 明朝" w:hAnsi="ＭＳ 明朝"/>
          <w:sz w:val="24"/>
          <w:szCs w:val="24"/>
        </w:rPr>
      </w:pPr>
    </w:p>
    <w:p w14:paraId="08382ABF"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(3) 施設定義 </w:t>
      </w:r>
    </w:p>
    <w:p w14:paraId="6DCC8E44" w14:textId="209C0B8D"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・当該施設の種別について、重要施設の定義に基づき選択</w:t>
      </w:r>
      <w:r w:rsidR="00F22365">
        <w:rPr>
          <w:rFonts w:ascii="ＭＳ 明朝" w:eastAsia="ＭＳ 明朝" w:hAnsi="ＭＳ 明朝" w:hint="eastAsia"/>
          <w:sz w:val="24"/>
          <w:szCs w:val="24"/>
        </w:rPr>
        <w:t>して</w:t>
      </w:r>
      <w:r w:rsidRPr="00B02D54">
        <w:rPr>
          <w:rFonts w:ascii="ＭＳ 明朝" w:eastAsia="ＭＳ 明朝" w:hAnsi="ＭＳ 明朝"/>
          <w:sz w:val="24"/>
          <w:szCs w:val="24"/>
        </w:rPr>
        <w:t xml:space="preserve">ください。 </w:t>
      </w:r>
    </w:p>
    <w:p w14:paraId="5B7ABF56" w14:textId="77777777" w:rsidR="00B02D54" w:rsidRPr="00B02D54" w:rsidRDefault="00F16285" w:rsidP="00C61EF7">
      <w:pPr>
        <w:spacing w:beforeLines="50" w:before="180"/>
        <w:ind w:firstLineChars="200" w:firstLine="480"/>
        <w:rPr>
          <w:rFonts w:ascii="ＭＳ 明朝" w:eastAsia="ＭＳ 明朝" w:hAnsi="ＭＳ 明朝"/>
          <w:sz w:val="24"/>
          <w:szCs w:val="24"/>
        </w:rPr>
      </w:pPr>
      <w:r w:rsidRPr="00B02D54">
        <w:rPr>
          <w:rFonts w:ascii="ＭＳ 明朝" w:eastAsia="ＭＳ 明朝" w:hAnsi="ＭＳ 明朝"/>
          <w:sz w:val="24"/>
          <w:szCs w:val="24"/>
        </w:rPr>
        <w:t>①病院、有床診療所、人工呼吸器等の生命維持装置及び透析装置を継続して稼働させる</w:t>
      </w:r>
    </w:p>
    <w:p w14:paraId="0F0B312B" w14:textId="77777777" w:rsidR="00F16285" w:rsidRPr="00B02D54" w:rsidRDefault="00F16285" w:rsidP="00B02D54">
      <w:pPr>
        <w:ind w:firstLineChars="300" w:firstLine="720"/>
        <w:rPr>
          <w:rFonts w:ascii="ＭＳ 明朝" w:eastAsia="ＭＳ 明朝" w:hAnsi="ＭＳ 明朝"/>
          <w:sz w:val="24"/>
          <w:szCs w:val="24"/>
        </w:rPr>
      </w:pPr>
      <w:r w:rsidRPr="00B02D54">
        <w:rPr>
          <w:rFonts w:ascii="ＭＳ 明朝" w:eastAsia="ＭＳ 明朝" w:hAnsi="ＭＳ 明朝"/>
          <w:sz w:val="24"/>
          <w:szCs w:val="24"/>
        </w:rPr>
        <w:lastRenderedPageBreak/>
        <w:t xml:space="preserve">必要がある診療所、休日夜間急患診療所並びに青森県赤十字センター </w:t>
      </w:r>
    </w:p>
    <w:p w14:paraId="3B69F9D1"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②特別養護老人ホーム等の福祉施設 </w:t>
      </w:r>
    </w:p>
    <w:p w14:paraId="6BA18D6E"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③避難所に指定されている施設 </w:t>
      </w:r>
    </w:p>
    <w:p w14:paraId="2FBBB23E"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④上下水道施設、ごみ処理施設、通信施設等の県民生活の維持を図るために必要な施設 </w:t>
      </w:r>
    </w:p>
    <w:p w14:paraId="4EB1C2F9"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⑤ダム等停電により災害の防止が不可能となるため、継続して通電する必要がある施設 </w:t>
      </w:r>
    </w:p>
    <w:p w14:paraId="1491AB1E"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⑥公共交通機関及び支援物資等の運搬を主な目的として運行される車両の事業所 </w:t>
      </w:r>
    </w:p>
    <w:p w14:paraId="335E5D83"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⑦消防・警察等の災害対策業務を行う施設 </w:t>
      </w:r>
    </w:p>
    <w:p w14:paraId="46364C99"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⑧県及び市町村の災害対策業務等を行う施設 </w:t>
      </w:r>
    </w:p>
    <w:p w14:paraId="2C25538A"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⑨その他、青森県災害対策合同指揮本部等が必要と認めた施設 </w:t>
      </w:r>
    </w:p>
    <w:p w14:paraId="2F029353" w14:textId="77777777" w:rsidR="00F16285" w:rsidRPr="00B02D54" w:rsidRDefault="00F16285">
      <w:pPr>
        <w:rPr>
          <w:rFonts w:ascii="ＭＳ 明朝" w:eastAsia="ＭＳ 明朝" w:hAnsi="ＭＳ 明朝"/>
          <w:sz w:val="24"/>
          <w:szCs w:val="24"/>
        </w:rPr>
      </w:pPr>
    </w:p>
    <w:p w14:paraId="10DAA7DA"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(4) 施設名など(施設基本情報) </w:t>
      </w:r>
    </w:p>
    <w:p w14:paraId="2F6621B9" w14:textId="0F02A8E3" w:rsidR="00F16285" w:rsidRPr="00B02D54" w:rsidRDefault="00F16285" w:rsidP="00B02D54">
      <w:pPr>
        <w:ind w:leftChars="100" w:left="210"/>
        <w:rPr>
          <w:rFonts w:ascii="ＭＳ 明朝" w:eastAsia="ＭＳ 明朝" w:hAnsi="ＭＳ 明朝"/>
          <w:sz w:val="24"/>
          <w:szCs w:val="24"/>
        </w:rPr>
      </w:pPr>
      <w:r w:rsidRPr="00B02D54">
        <w:rPr>
          <w:rFonts w:ascii="ＭＳ 明朝" w:eastAsia="ＭＳ 明朝" w:hAnsi="ＭＳ 明朝"/>
          <w:sz w:val="24"/>
          <w:szCs w:val="24"/>
        </w:rPr>
        <w:t>・施設名 … 施設の正式名称を</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記入ください。また、右欄にふりがなを</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7C2893A4" w14:textId="00DB87BB"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・所在地 … 郵便番号を記入し、青森県の右欄に市町村以下を</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1817CC8B" w14:textId="77777777" w:rsidR="00F22365"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郵便番号は連続した 7 桁の数字を入力</w:t>
      </w:r>
      <w:r w:rsidR="00F22365">
        <w:rPr>
          <w:rFonts w:ascii="ＭＳ 明朝" w:eastAsia="ＭＳ 明朝" w:hAnsi="ＭＳ 明朝" w:hint="eastAsia"/>
          <w:sz w:val="24"/>
          <w:szCs w:val="24"/>
        </w:rPr>
        <w:t>して</w:t>
      </w:r>
      <w:r w:rsidRPr="00B02D54">
        <w:rPr>
          <w:rFonts w:ascii="ＭＳ 明朝" w:eastAsia="ＭＳ 明朝" w:hAnsi="ＭＳ 明朝"/>
          <w:sz w:val="24"/>
          <w:szCs w:val="24"/>
        </w:rPr>
        <w:t>ください。自動書式で変換され</w:t>
      </w:r>
    </w:p>
    <w:p w14:paraId="3BB4E7D3" w14:textId="6A4C9C5F" w:rsidR="00F16285" w:rsidRPr="00B02D54"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 xml:space="preserve">ます。 </w:t>
      </w:r>
    </w:p>
    <w:p w14:paraId="262E5D33" w14:textId="77777777" w:rsidR="00F16285" w:rsidRPr="00B02D54"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 xml:space="preserve">＜入力例＞「0310001」 ⇒ 自動変換で「〒031-0001」と表示されます。 </w:t>
      </w:r>
    </w:p>
    <w:p w14:paraId="167A2B83" w14:textId="77777777" w:rsidR="00F22365"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・設置主体…国立（独法含む）、県立（独法含む）、市町村立、民間の中から選択</w:t>
      </w:r>
      <w:r w:rsidR="00F22365">
        <w:rPr>
          <w:rFonts w:ascii="ＭＳ 明朝" w:eastAsia="ＭＳ 明朝" w:hAnsi="ＭＳ 明朝" w:hint="eastAsia"/>
          <w:sz w:val="24"/>
          <w:szCs w:val="24"/>
        </w:rPr>
        <w:t>して</w:t>
      </w:r>
      <w:r w:rsidRPr="00B02D54">
        <w:rPr>
          <w:rFonts w:ascii="ＭＳ 明朝" w:eastAsia="ＭＳ 明朝" w:hAnsi="ＭＳ 明朝"/>
          <w:sz w:val="24"/>
          <w:szCs w:val="24"/>
        </w:rPr>
        <w:t>くだ</w:t>
      </w:r>
    </w:p>
    <w:p w14:paraId="5BBA354F" w14:textId="1C0B2ADA" w:rsidR="00F16285" w:rsidRPr="00B02D54" w:rsidRDefault="00F22365" w:rsidP="00B02D5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F16285" w:rsidRPr="00B02D54">
        <w:rPr>
          <w:rFonts w:ascii="ＭＳ 明朝" w:eastAsia="ＭＳ 明朝" w:hAnsi="ＭＳ 明朝"/>
          <w:sz w:val="24"/>
          <w:szCs w:val="24"/>
        </w:rPr>
        <w:t xml:space="preserve">さい。 </w:t>
      </w:r>
    </w:p>
    <w:p w14:paraId="119BF1FE" w14:textId="41404B47"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・担当部署…窓口となる担当部署を</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記入ください。（市民健康部 健康増進課 等) </w:t>
      </w:r>
    </w:p>
    <w:p w14:paraId="269F4C08" w14:textId="189A7CE2"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・担当者名…窓口となる担当者を主・副2名記入し、右欄にふりがなを</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48348F92" w14:textId="77777777" w:rsid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・電話番号…代表電話番号には施設の代表電話番号を記入ください。主・副担当電話番号</w:t>
      </w:r>
    </w:p>
    <w:p w14:paraId="2374A484" w14:textId="130724D7" w:rsidR="00F16285" w:rsidRPr="00B02D54"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は担当者直通の電話番号を</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記入ください。</w:t>
      </w:r>
    </w:p>
    <w:p w14:paraId="7C183735" w14:textId="77777777" w:rsidR="00F22365"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担当者直通の番号が無い場合は、部署直通の番号を主担当電話番号欄に</w:t>
      </w:r>
      <w:r w:rsidR="00F22365">
        <w:rPr>
          <w:rFonts w:ascii="ＭＳ 明朝" w:eastAsia="ＭＳ 明朝" w:hAnsi="ＭＳ 明朝" w:hint="eastAsia"/>
          <w:sz w:val="24"/>
          <w:szCs w:val="24"/>
        </w:rPr>
        <w:t>ご</w:t>
      </w:r>
      <w:r w:rsidRPr="00B02D54">
        <w:rPr>
          <w:rFonts w:ascii="ＭＳ 明朝" w:eastAsia="ＭＳ 明朝" w:hAnsi="ＭＳ 明朝"/>
          <w:sz w:val="24"/>
          <w:szCs w:val="24"/>
        </w:rPr>
        <w:t>記</w:t>
      </w:r>
    </w:p>
    <w:p w14:paraId="184D7B34" w14:textId="480AD634" w:rsidR="00F16285" w:rsidRPr="00B02D54" w:rsidRDefault="00F16285" w:rsidP="00F22365">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 xml:space="preserve">入ください。(要請内容の確認等のために必要です) </w:t>
      </w:r>
    </w:p>
    <w:p w14:paraId="3B9A7BF4" w14:textId="1ADFA2BE" w:rsidR="00F22365" w:rsidRDefault="00F16285" w:rsidP="00B02D54">
      <w:pPr>
        <w:ind w:firstLineChars="700" w:firstLine="1680"/>
        <w:rPr>
          <w:rFonts w:ascii="ＭＳ 明朝" w:eastAsia="ＭＳ 明朝" w:hAnsi="ＭＳ 明朝"/>
          <w:sz w:val="24"/>
          <w:szCs w:val="24"/>
        </w:rPr>
      </w:pPr>
      <w:r w:rsidRPr="00B02D54">
        <w:rPr>
          <w:rFonts w:ascii="ＭＳ 明朝" w:eastAsia="ＭＳ 明朝" w:hAnsi="ＭＳ 明朝"/>
          <w:sz w:val="24"/>
          <w:szCs w:val="24"/>
        </w:rPr>
        <w:t>※電話番号は「市外局番」-「市内局番」-「局番」の形式で入力</w:t>
      </w:r>
      <w:r w:rsidR="00F22365">
        <w:rPr>
          <w:rFonts w:ascii="ＭＳ 明朝" w:eastAsia="ＭＳ 明朝" w:hAnsi="ＭＳ 明朝" w:hint="eastAsia"/>
          <w:sz w:val="24"/>
          <w:szCs w:val="24"/>
        </w:rPr>
        <w:t>して</w:t>
      </w:r>
      <w:r w:rsidRPr="00B02D54">
        <w:rPr>
          <w:rFonts w:ascii="ＭＳ 明朝" w:eastAsia="ＭＳ 明朝" w:hAnsi="ＭＳ 明朝"/>
          <w:sz w:val="24"/>
          <w:szCs w:val="24"/>
        </w:rPr>
        <w:t>くだ</w:t>
      </w:r>
    </w:p>
    <w:p w14:paraId="6F7C3FA5" w14:textId="107315EE" w:rsidR="00F16285" w:rsidRPr="00B02D54" w:rsidRDefault="00F22365" w:rsidP="00B02D5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w:t>
      </w:r>
      <w:r w:rsidR="00F16285" w:rsidRPr="00B02D54">
        <w:rPr>
          <w:rFonts w:ascii="ＭＳ 明朝" w:eastAsia="ＭＳ 明朝" w:hAnsi="ＭＳ 明朝"/>
          <w:sz w:val="24"/>
          <w:szCs w:val="24"/>
        </w:rPr>
        <w:t xml:space="preserve">さい。 </w:t>
      </w:r>
    </w:p>
    <w:p w14:paraId="0CA2A145" w14:textId="77777777" w:rsidR="00F16285" w:rsidRPr="00B02D54" w:rsidRDefault="00F16285" w:rsidP="00B02D54">
      <w:pPr>
        <w:ind w:firstLineChars="800" w:firstLine="1920"/>
        <w:rPr>
          <w:rFonts w:ascii="ＭＳ 明朝" w:eastAsia="ＭＳ 明朝" w:hAnsi="ＭＳ 明朝"/>
          <w:sz w:val="24"/>
          <w:szCs w:val="24"/>
        </w:rPr>
      </w:pPr>
      <w:r w:rsidRPr="00B02D54">
        <w:rPr>
          <w:rFonts w:ascii="ＭＳ 明朝" w:eastAsia="ＭＳ 明朝" w:hAnsi="ＭＳ 明朝"/>
          <w:sz w:val="24"/>
          <w:szCs w:val="24"/>
        </w:rPr>
        <w:t xml:space="preserve">＜入力例＞「0178-12-3333」 </w:t>
      </w:r>
    </w:p>
    <w:p w14:paraId="56117F26" w14:textId="77777777" w:rsidR="00F16285" w:rsidRPr="00B02D54" w:rsidRDefault="00F16285">
      <w:pPr>
        <w:rPr>
          <w:rFonts w:ascii="ＭＳ 明朝" w:eastAsia="ＭＳ 明朝" w:hAnsi="ＭＳ 明朝"/>
          <w:sz w:val="24"/>
          <w:szCs w:val="24"/>
        </w:rPr>
      </w:pPr>
    </w:p>
    <w:p w14:paraId="7847BFA6"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(5) 平時供給者 </w:t>
      </w:r>
    </w:p>
    <w:p w14:paraId="73904441" w14:textId="77777777" w:rsid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・現在、当該施設に燃料の供給を行っている事業者の名称、電話番号を記入し、事業者の</w:t>
      </w:r>
    </w:p>
    <w:p w14:paraId="009762AF" w14:textId="3CB4DCD0"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属する系列石油元売会社を</w:t>
      </w:r>
      <w:r w:rsidR="00163F02">
        <w:rPr>
          <w:rFonts w:ascii="ＭＳ 明朝" w:eastAsia="ＭＳ 明朝" w:hAnsi="ＭＳ 明朝" w:hint="eastAsia"/>
          <w:sz w:val="24"/>
          <w:szCs w:val="24"/>
        </w:rPr>
        <w:t>から</w:t>
      </w:r>
      <w:r w:rsidRPr="00B02D54">
        <w:rPr>
          <w:rFonts w:ascii="ＭＳ 明朝" w:eastAsia="ＭＳ 明朝" w:hAnsi="ＭＳ 明朝"/>
          <w:sz w:val="24"/>
          <w:szCs w:val="24"/>
        </w:rPr>
        <w:t>選択</w:t>
      </w:r>
      <w:r w:rsidR="005F5FCC">
        <w:rPr>
          <w:rFonts w:ascii="ＭＳ 明朝" w:eastAsia="ＭＳ 明朝" w:hAnsi="ＭＳ 明朝" w:hint="eastAsia"/>
          <w:sz w:val="24"/>
          <w:szCs w:val="24"/>
        </w:rPr>
        <w:t>して</w:t>
      </w:r>
      <w:r w:rsidRPr="00B02D54">
        <w:rPr>
          <w:rFonts w:ascii="ＭＳ 明朝" w:eastAsia="ＭＳ 明朝" w:hAnsi="ＭＳ 明朝"/>
          <w:sz w:val="24"/>
          <w:szCs w:val="24"/>
        </w:rPr>
        <w:t xml:space="preserve">ください。 </w:t>
      </w:r>
    </w:p>
    <w:p w14:paraId="4AB18ACC" w14:textId="5EA0679D" w:rsidR="00F16285" w:rsidRP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・公的機関等で毎年供給者が変わる場合は、現時点の情報を</w:t>
      </w:r>
      <w:r w:rsidR="005F5FCC">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182688EF" w14:textId="77777777" w:rsidR="00F16285" w:rsidRPr="00B02D54" w:rsidRDefault="00F16285">
      <w:pPr>
        <w:rPr>
          <w:rFonts w:ascii="ＭＳ 明朝" w:eastAsia="ＭＳ 明朝" w:hAnsi="ＭＳ 明朝"/>
          <w:sz w:val="24"/>
          <w:szCs w:val="24"/>
        </w:rPr>
      </w:pPr>
    </w:p>
    <w:p w14:paraId="195FE915" w14:textId="77777777" w:rsidR="00F16285" w:rsidRPr="00833503" w:rsidRDefault="00F16285">
      <w:pPr>
        <w:rPr>
          <w:rFonts w:ascii="ＭＳ ゴシック" w:eastAsia="ＭＳ ゴシック" w:hAnsi="ＭＳ ゴシック"/>
          <w:sz w:val="24"/>
          <w:szCs w:val="24"/>
        </w:rPr>
      </w:pPr>
      <w:r w:rsidRPr="007A2602">
        <w:rPr>
          <w:rFonts w:ascii="ＭＳ ゴシック" w:eastAsia="ＭＳ ゴシック" w:hAnsi="ＭＳ ゴシック"/>
          <w:sz w:val="24"/>
          <w:szCs w:val="24"/>
        </w:rPr>
        <w:t>(6) 油種</w:t>
      </w:r>
      <w:r w:rsidRPr="00833503">
        <w:rPr>
          <w:rFonts w:ascii="ＭＳ ゴシック" w:eastAsia="ＭＳ ゴシック" w:hAnsi="ＭＳ ゴシック"/>
          <w:sz w:val="24"/>
          <w:szCs w:val="24"/>
        </w:rPr>
        <w:t xml:space="preserve"> </w:t>
      </w:r>
    </w:p>
    <w:p w14:paraId="0F7D7D35" w14:textId="15D14ED9" w:rsidR="00F16285" w:rsidRPr="00B02D54" w:rsidRDefault="00F16285" w:rsidP="00B02D54">
      <w:pPr>
        <w:ind w:leftChars="100" w:left="210" w:firstLineChars="100" w:firstLine="240"/>
        <w:rPr>
          <w:rFonts w:ascii="ＭＳ 明朝" w:eastAsia="ＭＳ 明朝" w:hAnsi="ＭＳ 明朝"/>
          <w:sz w:val="24"/>
          <w:szCs w:val="24"/>
        </w:rPr>
      </w:pPr>
      <w:r w:rsidRPr="00B02D54">
        <w:rPr>
          <w:rFonts w:ascii="ＭＳ 明朝" w:eastAsia="ＭＳ 明朝" w:hAnsi="ＭＳ 明朝"/>
          <w:sz w:val="24"/>
          <w:szCs w:val="24"/>
        </w:rPr>
        <w:t>タンクごとに</w:t>
      </w:r>
      <w:r w:rsidR="005F5FCC">
        <w:rPr>
          <w:rFonts w:ascii="ＭＳ 明朝" w:eastAsia="ＭＳ 明朝" w:hAnsi="ＭＳ 明朝" w:hint="eastAsia"/>
          <w:sz w:val="24"/>
          <w:szCs w:val="24"/>
        </w:rPr>
        <w:t>ご</w:t>
      </w:r>
      <w:r w:rsidRPr="00B02D54">
        <w:rPr>
          <w:rFonts w:ascii="ＭＳ 明朝" w:eastAsia="ＭＳ 明朝" w:hAnsi="ＭＳ 明朝"/>
          <w:sz w:val="24"/>
          <w:szCs w:val="24"/>
        </w:rPr>
        <w:t>記入ください。低硫黄 A 重油に限定する場合は</w:t>
      </w:r>
      <w:r w:rsidRPr="007A2602">
        <w:rPr>
          <w:rFonts w:ascii="ＭＳ 明朝" w:eastAsia="ＭＳ 明朝" w:hAnsi="ＭＳ 明朝"/>
          <w:sz w:val="24"/>
          <w:szCs w:val="24"/>
        </w:rPr>
        <w:t>「</w:t>
      </w:r>
      <w:r w:rsidR="0054753C" w:rsidRPr="007A2602">
        <w:rPr>
          <w:rFonts w:ascii="ＭＳ 明朝" w:eastAsia="ＭＳ 明朝" w:hAnsi="ＭＳ 明朝" w:hint="eastAsia"/>
          <w:sz w:val="24"/>
          <w:szCs w:val="24"/>
        </w:rPr>
        <w:t>LSA</w:t>
      </w:r>
      <w:r w:rsidRPr="007A2602">
        <w:rPr>
          <w:rFonts w:ascii="ＭＳ 明朝" w:eastAsia="ＭＳ 明朝" w:hAnsi="ＭＳ 明朝"/>
          <w:sz w:val="24"/>
          <w:szCs w:val="24"/>
        </w:rPr>
        <w:t>」</w:t>
      </w:r>
      <w:r w:rsidR="007A2602" w:rsidRPr="007A2602">
        <w:rPr>
          <w:rFonts w:ascii="ＭＳ 明朝" w:eastAsia="ＭＳ 明朝" w:hAnsi="ＭＳ 明朝" w:hint="eastAsia"/>
          <w:sz w:val="24"/>
          <w:szCs w:val="24"/>
        </w:rPr>
        <w:t>、高硫黄 A 重油に限定する場合は「HSA」</w:t>
      </w:r>
      <w:r w:rsidRPr="00B02D54">
        <w:rPr>
          <w:rFonts w:ascii="ＭＳ 明朝" w:eastAsia="ＭＳ 明朝" w:hAnsi="ＭＳ 明朝"/>
          <w:sz w:val="24"/>
          <w:szCs w:val="24"/>
        </w:rPr>
        <w:t>を選択</w:t>
      </w:r>
      <w:r w:rsidR="005F5FCC">
        <w:rPr>
          <w:rFonts w:ascii="ＭＳ 明朝" w:eastAsia="ＭＳ 明朝" w:hAnsi="ＭＳ 明朝" w:hint="eastAsia"/>
          <w:sz w:val="24"/>
          <w:szCs w:val="24"/>
        </w:rPr>
        <w:t>して</w:t>
      </w:r>
      <w:r w:rsidRPr="00B02D54">
        <w:rPr>
          <w:rFonts w:ascii="ＭＳ 明朝" w:eastAsia="ＭＳ 明朝" w:hAnsi="ＭＳ 明朝"/>
          <w:sz w:val="24"/>
          <w:szCs w:val="24"/>
        </w:rPr>
        <w:t>ください。</w:t>
      </w:r>
      <w:r w:rsidR="007A2602">
        <w:rPr>
          <w:rFonts w:ascii="ＭＳ 明朝" w:eastAsia="ＭＳ 明朝" w:hAnsi="ＭＳ 明朝" w:hint="eastAsia"/>
          <w:sz w:val="24"/>
          <w:szCs w:val="24"/>
        </w:rPr>
        <w:t>また、</w:t>
      </w:r>
      <w:r w:rsidRPr="00B02D54">
        <w:rPr>
          <w:rFonts w:ascii="ＭＳ 明朝" w:eastAsia="ＭＳ 明朝" w:hAnsi="ＭＳ 明朝"/>
          <w:sz w:val="24"/>
          <w:szCs w:val="24"/>
        </w:rPr>
        <w:t>硫黄分を問わない場合は「A 重油」を選択</w:t>
      </w:r>
      <w:r w:rsidR="005F5FCC">
        <w:rPr>
          <w:rFonts w:ascii="ＭＳ 明朝" w:eastAsia="ＭＳ 明朝" w:hAnsi="ＭＳ 明朝" w:hint="eastAsia"/>
          <w:sz w:val="24"/>
          <w:szCs w:val="24"/>
        </w:rPr>
        <w:t>して</w:t>
      </w:r>
      <w:r w:rsidRPr="00B02D54">
        <w:rPr>
          <w:rFonts w:ascii="ＭＳ 明朝" w:eastAsia="ＭＳ 明朝" w:hAnsi="ＭＳ 明朝"/>
          <w:sz w:val="24"/>
          <w:szCs w:val="24"/>
        </w:rPr>
        <w:t>ください。</w:t>
      </w:r>
    </w:p>
    <w:p w14:paraId="5C392508" w14:textId="77777777" w:rsidR="00F16285" w:rsidRPr="00B02D54" w:rsidRDefault="00F16285">
      <w:pPr>
        <w:rPr>
          <w:rFonts w:ascii="ＭＳ 明朝" w:eastAsia="ＭＳ 明朝" w:hAnsi="ＭＳ 明朝"/>
          <w:sz w:val="24"/>
          <w:szCs w:val="24"/>
        </w:rPr>
      </w:pPr>
    </w:p>
    <w:p w14:paraId="174E8863"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lastRenderedPageBreak/>
        <w:t xml:space="preserve">(7) タンク番号 </w:t>
      </w:r>
    </w:p>
    <w:p w14:paraId="3AD307B2" w14:textId="6E9ED201" w:rsidR="00F16285"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当該タンクに固有番号(もしくは名称)が振られている場合は記入</w:t>
      </w:r>
      <w:r w:rsidR="005F5FCC">
        <w:rPr>
          <w:rFonts w:ascii="ＭＳ 明朝" w:eastAsia="ＭＳ 明朝" w:hAnsi="ＭＳ 明朝" w:hint="eastAsia"/>
          <w:sz w:val="24"/>
          <w:szCs w:val="24"/>
        </w:rPr>
        <w:t>して</w:t>
      </w:r>
      <w:r w:rsidRPr="00B02D54">
        <w:rPr>
          <w:rFonts w:ascii="ＭＳ 明朝" w:eastAsia="ＭＳ 明朝" w:hAnsi="ＭＳ 明朝"/>
          <w:sz w:val="24"/>
          <w:szCs w:val="24"/>
        </w:rPr>
        <w:t xml:space="preserve">ください。 </w:t>
      </w:r>
    </w:p>
    <w:p w14:paraId="4E9C1EC3" w14:textId="77777777" w:rsidR="000F6FF6" w:rsidRPr="00B02D54" w:rsidRDefault="000F6FF6" w:rsidP="00B02D54">
      <w:pPr>
        <w:ind w:firstLineChars="200" w:firstLine="480"/>
        <w:rPr>
          <w:rFonts w:ascii="ＭＳ 明朝" w:eastAsia="ＭＳ 明朝" w:hAnsi="ＭＳ 明朝" w:hint="eastAsia"/>
          <w:sz w:val="24"/>
          <w:szCs w:val="24"/>
        </w:rPr>
      </w:pPr>
    </w:p>
    <w:p w14:paraId="09B46521"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(8) タンク容量(単位：kℓ) </w:t>
      </w:r>
    </w:p>
    <w:p w14:paraId="68984707" w14:textId="599A71BC"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当該タンクの消防許可容量を</w:t>
      </w:r>
      <w:r w:rsidR="00556692">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34E9BF8B" w14:textId="77777777" w:rsid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※消防許可容量：タンク容量が 3kℓであっても消防許可容量が 2.5kℓの場合は 2.5 と</w:t>
      </w:r>
    </w:p>
    <w:p w14:paraId="066615D6" w14:textId="099E5997" w:rsidR="00F16285" w:rsidRDefault="00556692" w:rsidP="00B02D54">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ご</w:t>
      </w:r>
      <w:r w:rsidR="00F16285" w:rsidRPr="00B02D54">
        <w:rPr>
          <w:rFonts w:ascii="ＭＳ 明朝" w:eastAsia="ＭＳ 明朝" w:hAnsi="ＭＳ 明朝"/>
          <w:sz w:val="24"/>
          <w:szCs w:val="24"/>
        </w:rPr>
        <w:t xml:space="preserve">記入ください。（小数点第 2 位以下は切捨て） </w:t>
      </w:r>
    </w:p>
    <w:p w14:paraId="6BE2642F" w14:textId="77777777" w:rsidR="007A2602" w:rsidRDefault="007A2602" w:rsidP="00B02D54">
      <w:pPr>
        <w:ind w:firstLineChars="300" w:firstLine="720"/>
        <w:rPr>
          <w:rFonts w:ascii="ＭＳ 明朝" w:eastAsia="ＭＳ 明朝" w:hAnsi="ＭＳ 明朝"/>
          <w:sz w:val="24"/>
          <w:szCs w:val="24"/>
        </w:rPr>
      </w:pPr>
    </w:p>
    <w:p w14:paraId="15605A28"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(9) 地下/地上 </w:t>
      </w:r>
    </w:p>
    <w:p w14:paraId="73B3F775" w14:textId="77777777" w:rsidR="00743780" w:rsidRPr="00475E1C" w:rsidRDefault="00F16285" w:rsidP="00B02D54">
      <w:pPr>
        <w:ind w:firstLineChars="100" w:firstLine="240"/>
        <w:rPr>
          <w:rFonts w:ascii="ＭＳ 明朝" w:eastAsia="ＭＳ 明朝" w:hAnsi="ＭＳ 明朝"/>
          <w:b/>
          <w:bCs/>
          <w:sz w:val="24"/>
          <w:szCs w:val="24"/>
          <w:u w:val="single"/>
        </w:rPr>
      </w:pPr>
      <w:r w:rsidRPr="00B02D54">
        <w:rPr>
          <w:rFonts w:ascii="ＭＳ 明朝" w:eastAsia="ＭＳ 明朝" w:hAnsi="ＭＳ 明朝"/>
          <w:sz w:val="24"/>
          <w:szCs w:val="24"/>
        </w:rPr>
        <w:t>・当該タンクについて、</w:t>
      </w:r>
      <w:r w:rsidRPr="00475E1C">
        <w:rPr>
          <w:rFonts w:ascii="ＭＳ 明朝" w:eastAsia="ＭＳ 明朝" w:hAnsi="ＭＳ 明朝"/>
          <w:b/>
          <w:bCs/>
          <w:sz w:val="24"/>
          <w:szCs w:val="24"/>
          <w:u w:val="single"/>
        </w:rPr>
        <w:t>地下</w:t>
      </w:r>
      <w:r w:rsidR="00743780" w:rsidRPr="00475E1C">
        <w:rPr>
          <w:rFonts w:ascii="ＭＳ 明朝" w:eastAsia="ＭＳ 明朝" w:hAnsi="ＭＳ 明朝" w:hint="eastAsia"/>
          <w:b/>
          <w:bCs/>
          <w:sz w:val="24"/>
          <w:szCs w:val="24"/>
          <w:u w:val="single"/>
        </w:rPr>
        <w:t>（ポンプ無）</w:t>
      </w:r>
      <w:r w:rsidRPr="00475E1C">
        <w:rPr>
          <w:rFonts w:ascii="ＭＳ 明朝" w:eastAsia="ＭＳ 明朝" w:hAnsi="ＭＳ 明朝"/>
          <w:b/>
          <w:bCs/>
          <w:sz w:val="24"/>
          <w:szCs w:val="24"/>
          <w:u w:val="single"/>
        </w:rPr>
        <w:t>、</w:t>
      </w:r>
      <w:r w:rsidR="00743780" w:rsidRPr="00475E1C">
        <w:rPr>
          <w:rFonts w:ascii="ＭＳ 明朝" w:eastAsia="ＭＳ 明朝" w:hAnsi="ＭＳ 明朝" w:hint="eastAsia"/>
          <w:b/>
          <w:bCs/>
          <w:sz w:val="24"/>
          <w:szCs w:val="24"/>
          <w:u w:val="single"/>
        </w:rPr>
        <w:t>地下（ポンプ有）、</w:t>
      </w:r>
      <w:r w:rsidRPr="00475E1C">
        <w:rPr>
          <w:rFonts w:ascii="ＭＳ 明朝" w:eastAsia="ＭＳ 明朝" w:hAnsi="ＭＳ 明朝"/>
          <w:b/>
          <w:bCs/>
          <w:sz w:val="24"/>
          <w:szCs w:val="24"/>
          <w:u w:val="single"/>
        </w:rPr>
        <w:t>地上(ポンプ無)、地上(</w:t>
      </w:r>
    </w:p>
    <w:p w14:paraId="2C6F78D7" w14:textId="213616A0" w:rsidR="00F16285" w:rsidRPr="00B02D54" w:rsidRDefault="00743780" w:rsidP="00B02D54">
      <w:pPr>
        <w:ind w:firstLineChars="100" w:firstLine="241"/>
        <w:rPr>
          <w:rFonts w:ascii="ＭＳ 明朝" w:eastAsia="ＭＳ 明朝" w:hAnsi="ＭＳ 明朝"/>
          <w:sz w:val="24"/>
          <w:szCs w:val="24"/>
        </w:rPr>
      </w:pPr>
      <w:r w:rsidRPr="00AB1035">
        <w:rPr>
          <w:rFonts w:ascii="ＭＳ 明朝" w:eastAsia="ＭＳ 明朝" w:hAnsi="ＭＳ 明朝" w:hint="eastAsia"/>
          <w:b/>
          <w:bCs/>
          <w:sz w:val="24"/>
          <w:szCs w:val="24"/>
        </w:rPr>
        <w:t xml:space="preserve">　</w:t>
      </w:r>
      <w:r w:rsidR="00F16285" w:rsidRPr="00475E1C">
        <w:rPr>
          <w:rFonts w:ascii="ＭＳ 明朝" w:eastAsia="ＭＳ 明朝" w:hAnsi="ＭＳ 明朝"/>
          <w:b/>
          <w:bCs/>
          <w:sz w:val="24"/>
          <w:szCs w:val="24"/>
          <w:u w:val="single"/>
        </w:rPr>
        <w:t>ポンプ有)</w:t>
      </w:r>
      <w:r w:rsidR="00F16285" w:rsidRPr="007A2602">
        <w:rPr>
          <w:rFonts w:ascii="ＭＳ 明朝" w:eastAsia="ＭＳ 明朝" w:hAnsi="ＭＳ 明朝"/>
          <w:sz w:val="24"/>
          <w:szCs w:val="24"/>
        </w:rPr>
        <w:t xml:space="preserve"> </w:t>
      </w:r>
      <w:r w:rsidR="00F16285" w:rsidRPr="00B02D54">
        <w:rPr>
          <w:rFonts w:ascii="ＭＳ 明朝" w:eastAsia="ＭＳ 明朝" w:hAnsi="ＭＳ 明朝"/>
          <w:sz w:val="24"/>
          <w:szCs w:val="24"/>
        </w:rPr>
        <w:t>の別を選択</w:t>
      </w:r>
      <w:r w:rsidR="00DC75AF">
        <w:rPr>
          <w:rFonts w:ascii="ＭＳ 明朝" w:eastAsia="ＭＳ 明朝" w:hAnsi="ＭＳ 明朝" w:hint="eastAsia"/>
          <w:sz w:val="24"/>
          <w:szCs w:val="24"/>
        </w:rPr>
        <w:t>して</w:t>
      </w:r>
      <w:r w:rsidR="00F16285" w:rsidRPr="00B02D54">
        <w:rPr>
          <w:rFonts w:ascii="ＭＳ 明朝" w:eastAsia="ＭＳ 明朝" w:hAnsi="ＭＳ 明朝"/>
          <w:sz w:val="24"/>
          <w:szCs w:val="24"/>
        </w:rPr>
        <w:t xml:space="preserve">ください。 </w:t>
      </w:r>
    </w:p>
    <w:p w14:paraId="4B7B8E72" w14:textId="77777777" w:rsidR="00B02D54" w:rsidRDefault="00F16285" w:rsidP="00B02D54">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・地下タンクの場合、タンクローリーから重力による荷卸が可能ですが、地上に設置され、</w:t>
      </w:r>
    </w:p>
    <w:p w14:paraId="5E148A0C" w14:textId="77777777" w:rsidR="00F16285" w:rsidRPr="00B02D54" w:rsidRDefault="00F16285" w:rsidP="00B02D54">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タンク側にポンプ機能が無い場合は、ポンプ機能付のタンクローリーが必要となります。 </w:t>
      </w:r>
    </w:p>
    <w:p w14:paraId="50B336D6" w14:textId="12BBAF56" w:rsidR="00743780" w:rsidRDefault="00F16285" w:rsidP="00743780">
      <w:pPr>
        <w:spacing w:beforeLines="50" w:before="180"/>
        <w:ind w:firstLineChars="200" w:firstLine="480"/>
        <w:rPr>
          <w:rFonts w:ascii="ＭＳ 明朝" w:eastAsia="ＭＳ 明朝" w:hAnsi="ＭＳ 明朝"/>
          <w:sz w:val="24"/>
          <w:szCs w:val="24"/>
        </w:rPr>
      </w:pPr>
      <w:r w:rsidRPr="00743780">
        <w:rPr>
          <w:rFonts w:ascii="ＭＳ 明朝" w:eastAsia="ＭＳ 明朝" w:hAnsi="ＭＳ 明朝"/>
          <w:sz w:val="24"/>
          <w:szCs w:val="24"/>
        </w:rPr>
        <w:t>地下</w:t>
      </w:r>
      <w:r w:rsidR="00743780" w:rsidRPr="00743780">
        <w:rPr>
          <w:rFonts w:ascii="ＭＳ 明朝" w:eastAsia="ＭＳ 明朝" w:hAnsi="ＭＳ 明朝" w:hint="eastAsia"/>
          <w:sz w:val="24"/>
          <w:szCs w:val="24"/>
        </w:rPr>
        <w:t>（ポンプ無）</w:t>
      </w:r>
      <w:r w:rsidRPr="00743780">
        <w:rPr>
          <w:rFonts w:ascii="ＭＳ 明朝" w:eastAsia="ＭＳ 明朝" w:hAnsi="ＭＳ 明朝"/>
          <w:sz w:val="24"/>
          <w:szCs w:val="24"/>
        </w:rPr>
        <w:t>…</w:t>
      </w:r>
      <w:r w:rsidR="00A43D32">
        <w:rPr>
          <w:rFonts w:ascii="ＭＳ 明朝" w:eastAsia="ＭＳ 明朝" w:hAnsi="ＭＳ 明朝" w:hint="eastAsia"/>
          <w:sz w:val="24"/>
          <w:szCs w:val="24"/>
        </w:rPr>
        <w:t>地下に設置されており、タンク側に</w:t>
      </w:r>
      <w:r w:rsidR="00A43D32" w:rsidRPr="00B02D54">
        <w:rPr>
          <w:rFonts w:ascii="ＭＳ 明朝" w:eastAsia="ＭＳ 明朝" w:hAnsi="ＭＳ 明朝"/>
          <w:sz w:val="24"/>
          <w:szCs w:val="24"/>
        </w:rPr>
        <w:t>ポンプ機能が無い場合</w:t>
      </w:r>
    </w:p>
    <w:p w14:paraId="5500D802" w14:textId="22368763" w:rsidR="00F16285" w:rsidRPr="00B02D54" w:rsidRDefault="00743780" w:rsidP="00743780">
      <w:pPr>
        <w:ind w:firstLineChars="200" w:firstLine="480"/>
        <w:rPr>
          <w:rFonts w:ascii="ＭＳ 明朝" w:eastAsia="ＭＳ 明朝" w:hAnsi="ＭＳ 明朝"/>
          <w:sz w:val="24"/>
          <w:szCs w:val="24"/>
        </w:rPr>
      </w:pPr>
      <w:r w:rsidRPr="00743780">
        <w:rPr>
          <w:rFonts w:ascii="ＭＳ 明朝" w:eastAsia="ＭＳ 明朝" w:hAnsi="ＭＳ 明朝" w:hint="eastAsia"/>
          <w:sz w:val="24"/>
          <w:szCs w:val="24"/>
        </w:rPr>
        <w:t>地下（ポンプ有）</w:t>
      </w:r>
      <w:r w:rsidR="00A43D32" w:rsidRPr="00743780">
        <w:rPr>
          <w:rFonts w:ascii="ＭＳ 明朝" w:eastAsia="ＭＳ 明朝" w:hAnsi="ＭＳ 明朝"/>
          <w:sz w:val="24"/>
          <w:szCs w:val="24"/>
        </w:rPr>
        <w:t>…</w:t>
      </w:r>
      <w:r w:rsidR="00A43D32">
        <w:rPr>
          <w:rFonts w:ascii="ＭＳ 明朝" w:eastAsia="ＭＳ 明朝" w:hAnsi="ＭＳ 明朝" w:hint="eastAsia"/>
          <w:sz w:val="24"/>
          <w:szCs w:val="24"/>
        </w:rPr>
        <w:t>地下に設置されており、</w:t>
      </w:r>
      <w:r w:rsidR="00A43D32" w:rsidRPr="00B02D54">
        <w:rPr>
          <w:rFonts w:ascii="ＭＳ 明朝" w:eastAsia="ＭＳ 明朝" w:hAnsi="ＭＳ 明朝"/>
          <w:sz w:val="24"/>
          <w:szCs w:val="24"/>
        </w:rPr>
        <w:t xml:space="preserve">タンク側にポンプ機能が有る場合 </w:t>
      </w:r>
    </w:p>
    <w:p w14:paraId="1C6BA2EA" w14:textId="77777777"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地上(ポンプ無)…タンクが地上に設置されており、タンク側にポンプ機能が無い場合 </w:t>
      </w:r>
    </w:p>
    <w:p w14:paraId="6855AAD8" w14:textId="77777777"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地上(ポンプ有)…タンクが地上に設置されており、タンク側にポンプ機能が有る場合 </w:t>
      </w:r>
    </w:p>
    <w:p w14:paraId="39881761" w14:textId="77777777" w:rsidR="00F16285" w:rsidRPr="00B02D54" w:rsidRDefault="00F16285">
      <w:pPr>
        <w:rPr>
          <w:rFonts w:ascii="ＭＳ 明朝" w:eastAsia="ＭＳ 明朝" w:hAnsi="ＭＳ 明朝"/>
          <w:sz w:val="24"/>
          <w:szCs w:val="24"/>
        </w:rPr>
      </w:pPr>
    </w:p>
    <w:p w14:paraId="34F5C832"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(10) 給油口配置 </w:t>
      </w:r>
    </w:p>
    <w:p w14:paraId="540DE57A" w14:textId="6E7FF2A7"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給油口の配置形式について、</w:t>
      </w:r>
      <w:r w:rsidRPr="00475E1C">
        <w:rPr>
          <w:rFonts w:ascii="ＭＳ 明朝" w:eastAsia="ＭＳ 明朝" w:hAnsi="ＭＳ 明朝"/>
          <w:b/>
          <w:bCs/>
          <w:sz w:val="24"/>
          <w:szCs w:val="24"/>
          <w:u w:val="single"/>
        </w:rPr>
        <w:t>単独、集中、切替</w:t>
      </w:r>
      <w:r w:rsidRPr="00B02D54">
        <w:rPr>
          <w:rFonts w:ascii="ＭＳ 明朝" w:eastAsia="ＭＳ 明朝" w:hAnsi="ＭＳ 明朝"/>
          <w:sz w:val="24"/>
          <w:szCs w:val="24"/>
        </w:rPr>
        <w:t>の別を選択</w:t>
      </w:r>
      <w:r w:rsidR="00DC75AF">
        <w:rPr>
          <w:rFonts w:ascii="ＭＳ 明朝" w:eastAsia="ＭＳ 明朝" w:hAnsi="ＭＳ 明朝" w:hint="eastAsia"/>
          <w:sz w:val="24"/>
          <w:szCs w:val="24"/>
        </w:rPr>
        <w:t>して</w:t>
      </w:r>
      <w:r w:rsidRPr="00B02D54">
        <w:rPr>
          <w:rFonts w:ascii="ＭＳ 明朝" w:eastAsia="ＭＳ 明朝" w:hAnsi="ＭＳ 明朝"/>
          <w:sz w:val="24"/>
          <w:szCs w:val="24"/>
        </w:rPr>
        <w:t xml:space="preserve">ください。 </w:t>
      </w:r>
    </w:p>
    <w:p w14:paraId="342965D1" w14:textId="77777777" w:rsidR="00F16285" w:rsidRPr="00B02D54" w:rsidRDefault="00F16285" w:rsidP="00C61EF7">
      <w:pPr>
        <w:spacing w:beforeLines="50" w:before="180"/>
        <w:ind w:firstLineChars="200" w:firstLine="480"/>
        <w:rPr>
          <w:rFonts w:ascii="ＭＳ 明朝" w:eastAsia="ＭＳ 明朝" w:hAnsi="ＭＳ 明朝"/>
          <w:sz w:val="24"/>
          <w:szCs w:val="24"/>
        </w:rPr>
      </w:pPr>
      <w:r w:rsidRPr="00B02D54">
        <w:rPr>
          <w:rFonts w:ascii="ＭＳ 明朝" w:eastAsia="ＭＳ 明朝" w:hAnsi="ＭＳ 明朝"/>
          <w:sz w:val="24"/>
          <w:szCs w:val="24"/>
        </w:rPr>
        <w:t>単独…</w:t>
      </w:r>
      <w:r w:rsidRPr="00743780">
        <w:rPr>
          <w:rFonts w:ascii="ＭＳ 明朝" w:eastAsia="ＭＳ 明朝" w:hAnsi="ＭＳ 明朝"/>
          <w:spacing w:val="1"/>
          <w:w w:val="92"/>
          <w:kern w:val="0"/>
          <w:sz w:val="24"/>
          <w:szCs w:val="24"/>
          <w:fitText w:val="8400" w:id="-879581696"/>
        </w:rPr>
        <w:t>地下タンクと繋がっている地上給油口が一箇所ずつ離れたところに位置している場</w:t>
      </w:r>
      <w:r w:rsidRPr="00743780">
        <w:rPr>
          <w:rFonts w:ascii="ＭＳ 明朝" w:eastAsia="ＭＳ 明朝" w:hAnsi="ＭＳ 明朝"/>
          <w:spacing w:val="-5"/>
          <w:w w:val="92"/>
          <w:kern w:val="0"/>
          <w:sz w:val="24"/>
          <w:szCs w:val="24"/>
          <w:fitText w:val="8400" w:id="-879581696"/>
        </w:rPr>
        <w:t>合</w:t>
      </w:r>
    </w:p>
    <w:p w14:paraId="3333DD5E" w14:textId="77777777"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集中…複数の地下タンクの給油口がまとまって並んでいる場合 </w:t>
      </w:r>
    </w:p>
    <w:p w14:paraId="67C01BD7" w14:textId="77777777" w:rsidR="00C61EF7"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切替…複数の地下タンクに対し給油口が一個しかなく、切り替えスイッチにより各タン</w:t>
      </w:r>
    </w:p>
    <w:p w14:paraId="4FF8E5E4" w14:textId="77777777" w:rsidR="00F16285" w:rsidRPr="00B02D54" w:rsidRDefault="00F16285" w:rsidP="00C61EF7">
      <w:pPr>
        <w:ind w:firstLineChars="500" w:firstLine="1200"/>
        <w:rPr>
          <w:rFonts w:ascii="ＭＳ 明朝" w:eastAsia="ＭＳ 明朝" w:hAnsi="ＭＳ 明朝"/>
          <w:sz w:val="24"/>
          <w:szCs w:val="24"/>
        </w:rPr>
      </w:pPr>
      <w:r w:rsidRPr="00B02D54">
        <w:rPr>
          <w:rFonts w:ascii="ＭＳ 明朝" w:eastAsia="ＭＳ 明朝" w:hAnsi="ＭＳ 明朝"/>
          <w:sz w:val="24"/>
          <w:szCs w:val="24"/>
        </w:rPr>
        <w:t xml:space="preserve">クに荷卸する場合 </w:t>
      </w:r>
    </w:p>
    <w:p w14:paraId="1A982D0E" w14:textId="77777777" w:rsidR="00F16285" w:rsidRPr="00B02D54" w:rsidRDefault="00F16285">
      <w:pPr>
        <w:rPr>
          <w:rFonts w:ascii="ＭＳ 明朝" w:eastAsia="ＭＳ 明朝" w:hAnsi="ＭＳ 明朝"/>
          <w:sz w:val="24"/>
          <w:szCs w:val="24"/>
        </w:rPr>
      </w:pPr>
    </w:p>
    <w:p w14:paraId="5B0521AA"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 (11) 給油口ネジ名称・形式 </w:t>
      </w:r>
    </w:p>
    <w:p w14:paraId="6EE95DB5" w14:textId="26FE3014" w:rsidR="00F16285" w:rsidRPr="00B02D54" w:rsidRDefault="00F16285" w:rsidP="00C61EF7">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・給油口のネジ名称を記入し、ネジ形式の区別を選択</w:t>
      </w:r>
      <w:r w:rsidR="00DC75AF">
        <w:rPr>
          <w:rFonts w:ascii="ＭＳ 明朝" w:eastAsia="ＭＳ 明朝" w:hAnsi="ＭＳ 明朝" w:hint="eastAsia"/>
          <w:sz w:val="24"/>
          <w:szCs w:val="24"/>
        </w:rPr>
        <w:t>して</w:t>
      </w:r>
      <w:r w:rsidRPr="00B02D54">
        <w:rPr>
          <w:rFonts w:ascii="ＭＳ 明朝" w:eastAsia="ＭＳ 明朝" w:hAnsi="ＭＳ 明朝"/>
          <w:sz w:val="24"/>
          <w:szCs w:val="24"/>
        </w:rPr>
        <w:t xml:space="preserve">ください。 </w:t>
      </w:r>
    </w:p>
    <w:p w14:paraId="09BCD8A0" w14:textId="77777777" w:rsidR="00F16285" w:rsidRPr="00B02D54" w:rsidRDefault="00F16285" w:rsidP="00C61EF7">
      <w:pPr>
        <w:ind w:leftChars="100" w:left="450" w:hangingChars="100" w:hanging="240"/>
        <w:rPr>
          <w:rFonts w:ascii="ＭＳ 明朝" w:eastAsia="ＭＳ 明朝" w:hAnsi="ＭＳ 明朝"/>
          <w:sz w:val="24"/>
          <w:szCs w:val="24"/>
        </w:rPr>
      </w:pPr>
      <w:r w:rsidRPr="00B02D54">
        <w:rPr>
          <w:rFonts w:ascii="ＭＳ 明朝" w:eastAsia="ＭＳ 明朝" w:hAnsi="ＭＳ 明朝"/>
          <w:sz w:val="24"/>
          <w:szCs w:val="24"/>
        </w:rPr>
        <w:t>・給油口の種類は大きく分けるとネジ込み式と接続が簡便なワンタッチ式がありますが、それぞれに多数の規格があり、規格に合うアタッチメントを持参しないとホースを接続して供給することができないため、これらの情報が必要です。</w:t>
      </w:r>
    </w:p>
    <w:p w14:paraId="2CCF2CF2" w14:textId="77777777" w:rsidR="00F16285" w:rsidRPr="00B02D54" w:rsidRDefault="00F16285" w:rsidP="00C61EF7">
      <w:pPr>
        <w:spacing w:beforeLines="50" w:before="180"/>
        <w:rPr>
          <w:rFonts w:ascii="ＭＳ 明朝" w:eastAsia="ＭＳ 明朝" w:hAnsi="ＭＳ 明朝"/>
          <w:sz w:val="24"/>
          <w:szCs w:val="24"/>
        </w:rPr>
      </w:pPr>
      <w:r w:rsidRPr="00B02D54">
        <w:rPr>
          <w:rFonts w:ascii="ＭＳ 明朝" w:eastAsia="ＭＳ 明朝" w:hAnsi="ＭＳ 明朝"/>
          <w:sz w:val="24"/>
          <w:szCs w:val="24"/>
        </w:rPr>
        <w:t xml:space="preserve"> (ネジ名称) </w:t>
      </w:r>
    </w:p>
    <w:p w14:paraId="22FC09F2" w14:textId="5B9638D5" w:rsidR="00F16285" w:rsidRPr="00B02D54" w:rsidRDefault="00F16285" w:rsidP="00C61EF7">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ネジ込み式の場合、通称インチネジと M ネジ(メートル細目ネジ)という2種類があります。インチネジは名称が多岐に</w:t>
      </w:r>
      <w:r w:rsidR="00DC75AF">
        <w:rPr>
          <w:rFonts w:ascii="ＭＳ 明朝" w:eastAsia="ＭＳ 明朝" w:hAnsi="ＭＳ 明朝" w:hint="eastAsia"/>
          <w:sz w:val="24"/>
          <w:szCs w:val="24"/>
        </w:rPr>
        <w:t>わた</w:t>
      </w:r>
      <w:r w:rsidRPr="00B02D54">
        <w:rPr>
          <w:rFonts w:ascii="ＭＳ 明朝" w:eastAsia="ＭＳ 明朝" w:hAnsi="ＭＳ 明朝"/>
          <w:sz w:val="24"/>
          <w:szCs w:val="24"/>
        </w:rPr>
        <w:t xml:space="preserve">りますが、Mネジには金具に「M」の刻印があり、Mネジの名称 は「M○○(○は数字)」と表されます(Mネジの派生で外径がやや小さいAネジという規格もあり、その場合は「A○○(○は数字)」と表されます)。 </w:t>
      </w:r>
    </w:p>
    <w:p w14:paraId="3A164E13" w14:textId="511C3D92" w:rsidR="00F16285" w:rsidRPr="00C61EF7" w:rsidRDefault="00F16285" w:rsidP="00C61EF7">
      <w:pPr>
        <w:ind w:leftChars="100" w:left="450" w:hangingChars="100" w:hanging="240"/>
        <w:rPr>
          <w:rFonts w:ascii="ＭＳ 明朝" w:eastAsia="ＭＳ 明朝" w:hAnsi="ＭＳ 明朝"/>
          <w:sz w:val="24"/>
          <w:szCs w:val="24"/>
          <w:u w:val="single"/>
        </w:rPr>
      </w:pPr>
      <w:r w:rsidRPr="00C61EF7">
        <w:rPr>
          <w:rFonts w:ascii="ＭＳ 明朝" w:eastAsia="ＭＳ 明朝" w:hAnsi="ＭＳ 明朝"/>
          <w:sz w:val="24"/>
          <w:szCs w:val="24"/>
          <w:u w:val="single"/>
        </w:rPr>
        <w:t>※ネジ名称の詳細は</w:t>
      </w:r>
      <w:r w:rsidR="00DC75AF">
        <w:rPr>
          <w:rFonts w:ascii="ＭＳ 明朝" w:eastAsia="ＭＳ 明朝" w:hAnsi="ＭＳ 明朝" w:hint="eastAsia"/>
          <w:sz w:val="24"/>
          <w:szCs w:val="24"/>
          <w:u w:val="single"/>
        </w:rPr>
        <w:t>資料３-２</w:t>
      </w:r>
      <w:r w:rsidR="005F5B22" w:rsidRPr="00C61EF7">
        <w:rPr>
          <w:rFonts w:ascii="ＭＳ 明朝" w:eastAsia="ＭＳ 明朝" w:hAnsi="ＭＳ 明朝" w:hint="eastAsia"/>
          <w:sz w:val="24"/>
          <w:szCs w:val="24"/>
          <w:u w:val="single"/>
        </w:rPr>
        <w:t>「情報共有覚書に基づく施設情報調査票記入要領」の「</w:t>
      </w:r>
      <w:r w:rsidRPr="00C61EF7">
        <w:rPr>
          <w:rFonts w:ascii="ＭＳ 明朝" w:eastAsia="ＭＳ 明朝" w:hAnsi="ＭＳ 明朝"/>
          <w:sz w:val="24"/>
          <w:szCs w:val="24"/>
          <w:u w:val="single"/>
        </w:rPr>
        <w:t>付録</w:t>
      </w:r>
      <w:r w:rsidR="005F5B22" w:rsidRPr="00C61EF7">
        <w:rPr>
          <w:rFonts w:ascii="ＭＳ 明朝" w:eastAsia="ＭＳ 明朝" w:hAnsi="ＭＳ 明朝" w:hint="eastAsia"/>
          <w:sz w:val="24"/>
          <w:szCs w:val="24"/>
          <w:u w:val="single"/>
        </w:rPr>
        <w:t>２</w:t>
      </w:r>
      <w:r w:rsidRPr="00C61EF7">
        <w:rPr>
          <w:rFonts w:ascii="ＭＳ 明朝" w:eastAsia="ＭＳ 明朝" w:hAnsi="ＭＳ 明朝"/>
          <w:sz w:val="24"/>
          <w:szCs w:val="24"/>
          <w:u w:val="single"/>
        </w:rPr>
        <w:t>．</w:t>
      </w:r>
      <w:r w:rsidR="005F5B22" w:rsidRPr="00C61EF7">
        <w:rPr>
          <w:rFonts w:ascii="ＭＳ 明朝" w:eastAsia="ＭＳ 明朝" w:hAnsi="ＭＳ 明朝" w:hint="eastAsia"/>
          <w:sz w:val="24"/>
          <w:szCs w:val="24"/>
          <w:u w:val="single"/>
        </w:rPr>
        <w:t>注</w:t>
      </w:r>
      <w:r w:rsidRPr="00C61EF7">
        <w:rPr>
          <w:rFonts w:ascii="ＭＳ 明朝" w:eastAsia="ＭＳ 明朝" w:hAnsi="ＭＳ 明朝"/>
          <w:sz w:val="24"/>
          <w:szCs w:val="24"/>
          <w:u w:val="single"/>
        </w:rPr>
        <w:t>油口ネジ名称</w:t>
      </w:r>
      <w:r w:rsidR="005F5B22" w:rsidRPr="00C61EF7">
        <w:rPr>
          <w:rFonts w:ascii="ＭＳ 明朝" w:eastAsia="ＭＳ 明朝" w:hAnsi="ＭＳ 明朝" w:hint="eastAsia"/>
          <w:sz w:val="24"/>
          <w:szCs w:val="24"/>
          <w:u w:val="single"/>
        </w:rPr>
        <w:t>」</w:t>
      </w:r>
      <w:r w:rsidRPr="00C61EF7">
        <w:rPr>
          <w:rFonts w:ascii="ＭＳ 明朝" w:eastAsia="ＭＳ 明朝" w:hAnsi="ＭＳ 明朝"/>
          <w:sz w:val="24"/>
          <w:szCs w:val="24"/>
          <w:u w:val="single"/>
        </w:rPr>
        <w:t>を</w:t>
      </w:r>
      <w:r w:rsidR="00DC75AF">
        <w:rPr>
          <w:rFonts w:ascii="ＭＳ 明朝" w:eastAsia="ＭＳ 明朝" w:hAnsi="ＭＳ 明朝" w:hint="eastAsia"/>
          <w:sz w:val="24"/>
          <w:szCs w:val="24"/>
          <w:u w:val="single"/>
        </w:rPr>
        <w:t>ご</w:t>
      </w:r>
      <w:r w:rsidRPr="00C61EF7">
        <w:rPr>
          <w:rFonts w:ascii="ＭＳ 明朝" w:eastAsia="ＭＳ 明朝" w:hAnsi="ＭＳ 明朝"/>
          <w:sz w:val="24"/>
          <w:szCs w:val="24"/>
          <w:u w:val="single"/>
        </w:rPr>
        <w:t>参照ください。</w:t>
      </w:r>
    </w:p>
    <w:p w14:paraId="04BDFB7C" w14:textId="77777777" w:rsidR="00F16285" w:rsidRPr="00B02D54" w:rsidRDefault="00F16285" w:rsidP="00C61EF7">
      <w:pPr>
        <w:spacing w:beforeLines="50" w:before="180"/>
        <w:rPr>
          <w:rFonts w:ascii="ＭＳ 明朝" w:eastAsia="ＭＳ 明朝" w:hAnsi="ＭＳ 明朝"/>
          <w:sz w:val="24"/>
          <w:szCs w:val="24"/>
        </w:rPr>
      </w:pPr>
      <w:r w:rsidRPr="00B02D54">
        <w:rPr>
          <w:rFonts w:ascii="ＭＳ 明朝" w:eastAsia="ＭＳ 明朝" w:hAnsi="ＭＳ 明朝"/>
          <w:sz w:val="24"/>
          <w:szCs w:val="24"/>
        </w:rPr>
        <w:lastRenderedPageBreak/>
        <w:t xml:space="preserve"> (ネジ形式) </w:t>
      </w:r>
    </w:p>
    <w:p w14:paraId="07656997" w14:textId="5A011AB3" w:rsidR="00F16285" w:rsidRPr="00B02D54" w:rsidRDefault="00F16285" w:rsidP="00C61EF7">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ネジ形式は、ネジ込み式の場合は</w:t>
      </w:r>
      <w:r w:rsidR="008C696A" w:rsidRPr="008C696A">
        <w:rPr>
          <w:rFonts w:ascii="ＭＳ 明朝" w:eastAsia="ＭＳ 明朝" w:hAnsi="ＭＳ 明朝" w:hint="eastAsia"/>
          <w:b/>
          <w:bCs/>
          <w:sz w:val="24"/>
          <w:szCs w:val="24"/>
          <w:u w:val="single"/>
        </w:rPr>
        <w:t>「</w:t>
      </w:r>
      <w:r w:rsidRPr="008C696A">
        <w:rPr>
          <w:rFonts w:ascii="ＭＳ 明朝" w:eastAsia="ＭＳ 明朝" w:hAnsi="ＭＳ 明朝"/>
          <w:b/>
          <w:bCs/>
          <w:sz w:val="24"/>
          <w:szCs w:val="24"/>
          <w:u w:val="single"/>
        </w:rPr>
        <w:t>内ネジ</w:t>
      </w:r>
      <w:r w:rsidR="008C696A" w:rsidRPr="008C696A">
        <w:rPr>
          <w:rFonts w:ascii="ＭＳ 明朝" w:eastAsia="ＭＳ 明朝" w:hAnsi="ＭＳ 明朝" w:hint="eastAsia"/>
          <w:b/>
          <w:bCs/>
          <w:sz w:val="24"/>
          <w:szCs w:val="24"/>
          <w:u w:val="single"/>
        </w:rPr>
        <w:t>」</w:t>
      </w:r>
      <w:r w:rsidRPr="00B02D54">
        <w:rPr>
          <w:rFonts w:ascii="ＭＳ 明朝" w:eastAsia="ＭＳ 明朝" w:hAnsi="ＭＳ 明朝"/>
          <w:sz w:val="24"/>
          <w:szCs w:val="24"/>
        </w:rPr>
        <w:t>か</w:t>
      </w:r>
      <w:r w:rsidR="008C696A" w:rsidRPr="008C696A">
        <w:rPr>
          <w:rFonts w:ascii="ＭＳ 明朝" w:eastAsia="ＭＳ 明朝" w:hAnsi="ＭＳ 明朝" w:hint="eastAsia"/>
          <w:b/>
          <w:bCs/>
          <w:sz w:val="24"/>
          <w:szCs w:val="24"/>
          <w:u w:val="single"/>
        </w:rPr>
        <w:t>「</w:t>
      </w:r>
      <w:r w:rsidRPr="008C696A">
        <w:rPr>
          <w:rFonts w:ascii="ＭＳ 明朝" w:eastAsia="ＭＳ 明朝" w:hAnsi="ＭＳ 明朝"/>
          <w:b/>
          <w:bCs/>
          <w:sz w:val="24"/>
          <w:szCs w:val="24"/>
          <w:u w:val="single"/>
        </w:rPr>
        <w:t>外ネジ</w:t>
      </w:r>
      <w:r w:rsidR="008C696A" w:rsidRPr="008C696A">
        <w:rPr>
          <w:rFonts w:ascii="ＭＳ 明朝" w:eastAsia="ＭＳ 明朝" w:hAnsi="ＭＳ 明朝" w:hint="eastAsia"/>
          <w:b/>
          <w:bCs/>
          <w:sz w:val="24"/>
          <w:szCs w:val="24"/>
          <w:u w:val="single"/>
        </w:rPr>
        <w:t>」</w:t>
      </w:r>
      <w:r w:rsidRPr="00B02D54">
        <w:rPr>
          <w:rFonts w:ascii="ＭＳ 明朝" w:eastAsia="ＭＳ 明朝" w:hAnsi="ＭＳ 明朝"/>
          <w:sz w:val="24"/>
          <w:szCs w:val="24"/>
        </w:rPr>
        <w:t>かの区別を選択</w:t>
      </w:r>
      <w:r w:rsidR="00D94A4F">
        <w:rPr>
          <w:rFonts w:ascii="ＭＳ 明朝" w:eastAsia="ＭＳ 明朝" w:hAnsi="ＭＳ 明朝" w:hint="eastAsia"/>
          <w:sz w:val="24"/>
          <w:szCs w:val="24"/>
        </w:rPr>
        <w:t>して</w:t>
      </w:r>
      <w:r w:rsidRPr="00B02D54">
        <w:rPr>
          <w:rFonts w:ascii="ＭＳ 明朝" w:eastAsia="ＭＳ 明朝" w:hAnsi="ＭＳ 明朝"/>
          <w:sz w:val="24"/>
          <w:szCs w:val="24"/>
        </w:rPr>
        <w:t>ください。ワンタッチ式の場合は</w:t>
      </w:r>
      <w:r w:rsidR="008C696A" w:rsidRPr="008C696A">
        <w:rPr>
          <w:rFonts w:ascii="ＭＳ 明朝" w:eastAsia="ＭＳ 明朝" w:hAnsi="ＭＳ 明朝" w:hint="eastAsia"/>
          <w:b/>
          <w:bCs/>
          <w:sz w:val="24"/>
          <w:szCs w:val="24"/>
          <w:u w:val="single"/>
        </w:rPr>
        <w:t>「</w:t>
      </w:r>
      <w:r w:rsidRPr="008C696A">
        <w:rPr>
          <w:rFonts w:ascii="ＭＳ 明朝" w:eastAsia="ＭＳ 明朝" w:hAnsi="ＭＳ 明朝"/>
          <w:b/>
          <w:bCs/>
          <w:sz w:val="24"/>
          <w:szCs w:val="24"/>
          <w:u w:val="single"/>
        </w:rPr>
        <w:t>ワンタッチ</w:t>
      </w:r>
      <w:r w:rsidR="008C696A" w:rsidRPr="008C696A">
        <w:rPr>
          <w:rFonts w:ascii="ＭＳ 明朝" w:eastAsia="ＭＳ 明朝" w:hAnsi="ＭＳ 明朝" w:hint="eastAsia"/>
          <w:b/>
          <w:bCs/>
          <w:sz w:val="24"/>
          <w:szCs w:val="24"/>
          <w:u w:val="single"/>
        </w:rPr>
        <w:t>」</w:t>
      </w:r>
      <w:r w:rsidRPr="00B02D54">
        <w:rPr>
          <w:rFonts w:ascii="ＭＳ 明朝" w:eastAsia="ＭＳ 明朝" w:hAnsi="ＭＳ 明朝"/>
          <w:sz w:val="24"/>
          <w:szCs w:val="24"/>
        </w:rPr>
        <w:t>を選択</w:t>
      </w:r>
      <w:r w:rsidR="00D94A4F">
        <w:rPr>
          <w:rFonts w:ascii="ＭＳ 明朝" w:eastAsia="ＭＳ 明朝" w:hAnsi="ＭＳ 明朝" w:hint="eastAsia"/>
          <w:sz w:val="24"/>
          <w:szCs w:val="24"/>
        </w:rPr>
        <w:t>して</w:t>
      </w:r>
      <w:r w:rsidRPr="00B02D54">
        <w:rPr>
          <w:rFonts w:ascii="ＭＳ 明朝" w:eastAsia="ＭＳ 明朝" w:hAnsi="ＭＳ 明朝"/>
          <w:sz w:val="24"/>
          <w:szCs w:val="24"/>
        </w:rPr>
        <w:t>ください。</w:t>
      </w:r>
      <w:r w:rsidR="008C696A">
        <w:rPr>
          <w:rFonts w:ascii="ＭＳ 明朝" w:eastAsia="ＭＳ 明朝" w:hAnsi="ＭＳ 明朝" w:hint="eastAsia"/>
          <w:sz w:val="24"/>
          <w:szCs w:val="24"/>
        </w:rPr>
        <w:t>それ以外の形式の場合は</w:t>
      </w:r>
      <w:r w:rsidR="008C696A" w:rsidRPr="008C696A">
        <w:rPr>
          <w:rFonts w:ascii="ＭＳ 明朝" w:eastAsia="ＭＳ 明朝" w:hAnsi="ＭＳ 明朝" w:hint="eastAsia"/>
          <w:b/>
          <w:bCs/>
          <w:sz w:val="24"/>
          <w:szCs w:val="24"/>
          <w:u w:val="single"/>
        </w:rPr>
        <w:t>「その他」</w:t>
      </w:r>
      <w:r w:rsidR="008C696A">
        <w:rPr>
          <w:rFonts w:ascii="ＭＳ 明朝" w:eastAsia="ＭＳ 明朝" w:hAnsi="ＭＳ 明朝" w:hint="eastAsia"/>
          <w:sz w:val="24"/>
          <w:szCs w:val="24"/>
        </w:rPr>
        <w:t>を選択</w:t>
      </w:r>
      <w:r w:rsidR="00D94A4F">
        <w:rPr>
          <w:rFonts w:ascii="ＭＳ 明朝" w:eastAsia="ＭＳ 明朝" w:hAnsi="ＭＳ 明朝" w:hint="eastAsia"/>
          <w:sz w:val="24"/>
          <w:szCs w:val="24"/>
        </w:rPr>
        <w:t>して</w:t>
      </w:r>
      <w:r w:rsidR="008C696A">
        <w:rPr>
          <w:rFonts w:ascii="ＭＳ 明朝" w:eastAsia="ＭＳ 明朝" w:hAnsi="ＭＳ 明朝" w:hint="eastAsia"/>
          <w:sz w:val="24"/>
          <w:szCs w:val="24"/>
        </w:rPr>
        <w:t>ください。</w:t>
      </w:r>
    </w:p>
    <w:p w14:paraId="58907968" w14:textId="77777777" w:rsidR="00F16285" w:rsidRPr="00B02D54" w:rsidRDefault="00F16285" w:rsidP="00C61EF7">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※内ネジ…需要家タンク側メス ローリー側オス </w:t>
      </w:r>
    </w:p>
    <w:p w14:paraId="398E636C" w14:textId="77777777"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 xml:space="preserve">外ネジ…需要家タンク側オス ローリー側メス </w:t>
      </w:r>
    </w:p>
    <w:p w14:paraId="2688FB81" w14:textId="77777777" w:rsidR="00F16285" w:rsidRPr="00B02D54" w:rsidRDefault="00F16285">
      <w:pPr>
        <w:rPr>
          <w:rFonts w:ascii="ＭＳ 明朝" w:eastAsia="ＭＳ 明朝" w:hAnsi="ＭＳ 明朝"/>
          <w:sz w:val="24"/>
          <w:szCs w:val="24"/>
        </w:rPr>
      </w:pPr>
    </w:p>
    <w:p w14:paraId="70255276"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(12) 給油口口径(単位：インチ=B) </w:t>
      </w:r>
    </w:p>
    <w:p w14:paraId="62D96776" w14:textId="65891D75"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給油口の口径(サイズ)を</w:t>
      </w:r>
      <w:r w:rsidR="00A21CEA">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記入ください。（小数点第 2 位以下は切捨て） </w:t>
      </w:r>
    </w:p>
    <w:p w14:paraId="4962F79A" w14:textId="77777777" w:rsidR="00F16285" w:rsidRPr="00B02D54" w:rsidRDefault="00F16285">
      <w:pPr>
        <w:rPr>
          <w:rFonts w:ascii="ＭＳ 明朝" w:eastAsia="ＭＳ 明朝" w:hAnsi="ＭＳ 明朝"/>
          <w:sz w:val="24"/>
          <w:szCs w:val="24"/>
        </w:rPr>
      </w:pPr>
    </w:p>
    <w:p w14:paraId="74C1B1B3"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(13) 通常のローリーサイズ </w:t>
      </w:r>
    </w:p>
    <w:p w14:paraId="45CB094D" w14:textId="4CF5C3D3" w:rsidR="00F16285" w:rsidRPr="00B02D54" w:rsidRDefault="00F16285" w:rsidP="00C61EF7">
      <w:pPr>
        <w:ind w:leftChars="100" w:left="210" w:firstLineChars="100" w:firstLine="240"/>
        <w:rPr>
          <w:rFonts w:ascii="ＭＳ 明朝" w:eastAsia="ＭＳ 明朝" w:hAnsi="ＭＳ 明朝"/>
          <w:sz w:val="24"/>
          <w:szCs w:val="24"/>
        </w:rPr>
      </w:pPr>
      <w:r w:rsidRPr="00B02D54">
        <w:rPr>
          <w:rFonts w:ascii="ＭＳ 明朝" w:eastAsia="ＭＳ 明朝" w:hAnsi="ＭＳ 明朝"/>
          <w:sz w:val="24"/>
          <w:szCs w:val="24"/>
        </w:rPr>
        <w:t>確実に入ることが確認できているローリーサイズ把握のため、通常の給油時に使用されているローリーサイズ(小数点以下は切捨て)を</w:t>
      </w:r>
      <w:r w:rsidR="00E51DB2">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1930B0C2" w14:textId="5837FF91" w:rsidR="00F16285" w:rsidRPr="00C61EF7" w:rsidRDefault="00F16285" w:rsidP="00C61EF7">
      <w:pPr>
        <w:ind w:leftChars="100" w:left="450" w:hangingChars="100" w:hanging="240"/>
        <w:rPr>
          <w:rFonts w:ascii="ＭＳ 明朝" w:eastAsia="ＭＳ 明朝" w:hAnsi="ＭＳ 明朝"/>
          <w:sz w:val="24"/>
          <w:szCs w:val="24"/>
          <w:u w:val="single"/>
        </w:rPr>
      </w:pPr>
      <w:r w:rsidRPr="00C61EF7">
        <w:rPr>
          <w:rFonts w:ascii="ＭＳ 明朝" w:eastAsia="ＭＳ 明朝" w:hAnsi="ＭＳ 明朝"/>
          <w:sz w:val="24"/>
          <w:szCs w:val="24"/>
          <w:u w:val="single"/>
        </w:rPr>
        <w:t>※タンクローリーサイズの詳細は</w:t>
      </w:r>
      <w:r w:rsidR="00E51DB2">
        <w:rPr>
          <w:rFonts w:ascii="ＭＳ 明朝" w:eastAsia="ＭＳ 明朝" w:hAnsi="ＭＳ 明朝" w:hint="eastAsia"/>
          <w:sz w:val="24"/>
          <w:szCs w:val="24"/>
          <w:u w:val="single"/>
        </w:rPr>
        <w:t>資料３-２</w:t>
      </w:r>
      <w:r w:rsidR="005F5B22" w:rsidRPr="00C61EF7">
        <w:rPr>
          <w:rFonts w:ascii="ＭＳ 明朝" w:eastAsia="ＭＳ 明朝" w:hAnsi="ＭＳ 明朝" w:hint="eastAsia"/>
          <w:sz w:val="24"/>
          <w:szCs w:val="24"/>
          <w:u w:val="single"/>
        </w:rPr>
        <w:t>「情報共有覚書に基づく施設情報調査票記入要領」の「</w:t>
      </w:r>
      <w:r w:rsidRPr="00C61EF7">
        <w:rPr>
          <w:rFonts w:ascii="ＭＳ 明朝" w:eastAsia="ＭＳ 明朝" w:hAnsi="ＭＳ 明朝"/>
          <w:sz w:val="24"/>
          <w:szCs w:val="24"/>
          <w:u w:val="single"/>
        </w:rPr>
        <w:t>付録</w:t>
      </w:r>
      <w:r w:rsidR="005F5B22" w:rsidRPr="00C61EF7">
        <w:rPr>
          <w:rFonts w:ascii="ＭＳ 明朝" w:eastAsia="ＭＳ 明朝" w:hAnsi="ＭＳ 明朝" w:hint="eastAsia"/>
          <w:sz w:val="24"/>
          <w:szCs w:val="24"/>
          <w:u w:val="single"/>
        </w:rPr>
        <w:t>１</w:t>
      </w:r>
      <w:r w:rsidRPr="00C61EF7">
        <w:rPr>
          <w:rFonts w:ascii="ＭＳ 明朝" w:eastAsia="ＭＳ 明朝" w:hAnsi="ＭＳ 明朝"/>
          <w:sz w:val="24"/>
          <w:szCs w:val="24"/>
          <w:u w:val="single"/>
        </w:rPr>
        <w:t>．タンクローリーサイズ</w:t>
      </w:r>
      <w:r w:rsidR="005F5B22" w:rsidRPr="00C61EF7">
        <w:rPr>
          <w:rFonts w:ascii="ＭＳ 明朝" w:eastAsia="ＭＳ 明朝" w:hAnsi="ＭＳ 明朝" w:hint="eastAsia"/>
          <w:sz w:val="24"/>
          <w:szCs w:val="24"/>
          <w:u w:val="single"/>
        </w:rPr>
        <w:t>」</w:t>
      </w:r>
      <w:r w:rsidRPr="00C61EF7">
        <w:rPr>
          <w:rFonts w:ascii="ＭＳ 明朝" w:eastAsia="ＭＳ 明朝" w:hAnsi="ＭＳ 明朝"/>
          <w:sz w:val="24"/>
          <w:szCs w:val="24"/>
          <w:u w:val="single"/>
        </w:rPr>
        <w:t xml:space="preserve">を参照ください。 </w:t>
      </w:r>
    </w:p>
    <w:p w14:paraId="7BF9B786" w14:textId="77777777" w:rsidR="00F16285" w:rsidRPr="00B02D54" w:rsidRDefault="00F16285">
      <w:pPr>
        <w:rPr>
          <w:rFonts w:ascii="ＭＳ 明朝" w:eastAsia="ＭＳ 明朝" w:hAnsi="ＭＳ 明朝"/>
          <w:sz w:val="24"/>
          <w:szCs w:val="24"/>
        </w:rPr>
      </w:pPr>
    </w:p>
    <w:p w14:paraId="36028099"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(14) 使用ホース長 </w:t>
      </w:r>
    </w:p>
    <w:p w14:paraId="190C3D3C" w14:textId="68343741" w:rsidR="00F16285" w:rsidRPr="00B02D54" w:rsidRDefault="00F16285" w:rsidP="00C61EF7">
      <w:pPr>
        <w:ind w:leftChars="100" w:left="210" w:firstLineChars="100" w:firstLine="240"/>
        <w:rPr>
          <w:rFonts w:ascii="ＭＳ 明朝" w:eastAsia="ＭＳ 明朝" w:hAnsi="ＭＳ 明朝"/>
          <w:sz w:val="24"/>
          <w:szCs w:val="24"/>
        </w:rPr>
      </w:pPr>
      <w:r w:rsidRPr="00B02D54">
        <w:rPr>
          <w:rFonts w:ascii="ＭＳ 明朝" w:eastAsia="ＭＳ 明朝" w:hAnsi="ＭＳ 明朝"/>
          <w:sz w:val="24"/>
          <w:szCs w:val="24"/>
        </w:rPr>
        <w:t>給油時に必要となるホースの目安として、通常の給油時に使用されているホース長(小数点以下は切捨て)を</w:t>
      </w:r>
      <w:r w:rsidR="00AA4FD3">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0595DD80" w14:textId="77777777" w:rsidR="00F16285" w:rsidRPr="00C61EF7" w:rsidRDefault="00F16285">
      <w:pPr>
        <w:rPr>
          <w:rFonts w:ascii="ＭＳ 明朝" w:eastAsia="ＭＳ 明朝" w:hAnsi="ＭＳ 明朝"/>
          <w:sz w:val="24"/>
          <w:szCs w:val="24"/>
        </w:rPr>
      </w:pPr>
    </w:p>
    <w:p w14:paraId="615F1B8A"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(15) 上記ホースの保有者 </w:t>
      </w:r>
    </w:p>
    <w:p w14:paraId="18B06523" w14:textId="37893F47" w:rsidR="00F16285" w:rsidRPr="00B02D54" w:rsidRDefault="00F16285" w:rsidP="00C61EF7">
      <w:pPr>
        <w:ind w:leftChars="100" w:left="210" w:firstLineChars="100" w:firstLine="240"/>
        <w:rPr>
          <w:rFonts w:ascii="ＭＳ 明朝" w:eastAsia="ＭＳ 明朝" w:hAnsi="ＭＳ 明朝"/>
          <w:sz w:val="24"/>
          <w:szCs w:val="24"/>
        </w:rPr>
      </w:pPr>
      <w:r w:rsidRPr="00B02D54">
        <w:rPr>
          <w:rFonts w:ascii="ＭＳ 明朝" w:eastAsia="ＭＳ 明朝" w:hAnsi="ＭＳ 明朝"/>
          <w:sz w:val="24"/>
          <w:szCs w:val="24"/>
        </w:rPr>
        <w:t>通常の給油時に使用されているホースが、施設側で保管されているものか、ローリーが積載しているものを使用しているかを選択</w:t>
      </w:r>
      <w:r w:rsidR="00AA4FD3">
        <w:rPr>
          <w:rFonts w:ascii="ＭＳ 明朝" w:eastAsia="ＭＳ 明朝" w:hAnsi="ＭＳ 明朝" w:hint="eastAsia"/>
          <w:sz w:val="24"/>
          <w:szCs w:val="24"/>
        </w:rPr>
        <w:t>して</w:t>
      </w:r>
      <w:r w:rsidRPr="00B02D54">
        <w:rPr>
          <w:rFonts w:ascii="ＭＳ 明朝" w:eastAsia="ＭＳ 明朝" w:hAnsi="ＭＳ 明朝"/>
          <w:sz w:val="24"/>
          <w:szCs w:val="24"/>
        </w:rPr>
        <w:t xml:space="preserve">ください。 </w:t>
      </w:r>
    </w:p>
    <w:p w14:paraId="4224A7B0" w14:textId="77777777" w:rsidR="00F16285" w:rsidRPr="00B02D54" w:rsidRDefault="00F16285">
      <w:pPr>
        <w:rPr>
          <w:rFonts w:ascii="ＭＳ 明朝" w:eastAsia="ＭＳ 明朝" w:hAnsi="ＭＳ 明朝"/>
          <w:sz w:val="24"/>
          <w:szCs w:val="24"/>
        </w:rPr>
      </w:pPr>
    </w:p>
    <w:p w14:paraId="1341D8B7"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(16) 在庫メーター </w:t>
      </w:r>
    </w:p>
    <w:p w14:paraId="6023ACC9" w14:textId="69FA83CE"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タンクの在庫メーターの種類を</w:t>
      </w:r>
      <w:r w:rsidR="00AA4FD3">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p w14:paraId="53A87FB9" w14:textId="77777777" w:rsidR="00F16285" w:rsidRPr="00B02D54" w:rsidRDefault="00F16285" w:rsidP="00C61EF7">
      <w:pPr>
        <w:ind w:firstLineChars="100" w:firstLine="240"/>
        <w:rPr>
          <w:rFonts w:ascii="ＭＳ 明朝" w:eastAsia="ＭＳ 明朝" w:hAnsi="ＭＳ 明朝"/>
          <w:sz w:val="24"/>
          <w:szCs w:val="24"/>
        </w:rPr>
      </w:pPr>
      <w:r w:rsidRPr="00B02D54">
        <w:rPr>
          <w:rFonts w:ascii="ＭＳ 明朝" w:eastAsia="ＭＳ 明朝" w:hAnsi="ＭＳ 明朝"/>
          <w:sz w:val="24"/>
          <w:szCs w:val="24"/>
        </w:rPr>
        <w:t xml:space="preserve">※メーターの例…液面計、デジタルメーター、検尺棒 等 </w:t>
      </w:r>
    </w:p>
    <w:p w14:paraId="0238BAD8" w14:textId="77777777" w:rsidR="00F16285" w:rsidRPr="00B02D54" w:rsidRDefault="00F16285">
      <w:pPr>
        <w:rPr>
          <w:rFonts w:ascii="ＭＳ 明朝" w:eastAsia="ＭＳ 明朝" w:hAnsi="ＭＳ 明朝"/>
          <w:sz w:val="24"/>
          <w:szCs w:val="24"/>
        </w:rPr>
      </w:pPr>
    </w:p>
    <w:p w14:paraId="5564B3C1" w14:textId="77777777" w:rsidR="00C61EF7"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(17) 照明設備 </w:t>
      </w:r>
    </w:p>
    <w:p w14:paraId="1350D14E" w14:textId="42DDF12B"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給油口周囲の照明設備の有無を選択</w:t>
      </w:r>
      <w:r w:rsidR="00AA4FD3">
        <w:rPr>
          <w:rFonts w:ascii="ＭＳ 明朝" w:eastAsia="ＭＳ 明朝" w:hAnsi="ＭＳ 明朝" w:hint="eastAsia"/>
          <w:sz w:val="24"/>
          <w:szCs w:val="24"/>
        </w:rPr>
        <w:t>して</w:t>
      </w:r>
      <w:r w:rsidRPr="00B02D54">
        <w:rPr>
          <w:rFonts w:ascii="ＭＳ 明朝" w:eastAsia="ＭＳ 明朝" w:hAnsi="ＭＳ 明朝"/>
          <w:sz w:val="24"/>
          <w:szCs w:val="24"/>
        </w:rPr>
        <w:t xml:space="preserve">ください。 </w:t>
      </w:r>
    </w:p>
    <w:p w14:paraId="1E7A4DD1" w14:textId="77777777" w:rsidR="00F16285" w:rsidRPr="00C61EF7" w:rsidRDefault="00F16285">
      <w:pPr>
        <w:rPr>
          <w:rFonts w:ascii="ＭＳ 明朝" w:eastAsia="ＭＳ 明朝" w:hAnsi="ＭＳ 明朝"/>
          <w:sz w:val="24"/>
          <w:szCs w:val="24"/>
        </w:rPr>
      </w:pPr>
    </w:p>
    <w:p w14:paraId="55081268" w14:textId="77777777" w:rsidR="00F16285" w:rsidRPr="00833503" w:rsidRDefault="00F16285">
      <w:pPr>
        <w:rPr>
          <w:rFonts w:ascii="ＭＳ ゴシック" w:eastAsia="ＭＳ ゴシック" w:hAnsi="ＭＳ ゴシック"/>
          <w:sz w:val="24"/>
          <w:szCs w:val="24"/>
        </w:rPr>
      </w:pPr>
      <w:r w:rsidRPr="00833503">
        <w:rPr>
          <w:rFonts w:ascii="ＭＳ ゴシック" w:eastAsia="ＭＳ ゴシック" w:hAnsi="ＭＳ ゴシック"/>
          <w:sz w:val="24"/>
          <w:szCs w:val="24"/>
        </w:rPr>
        <w:t xml:space="preserve">(18) 備考 </w:t>
      </w:r>
    </w:p>
    <w:p w14:paraId="31B70490" w14:textId="07A2D67B" w:rsidR="00F16285" w:rsidRPr="00B02D54" w:rsidRDefault="00F16285" w:rsidP="00C61EF7">
      <w:pPr>
        <w:ind w:firstLineChars="200" w:firstLine="480"/>
        <w:rPr>
          <w:rFonts w:ascii="ＭＳ 明朝" w:eastAsia="ＭＳ 明朝" w:hAnsi="ＭＳ 明朝"/>
          <w:sz w:val="24"/>
          <w:szCs w:val="24"/>
        </w:rPr>
      </w:pPr>
      <w:r w:rsidRPr="00B02D54">
        <w:rPr>
          <w:rFonts w:ascii="ＭＳ 明朝" w:eastAsia="ＭＳ 明朝" w:hAnsi="ＭＳ 明朝"/>
          <w:sz w:val="24"/>
          <w:szCs w:val="24"/>
        </w:rPr>
        <w:t>通行、供給に関して注意事項があれば</w:t>
      </w:r>
      <w:r w:rsidR="00AA4FD3">
        <w:rPr>
          <w:rFonts w:ascii="ＭＳ 明朝" w:eastAsia="ＭＳ 明朝" w:hAnsi="ＭＳ 明朝" w:hint="eastAsia"/>
          <w:sz w:val="24"/>
          <w:szCs w:val="24"/>
        </w:rPr>
        <w:t>ご</w:t>
      </w:r>
      <w:r w:rsidRPr="00B02D54">
        <w:rPr>
          <w:rFonts w:ascii="ＭＳ 明朝" w:eastAsia="ＭＳ 明朝" w:hAnsi="ＭＳ 明朝"/>
          <w:sz w:val="24"/>
          <w:szCs w:val="24"/>
        </w:rPr>
        <w:t xml:space="preserve">記入ください。 </w:t>
      </w:r>
    </w:p>
    <w:sectPr w:rsidR="00F16285" w:rsidRPr="00B02D54" w:rsidSect="00F162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FE3DF" w14:textId="77777777" w:rsidR="00B8090E" w:rsidRDefault="00B8090E" w:rsidP="00B8090E">
      <w:r>
        <w:separator/>
      </w:r>
    </w:p>
  </w:endnote>
  <w:endnote w:type="continuationSeparator" w:id="0">
    <w:p w14:paraId="39C1F7CD" w14:textId="77777777" w:rsidR="00B8090E" w:rsidRDefault="00B8090E" w:rsidP="00B8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BDC77" w14:textId="77777777" w:rsidR="00B8090E" w:rsidRDefault="00B8090E" w:rsidP="00B8090E">
      <w:r>
        <w:separator/>
      </w:r>
    </w:p>
  </w:footnote>
  <w:footnote w:type="continuationSeparator" w:id="0">
    <w:p w14:paraId="0D62D955" w14:textId="77777777" w:rsidR="00B8090E" w:rsidRDefault="00B8090E" w:rsidP="00B80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85"/>
    <w:rsid w:val="0005564B"/>
    <w:rsid w:val="00056774"/>
    <w:rsid w:val="000E33E3"/>
    <w:rsid w:val="000F6FF6"/>
    <w:rsid w:val="00163F02"/>
    <w:rsid w:val="001A7240"/>
    <w:rsid w:val="00392C30"/>
    <w:rsid w:val="003A407D"/>
    <w:rsid w:val="00421F20"/>
    <w:rsid w:val="00475E1C"/>
    <w:rsid w:val="00497110"/>
    <w:rsid w:val="0054753C"/>
    <w:rsid w:val="00556692"/>
    <w:rsid w:val="005F5B22"/>
    <w:rsid w:val="005F5FCC"/>
    <w:rsid w:val="00660F94"/>
    <w:rsid w:val="00743780"/>
    <w:rsid w:val="007A2602"/>
    <w:rsid w:val="007D61A5"/>
    <w:rsid w:val="00833503"/>
    <w:rsid w:val="008C696A"/>
    <w:rsid w:val="00925232"/>
    <w:rsid w:val="009E3C0A"/>
    <w:rsid w:val="00A21CEA"/>
    <w:rsid w:val="00A43D32"/>
    <w:rsid w:val="00A5142B"/>
    <w:rsid w:val="00AA4FD3"/>
    <w:rsid w:val="00AB1035"/>
    <w:rsid w:val="00B02D54"/>
    <w:rsid w:val="00B67B79"/>
    <w:rsid w:val="00B8090E"/>
    <w:rsid w:val="00BC790C"/>
    <w:rsid w:val="00C61EF7"/>
    <w:rsid w:val="00C94AAF"/>
    <w:rsid w:val="00C95F3D"/>
    <w:rsid w:val="00D94A4F"/>
    <w:rsid w:val="00DC75AF"/>
    <w:rsid w:val="00E51DB2"/>
    <w:rsid w:val="00E922D4"/>
    <w:rsid w:val="00EF045D"/>
    <w:rsid w:val="00F16285"/>
    <w:rsid w:val="00F22365"/>
    <w:rsid w:val="00F51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57114F"/>
  <w15:chartTrackingRefBased/>
  <w15:docId w15:val="{1A84F3FF-A131-4514-A397-AF7A70A8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090E"/>
    <w:pPr>
      <w:tabs>
        <w:tab w:val="center" w:pos="4252"/>
        <w:tab w:val="right" w:pos="8504"/>
      </w:tabs>
      <w:snapToGrid w:val="0"/>
    </w:pPr>
  </w:style>
  <w:style w:type="character" w:customStyle="1" w:styleId="a5">
    <w:name w:val="ヘッダー (文字)"/>
    <w:basedOn w:val="a0"/>
    <w:link w:val="a4"/>
    <w:uiPriority w:val="99"/>
    <w:rsid w:val="00B8090E"/>
  </w:style>
  <w:style w:type="paragraph" w:styleId="a6">
    <w:name w:val="footer"/>
    <w:basedOn w:val="a"/>
    <w:link w:val="a7"/>
    <w:uiPriority w:val="99"/>
    <w:unhideWhenUsed/>
    <w:rsid w:val="00B8090E"/>
    <w:pPr>
      <w:tabs>
        <w:tab w:val="center" w:pos="4252"/>
        <w:tab w:val="right" w:pos="8504"/>
      </w:tabs>
      <w:snapToGrid w:val="0"/>
    </w:pPr>
  </w:style>
  <w:style w:type="character" w:customStyle="1" w:styleId="a7">
    <w:name w:val="フッター (文字)"/>
    <w:basedOn w:val="a0"/>
    <w:link w:val="a6"/>
    <w:uiPriority w:val="99"/>
    <w:rsid w:val="00B8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F29D-19C4-49ED-833D-98F67587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古川　菜南子</cp:lastModifiedBy>
  <cp:revision>27</cp:revision>
  <cp:lastPrinted>2025-07-15T07:11:00Z</cp:lastPrinted>
  <dcterms:created xsi:type="dcterms:W3CDTF">2024-11-18T01:04:00Z</dcterms:created>
  <dcterms:modified xsi:type="dcterms:W3CDTF">2025-07-28T04:30:00Z</dcterms:modified>
</cp:coreProperties>
</file>