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6EDB7" w14:textId="2242CC99" w:rsidR="00805723" w:rsidRDefault="006367E8" w:rsidP="006367E8">
      <w:pPr>
        <w:autoSpaceDE w:val="0"/>
        <w:autoSpaceDN w:val="0"/>
      </w:pPr>
      <w:r>
        <w:rPr>
          <w:rFonts w:hint="eastAsia"/>
        </w:rPr>
        <w:t>第</w:t>
      </w:r>
      <w:r w:rsidR="000354A9">
        <w:rPr>
          <w:rFonts w:hint="eastAsia"/>
        </w:rPr>
        <w:t>６</w:t>
      </w:r>
      <w:r>
        <w:rPr>
          <w:rFonts w:hint="eastAsia"/>
        </w:rPr>
        <w:t>号様式</w:t>
      </w:r>
      <w:r w:rsidR="00810572">
        <w:rPr>
          <w:rFonts w:hint="eastAsia"/>
        </w:rPr>
        <w:t>（第</w:t>
      </w:r>
      <w:r w:rsidR="000354A9">
        <w:rPr>
          <w:rFonts w:hint="eastAsia"/>
        </w:rPr>
        <w:t>５</w:t>
      </w:r>
      <w:r w:rsidR="00810572">
        <w:rPr>
          <w:rFonts w:hint="eastAsia"/>
        </w:rPr>
        <w:t>、第</w:t>
      </w:r>
      <w:r w:rsidR="000354A9">
        <w:rPr>
          <w:rFonts w:hint="eastAsia"/>
        </w:rPr>
        <w:t>９</w:t>
      </w:r>
      <w:r w:rsidR="00810572">
        <w:rPr>
          <w:rFonts w:hint="eastAsia"/>
        </w:rPr>
        <w:t>関係）</w:t>
      </w:r>
    </w:p>
    <w:p w14:paraId="4CB69A63" w14:textId="3832A661" w:rsidR="006367E8" w:rsidRDefault="006367E8" w:rsidP="00810572">
      <w:pPr>
        <w:autoSpaceDE w:val="0"/>
        <w:autoSpaceDN w:val="0"/>
        <w:jc w:val="center"/>
      </w:pPr>
      <w:r>
        <w:rPr>
          <w:rFonts w:hint="eastAsia"/>
        </w:rPr>
        <w:t>財産管理台帳</w:t>
      </w:r>
    </w:p>
    <w:p w14:paraId="0A259941" w14:textId="5F750710" w:rsidR="006367E8" w:rsidRPr="000354A9" w:rsidRDefault="006367E8" w:rsidP="006367E8">
      <w:pPr>
        <w:autoSpaceDE w:val="0"/>
        <w:autoSpaceDN w:val="0"/>
        <w:rPr>
          <w:szCs w:val="18"/>
        </w:rPr>
      </w:pPr>
    </w:p>
    <w:p w14:paraId="279CD059" w14:textId="349ABABD" w:rsidR="006367E8" w:rsidRPr="000354A9" w:rsidRDefault="006367E8" w:rsidP="000354A9">
      <w:pPr>
        <w:autoSpaceDE w:val="0"/>
        <w:autoSpaceDN w:val="0"/>
        <w:ind w:leftChars="5800" w:left="10440"/>
        <w:rPr>
          <w:szCs w:val="18"/>
          <w:u w:val="single"/>
        </w:rPr>
      </w:pPr>
      <w:r w:rsidRPr="000354A9">
        <w:rPr>
          <w:rFonts w:hint="eastAsia"/>
          <w:szCs w:val="18"/>
          <w:u w:val="single"/>
        </w:rPr>
        <w:t>医療機関名</w:t>
      </w:r>
      <w:r w:rsidR="00810572" w:rsidRPr="000354A9">
        <w:rPr>
          <w:rFonts w:hint="eastAsia"/>
          <w:szCs w:val="18"/>
          <w:u w:val="single"/>
        </w:rPr>
        <w:t xml:space="preserve">　　　　　　　　　　　　　　　　　　</w:t>
      </w:r>
    </w:p>
    <w:p w14:paraId="62E6E269" w14:textId="4E88C0FE" w:rsidR="006367E8" w:rsidRPr="000354A9" w:rsidRDefault="006367E8" w:rsidP="006367E8">
      <w:pPr>
        <w:autoSpaceDE w:val="0"/>
        <w:autoSpaceDN w:val="0"/>
        <w:rPr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"/>
        <w:gridCol w:w="766"/>
        <w:gridCol w:w="766"/>
        <w:gridCol w:w="767"/>
        <w:gridCol w:w="766"/>
        <w:gridCol w:w="766"/>
        <w:gridCol w:w="767"/>
        <w:gridCol w:w="766"/>
        <w:gridCol w:w="766"/>
        <w:gridCol w:w="767"/>
        <w:gridCol w:w="766"/>
        <w:gridCol w:w="766"/>
        <w:gridCol w:w="767"/>
        <w:gridCol w:w="766"/>
        <w:gridCol w:w="766"/>
        <w:gridCol w:w="767"/>
        <w:gridCol w:w="766"/>
        <w:gridCol w:w="766"/>
        <w:gridCol w:w="767"/>
      </w:tblGrid>
      <w:tr w:rsidR="006367E8" w:rsidRPr="000354A9" w14:paraId="3E388E00" w14:textId="77777777" w:rsidTr="00810572">
        <w:tc>
          <w:tcPr>
            <w:tcW w:w="766" w:type="dxa"/>
            <w:vMerge w:val="restart"/>
            <w:vAlign w:val="center"/>
          </w:tcPr>
          <w:p w14:paraId="74025D1E" w14:textId="46795A05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番号</w:t>
            </w:r>
          </w:p>
        </w:tc>
        <w:tc>
          <w:tcPr>
            <w:tcW w:w="766" w:type="dxa"/>
            <w:vMerge w:val="restart"/>
            <w:vAlign w:val="center"/>
          </w:tcPr>
          <w:p w14:paraId="19BB3BD1" w14:textId="026126D6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名称</w:t>
            </w:r>
          </w:p>
        </w:tc>
        <w:tc>
          <w:tcPr>
            <w:tcW w:w="766" w:type="dxa"/>
            <w:vMerge w:val="restart"/>
            <w:vAlign w:val="center"/>
          </w:tcPr>
          <w:p w14:paraId="5C4E96E5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規格</w:t>
            </w:r>
          </w:p>
          <w:p w14:paraId="7688A9C9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・</w:t>
            </w:r>
          </w:p>
          <w:p w14:paraId="3EF27467" w14:textId="63BC7F13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種類</w:t>
            </w:r>
          </w:p>
        </w:tc>
        <w:tc>
          <w:tcPr>
            <w:tcW w:w="767" w:type="dxa"/>
            <w:vMerge w:val="restart"/>
            <w:vAlign w:val="center"/>
          </w:tcPr>
          <w:p w14:paraId="76686516" w14:textId="5DAB4CC0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数量</w:t>
            </w:r>
          </w:p>
        </w:tc>
        <w:tc>
          <w:tcPr>
            <w:tcW w:w="766" w:type="dxa"/>
            <w:vMerge w:val="restart"/>
            <w:vAlign w:val="center"/>
          </w:tcPr>
          <w:p w14:paraId="628FFCE6" w14:textId="65DEF1A1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単位</w:t>
            </w:r>
          </w:p>
        </w:tc>
        <w:tc>
          <w:tcPr>
            <w:tcW w:w="5364" w:type="dxa"/>
            <w:gridSpan w:val="7"/>
            <w:vAlign w:val="center"/>
          </w:tcPr>
          <w:p w14:paraId="764D8E7E" w14:textId="6235B522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取得</w:t>
            </w:r>
          </w:p>
        </w:tc>
        <w:tc>
          <w:tcPr>
            <w:tcW w:w="1533" w:type="dxa"/>
            <w:gridSpan w:val="2"/>
            <w:vAlign w:val="center"/>
          </w:tcPr>
          <w:p w14:paraId="19DEDF4C" w14:textId="2B07BC59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処分制限期間</w:t>
            </w:r>
          </w:p>
        </w:tc>
        <w:tc>
          <w:tcPr>
            <w:tcW w:w="2299" w:type="dxa"/>
            <w:gridSpan w:val="3"/>
            <w:vAlign w:val="center"/>
          </w:tcPr>
          <w:p w14:paraId="49EE05AA" w14:textId="3F692015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処分の状況</w:t>
            </w:r>
          </w:p>
        </w:tc>
        <w:tc>
          <w:tcPr>
            <w:tcW w:w="766" w:type="dxa"/>
            <w:vMerge w:val="restart"/>
            <w:vAlign w:val="center"/>
          </w:tcPr>
          <w:p w14:paraId="60E36695" w14:textId="32D515A3" w:rsidR="006367E8" w:rsidRPr="000354A9" w:rsidRDefault="006367E8" w:rsidP="00810572">
            <w:pPr>
              <w:autoSpaceDE w:val="0"/>
              <w:autoSpaceDN w:val="0"/>
              <w:ind w:leftChars="-50" w:left="-90" w:rightChars="-50" w:right="-9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保管場所</w:t>
            </w:r>
          </w:p>
        </w:tc>
        <w:tc>
          <w:tcPr>
            <w:tcW w:w="767" w:type="dxa"/>
            <w:vMerge w:val="restart"/>
            <w:vAlign w:val="center"/>
          </w:tcPr>
          <w:p w14:paraId="0EE33A19" w14:textId="50ADCF7F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備考</w:t>
            </w:r>
          </w:p>
        </w:tc>
      </w:tr>
      <w:tr w:rsidR="006367E8" w:rsidRPr="000354A9" w14:paraId="01AF2F00" w14:textId="77777777" w:rsidTr="00810572">
        <w:tc>
          <w:tcPr>
            <w:tcW w:w="766" w:type="dxa"/>
            <w:vMerge/>
            <w:vAlign w:val="center"/>
          </w:tcPr>
          <w:p w14:paraId="1AAC6354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626B525F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4A4403F1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2E5810F0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2C48F9DD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 w:val="restart"/>
            <w:vAlign w:val="center"/>
          </w:tcPr>
          <w:p w14:paraId="3D367348" w14:textId="77777777" w:rsidR="00810572" w:rsidRPr="000354A9" w:rsidRDefault="00810572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  <w:p w14:paraId="78421FF5" w14:textId="4CF063EE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単価</w:t>
            </w:r>
          </w:p>
          <w:p w14:paraId="038E9F9B" w14:textId="4683E4E1" w:rsidR="00810572" w:rsidRPr="000354A9" w:rsidRDefault="00810572" w:rsidP="00810572">
            <w:pPr>
              <w:autoSpaceDE w:val="0"/>
              <w:autoSpaceDN w:val="0"/>
              <w:jc w:val="right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円</w:t>
            </w:r>
          </w:p>
        </w:tc>
        <w:tc>
          <w:tcPr>
            <w:tcW w:w="767" w:type="dxa"/>
            <w:vMerge w:val="restart"/>
            <w:vAlign w:val="center"/>
          </w:tcPr>
          <w:p w14:paraId="214D628C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取得</w:t>
            </w:r>
          </w:p>
          <w:p w14:paraId="06A7F309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金額</w:t>
            </w:r>
          </w:p>
          <w:p w14:paraId="118DBDAD" w14:textId="7EAD6D29" w:rsidR="00810572" w:rsidRPr="000354A9" w:rsidRDefault="00810572" w:rsidP="00810572">
            <w:pPr>
              <w:autoSpaceDE w:val="0"/>
              <w:autoSpaceDN w:val="0"/>
              <w:jc w:val="right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円</w:t>
            </w:r>
          </w:p>
        </w:tc>
        <w:tc>
          <w:tcPr>
            <w:tcW w:w="2299" w:type="dxa"/>
            <w:gridSpan w:val="3"/>
            <w:vAlign w:val="center"/>
          </w:tcPr>
          <w:p w14:paraId="14F2D438" w14:textId="27843A86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金額の負担区分</w:t>
            </w:r>
          </w:p>
        </w:tc>
        <w:tc>
          <w:tcPr>
            <w:tcW w:w="766" w:type="dxa"/>
            <w:vMerge w:val="restart"/>
            <w:vAlign w:val="center"/>
          </w:tcPr>
          <w:p w14:paraId="54FACBE1" w14:textId="77777777" w:rsidR="006367E8" w:rsidRPr="000354A9" w:rsidRDefault="006367E8" w:rsidP="00810572">
            <w:pPr>
              <w:autoSpaceDE w:val="0"/>
              <w:autoSpaceDN w:val="0"/>
              <w:ind w:leftChars="-50" w:left="-90" w:rightChars="-50" w:right="-9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取得財源</w:t>
            </w:r>
          </w:p>
          <w:p w14:paraId="1C48E9B2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内訳</w:t>
            </w:r>
          </w:p>
          <w:p w14:paraId="626EC90F" w14:textId="09ADB5B2" w:rsidR="00810572" w:rsidRPr="000354A9" w:rsidRDefault="00810572" w:rsidP="00810572">
            <w:pPr>
              <w:autoSpaceDE w:val="0"/>
              <w:autoSpaceDN w:val="0"/>
              <w:jc w:val="right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円</w:t>
            </w:r>
          </w:p>
        </w:tc>
        <w:tc>
          <w:tcPr>
            <w:tcW w:w="766" w:type="dxa"/>
            <w:vMerge w:val="restart"/>
            <w:vAlign w:val="center"/>
          </w:tcPr>
          <w:p w14:paraId="3B2F6885" w14:textId="695E1351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年月日</w:t>
            </w:r>
          </w:p>
        </w:tc>
        <w:tc>
          <w:tcPr>
            <w:tcW w:w="767" w:type="dxa"/>
            <w:vMerge w:val="restart"/>
            <w:vAlign w:val="center"/>
          </w:tcPr>
          <w:p w14:paraId="1479AED4" w14:textId="37BFDC1F" w:rsidR="006367E8" w:rsidRPr="000354A9" w:rsidRDefault="006367E8" w:rsidP="00810572">
            <w:pPr>
              <w:autoSpaceDE w:val="0"/>
              <w:autoSpaceDN w:val="0"/>
              <w:ind w:leftChars="-50" w:left="-90" w:rightChars="-50" w:right="-9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耐用年数</w:t>
            </w:r>
          </w:p>
        </w:tc>
        <w:tc>
          <w:tcPr>
            <w:tcW w:w="766" w:type="dxa"/>
            <w:vMerge w:val="restart"/>
            <w:vAlign w:val="center"/>
          </w:tcPr>
          <w:p w14:paraId="5886D933" w14:textId="77777777" w:rsidR="00810572" w:rsidRPr="000354A9" w:rsidRDefault="006367E8" w:rsidP="00810572">
            <w:pPr>
              <w:autoSpaceDE w:val="0"/>
              <w:autoSpaceDN w:val="0"/>
              <w:ind w:leftChars="-50" w:left="-90" w:rightChars="-50" w:right="-9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処分制限</w:t>
            </w:r>
          </w:p>
          <w:p w14:paraId="121A53C4" w14:textId="289E35E8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年月日</w:t>
            </w:r>
          </w:p>
        </w:tc>
        <w:tc>
          <w:tcPr>
            <w:tcW w:w="766" w:type="dxa"/>
            <w:vMerge w:val="restart"/>
            <w:vAlign w:val="center"/>
          </w:tcPr>
          <w:p w14:paraId="31A1AAE7" w14:textId="77777777" w:rsidR="00810572" w:rsidRPr="000354A9" w:rsidRDefault="00810572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  <w:p w14:paraId="2B01ED02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価格</w:t>
            </w:r>
          </w:p>
          <w:p w14:paraId="427D5D05" w14:textId="5257EA28" w:rsidR="00810572" w:rsidRPr="000354A9" w:rsidRDefault="00810572" w:rsidP="00810572">
            <w:pPr>
              <w:autoSpaceDE w:val="0"/>
              <w:autoSpaceDN w:val="0"/>
              <w:jc w:val="right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円</w:t>
            </w:r>
          </w:p>
        </w:tc>
        <w:tc>
          <w:tcPr>
            <w:tcW w:w="767" w:type="dxa"/>
            <w:vMerge w:val="restart"/>
            <w:vAlign w:val="center"/>
          </w:tcPr>
          <w:p w14:paraId="23DEE4E3" w14:textId="2D6D4E01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処分の内容</w:t>
            </w:r>
          </w:p>
        </w:tc>
        <w:tc>
          <w:tcPr>
            <w:tcW w:w="766" w:type="dxa"/>
            <w:vMerge w:val="restart"/>
            <w:vAlign w:val="center"/>
          </w:tcPr>
          <w:p w14:paraId="1F8D0CED" w14:textId="79F379ED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年月日</w:t>
            </w:r>
          </w:p>
        </w:tc>
        <w:tc>
          <w:tcPr>
            <w:tcW w:w="766" w:type="dxa"/>
            <w:vMerge/>
            <w:vAlign w:val="center"/>
          </w:tcPr>
          <w:p w14:paraId="38FF9A67" w14:textId="08EA4CB2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40D33543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</w:tr>
      <w:tr w:rsidR="006367E8" w:rsidRPr="000354A9" w14:paraId="35FFAD7F" w14:textId="77777777" w:rsidTr="00810572">
        <w:trPr>
          <w:trHeight w:val="118"/>
        </w:trPr>
        <w:tc>
          <w:tcPr>
            <w:tcW w:w="766" w:type="dxa"/>
            <w:vMerge/>
            <w:vAlign w:val="center"/>
          </w:tcPr>
          <w:p w14:paraId="38AAB671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0825E3AD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309C0711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6CC7D8E3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16473694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49D861C5" w14:textId="4328FB8D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0D2B8C39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03632F99" w14:textId="77777777" w:rsidR="00F40F6E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県</w:t>
            </w:r>
          </w:p>
          <w:p w14:paraId="5AAF2F63" w14:textId="0F25C25F" w:rsidR="006367E8" w:rsidRPr="000354A9" w:rsidRDefault="006367E8" w:rsidP="00F40F6E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補助金</w:t>
            </w:r>
          </w:p>
        </w:tc>
        <w:tc>
          <w:tcPr>
            <w:tcW w:w="766" w:type="dxa"/>
            <w:vAlign w:val="center"/>
          </w:tcPr>
          <w:p w14:paraId="5A3D2006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自己</w:t>
            </w:r>
          </w:p>
          <w:p w14:paraId="22FC2094" w14:textId="3A97524D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資金</w:t>
            </w:r>
          </w:p>
        </w:tc>
        <w:tc>
          <w:tcPr>
            <w:tcW w:w="767" w:type="dxa"/>
            <w:vAlign w:val="center"/>
          </w:tcPr>
          <w:p w14:paraId="2DE2E537" w14:textId="1AEF9475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その他</w:t>
            </w:r>
          </w:p>
        </w:tc>
        <w:tc>
          <w:tcPr>
            <w:tcW w:w="766" w:type="dxa"/>
            <w:vMerge/>
            <w:vAlign w:val="center"/>
          </w:tcPr>
          <w:p w14:paraId="6E517D63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4FB96F69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31ACD8EB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69F40C12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65969348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0DB9CA26" w14:textId="1795B6E8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4A188037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2B8CDDD6" w14:textId="7BB7828E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56271FE6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</w:tr>
      <w:tr w:rsidR="006367E8" w:rsidRPr="000354A9" w14:paraId="7CE36185" w14:textId="77777777" w:rsidTr="000354A9">
        <w:trPr>
          <w:trHeight w:val="4664"/>
        </w:trPr>
        <w:tc>
          <w:tcPr>
            <w:tcW w:w="766" w:type="dxa"/>
            <w:vAlign w:val="center"/>
          </w:tcPr>
          <w:p w14:paraId="2CAFAD0A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6A8E328B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6C35FD7F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6E4AECC4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E15C75C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4B6A1051" w14:textId="21BA2B24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3F00C9AB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1C458196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988174F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19581B66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1D381F33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3612EFD7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32106468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14D1B50B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9528317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31891084" w14:textId="366C71B2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FB6978B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24B5431" w14:textId="1386A6B8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4EE9DD80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</w:tr>
    </w:tbl>
    <w:p w14:paraId="0C7E93BA" w14:textId="2EA442D3" w:rsidR="006367E8" w:rsidRPr="000354A9" w:rsidRDefault="006367E8" w:rsidP="006367E8">
      <w:pPr>
        <w:autoSpaceDE w:val="0"/>
        <w:autoSpaceDN w:val="0"/>
        <w:ind w:left="720" w:hangingChars="400" w:hanging="720"/>
        <w:rPr>
          <w:szCs w:val="18"/>
        </w:rPr>
      </w:pPr>
      <w:r w:rsidRPr="000354A9">
        <w:rPr>
          <w:rFonts w:hint="eastAsia"/>
          <w:szCs w:val="18"/>
        </w:rPr>
        <w:t>（注）１　１件の取得価格が5</w:t>
      </w:r>
      <w:r w:rsidRPr="000354A9">
        <w:rPr>
          <w:szCs w:val="18"/>
        </w:rPr>
        <w:t>0</w:t>
      </w:r>
      <w:r w:rsidRPr="000354A9">
        <w:rPr>
          <w:rFonts w:hint="eastAsia"/>
          <w:szCs w:val="18"/>
        </w:rPr>
        <w:t>万円以上（消費税込み。補助事業者が地方公共団体以外の者の場合は</w:t>
      </w:r>
      <w:r w:rsidRPr="000354A9">
        <w:rPr>
          <w:szCs w:val="18"/>
        </w:rPr>
        <w:t>30</w:t>
      </w:r>
      <w:r w:rsidRPr="000354A9">
        <w:rPr>
          <w:rFonts w:hint="eastAsia"/>
          <w:szCs w:val="18"/>
        </w:rPr>
        <w:t>万円以上）の備品等の財産を取得した場合、「処分制限期間」の欄も記入すること。</w:t>
      </w:r>
    </w:p>
    <w:p w14:paraId="6EF60B5A" w14:textId="614D9E74" w:rsidR="006367E8" w:rsidRPr="000354A9" w:rsidRDefault="006367E8" w:rsidP="000354A9">
      <w:pPr>
        <w:autoSpaceDE w:val="0"/>
        <w:autoSpaceDN w:val="0"/>
        <w:ind w:leftChars="300" w:left="720" w:hangingChars="100" w:hanging="180"/>
        <w:rPr>
          <w:szCs w:val="18"/>
        </w:rPr>
      </w:pPr>
      <w:r w:rsidRPr="000354A9">
        <w:rPr>
          <w:rFonts w:hint="eastAsia"/>
          <w:szCs w:val="18"/>
        </w:rPr>
        <w:t>２　処分制限期間は、減価償却資産の耐用年数等に関する省令（昭和4</w:t>
      </w:r>
      <w:r w:rsidRPr="000354A9">
        <w:rPr>
          <w:szCs w:val="18"/>
        </w:rPr>
        <w:t>0</w:t>
      </w:r>
      <w:r w:rsidRPr="000354A9">
        <w:rPr>
          <w:rFonts w:hint="eastAsia"/>
          <w:szCs w:val="18"/>
        </w:rPr>
        <w:t>年大蔵省令第1</w:t>
      </w:r>
      <w:r w:rsidRPr="000354A9">
        <w:rPr>
          <w:szCs w:val="18"/>
        </w:rPr>
        <w:t>5</w:t>
      </w:r>
      <w:r w:rsidRPr="000354A9">
        <w:rPr>
          <w:rFonts w:hint="eastAsia"/>
          <w:szCs w:val="18"/>
        </w:rPr>
        <w:t>号）</w:t>
      </w:r>
      <w:bookmarkStart w:id="0" w:name="_GoBack"/>
      <w:bookmarkEnd w:id="0"/>
      <w:r w:rsidRPr="000354A9">
        <w:rPr>
          <w:rFonts w:hint="eastAsia"/>
          <w:szCs w:val="18"/>
        </w:rPr>
        <w:t>に定められている耐用年数に相当する期間とし、その期間は、取得の日から起算する</w:t>
      </w:r>
      <w:r w:rsidR="000354A9">
        <w:rPr>
          <w:rFonts w:hint="eastAsia"/>
          <w:szCs w:val="18"/>
        </w:rPr>
        <w:t>こと</w:t>
      </w:r>
      <w:r w:rsidRPr="000354A9">
        <w:rPr>
          <w:rFonts w:hint="eastAsia"/>
          <w:szCs w:val="18"/>
        </w:rPr>
        <w:t>。</w:t>
      </w:r>
    </w:p>
    <w:p w14:paraId="701E7228" w14:textId="02B577B9" w:rsidR="006367E8" w:rsidRPr="000354A9" w:rsidRDefault="006367E8" w:rsidP="000354A9">
      <w:pPr>
        <w:autoSpaceDE w:val="0"/>
        <w:autoSpaceDN w:val="0"/>
        <w:ind w:leftChars="300" w:left="720" w:hangingChars="100" w:hanging="180"/>
        <w:rPr>
          <w:szCs w:val="18"/>
        </w:rPr>
      </w:pPr>
      <w:r w:rsidRPr="000354A9">
        <w:rPr>
          <w:rFonts w:hint="eastAsia"/>
          <w:szCs w:val="18"/>
        </w:rPr>
        <w:t>３　「処分制限年月日」の欄には、処分制限の終期を記入すること。</w:t>
      </w:r>
    </w:p>
    <w:p w14:paraId="5B0E491D" w14:textId="73A42DCD" w:rsidR="006367E8" w:rsidRPr="000354A9" w:rsidRDefault="006367E8" w:rsidP="000354A9">
      <w:pPr>
        <w:autoSpaceDE w:val="0"/>
        <w:autoSpaceDN w:val="0"/>
        <w:ind w:leftChars="300" w:left="720" w:hangingChars="100" w:hanging="180"/>
        <w:rPr>
          <w:szCs w:val="18"/>
        </w:rPr>
      </w:pPr>
      <w:r w:rsidRPr="000354A9">
        <w:rPr>
          <w:rFonts w:hint="eastAsia"/>
          <w:szCs w:val="18"/>
        </w:rPr>
        <w:t>４　「処分の内容」の欄には、売払い、廃棄処分等別に記入すること。</w:t>
      </w:r>
    </w:p>
    <w:p w14:paraId="6F60C1DD" w14:textId="4E17BC9E" w:rsidR="006367E8" w:rsidRPr="000354A9" w:rsidRDefault="006367E8" w:rsidP="000354A9">
      <w:pPr>
        <w:autoSpaceDE w:val="0"/>
        <w:autoSpaceDN w:val="0"/>
        <w:ind w:leftChars="300" w:left="720" w:hangingChars="100" w:hanging="180"/>
        <w:rPr>
          <w:szCs w:val="18"/>
        </w:rPr>
      </w:pPr>
      <w:r w:rsidRPr="000354A9">
        <w:rPr>
          <w:rFonts w:hint="eastAsia"/>
          <w:szCs w:val="18"/>
        </w:rPr>
        <w:t>５　「備考」の欄には、取得の相手方又は処分の相手方を記入すること。</w:t>
      </w:r>
    </w:p>
    <w:sectPr w:rsidR="006367E8" w:rsidRPr="000354A9" w:rsidSect="000354A9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6CDDB" w14:textId="77777777" w:rsidR="000640CE" w:rsidRDefault="000640CE" w:rsidP="00D0308B">
      <w:r>
        <w:separator/>
      </w:r>
    </w:p>
  </w:endnote>
  <w:endnote w:type="continuationSeparator" w:id="0">
    <w:p w14:paraId="5A6A0203" w14:textId="77777777" w:rsidR="000640CE" w:rsidRDefault="000640CE" w:rsidP="00D0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62651" w14:textId="77777777" w:rsidR="000640CE" w:rsidRDefault="000640CE" w:rsidP="00D0308B">
      <w:r>
        <w:separator/>
      </w:r>
    </w:p>
  </w:footnote>
  <w:footnote w:type="continuationSeparator" w:id="0">
    <w:p w14:paraId="027A3F00" w14:textId="77777777" w:rsidR="000640CE" w:rsidRDefault="000640CE" w:rsidP="00D0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AA"/>
    <w:rsid w:val="000354A9"/>
    <w:rsid w:val="000640CE"/>
    <w:rsid w:val="004973AA"/>
    <w:rsid w:val="006367E8"/>
    <w:rsid w:val="007603A3"/>
    <w:rsid w:val="00805723"/>
    <w:rsid w:val="00810572"/>
    <w:rsid w:val="008303D5"/>
    <w:rsid w:val="00D0308B"/>
    <w:rsid w:val="00DC15AA"/>
    <w:rsid w:val="00E02613"/>
    <w:rsid w:val="00F40F6E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3A88E"/>
  <w15:chartTrackingRefBased/>
  <w15:docId w15:val="{D6D9655D-1498-4534-8EED-C7C016DF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4A9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08B"/>
  </w:style>
  <w:style w:type="paragraph" w:styleId="a5">
    <w:name w:val="footer"/>
    <w:basedOn w:val="a"/>
    <w:link w:val="a6"/>
    <w:uiPriority w:val="99"/>
    <w:unhideWhenUsed/>
    <w:rsid w:val="00D03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08B"/>
  </w:style>
  <w:style w:type="table" w:styleId="a7">
    <w:name w:val="Table Grid"/>
    <w:basedOn w:val="a1"/>
    <w:uiPriority w:val="39"/>
    <w:rsid w:val="0063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dcterms:created xsi:type="dcterms:W3CDTF">2025-04-03T06:34:00Z</dcterms:created>
  <dcterms:modified xsi:type="dcterms:W3CDTF">2025-04-14T11:16:00Z</dcterms:modified>
</cp:coreProperties>
</file>