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B4" w:rsidRPr="006171EE" w:rsidRDefault="00A023B4" w:rsidP="00A023B4">
      <w:pPr>
        <w:adjustRightInd/>
        <w:spacing w:line="300" w:lineRule="exact"/>
        <w:rPr>
          <w:rFonts w:asciiTheme="minorEastAsia" w:eastAsiaTheme="minorEastAsia" w:hAnsiTheme="minorEastAsia"/>
          <w:color w:val="auto"/>
        </w:rPr>
      </w:pPr>
      <w:bookmarkStart w:id="0" w:name="_GoBack"/>
      <w:bookmarkEnd w:id="0"/>
      <w:r w:rsidRPr="006171EE">
        <w:rPr>
          <w:rFonts w:asciiTheme="minorEastAsia" w:eastAsiaTheme="minorEastAsia" w:hAnsiTheme="minorEastAsia" w:hint="eastAsia"/>
          <w:color w:val="auto"/>
        </w:rPr>
        <w:t>第６号様式（第７関係）</w:t>
      </w:r>
    </w:p>
    <w:p w:rsidR="00A023B4" w:rsidRPr="006171EE" w:rsidRDefault="00A023B4" w:rsidP="00A023B4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その１（公衆浴場施設整備事業・福祉設備整備事業の場合）</w:t>
      </w:r>
    </w:p>
    <w:p w:rsidR="00A023B4" w:rsidRPr="006171EE" w:rsidRDefault="00A023B4" w:rsidP="00A023B4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</w:p>
    <w:p w:rsidR="00A023B4" w:rsidRPr="006171EE" w:rsidRDefault="00A023B4" w:rsidP="00A023B4">
      <w:pPr>
        <w:adjustRightInd/>
        <w:spacing w:line="300" w:lineRule="exact"/>
        <w:jc w:val="right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>年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>月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>日</w:t>
      </w:r>
    </w:p>
    <w:p w:rsidR="00A023B4" w:rsidRPr="006171EE" w:rsidRDefault="00A023B4" w:rsidP="00A023B4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</w:p>
    <w:p w:rsidR="00A023B4" w:rsidRPr="006171EE" w:rsidRDefault="00A023B4" w:rsidP="00A023B4">
      <w:pPr>
        <w:adjustRightInd/>
        <w:spacing w:line="300" w:lineRule="exact"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青森県知事　　　殿</w:t>
      </w:r>
    </w:p>
    <w:p w:rsidR="00A023B4" w:rsidRPr="006171EE" w:rsidRDefault="00A023B4" w:rsidP="00A023B4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</w:p>
    <w:p w:rsidR="00A023B4" w:rsidRPr="006171EE" w:rsidRDefault="00A023B4" w:rsidP="00A023B4">
      <w:pPr>
        <w:adjustRightInd/>
        <w:spacing w:line="300" w:lineRule="exact"/>
        <w:ind w:leftChars="1100" w:left="2625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補助事業者</w:t>
      </w:r>
      <w:r w:rsidRPr="006171EE">
        <w:rPr>
          <w:rFonts w:asciiTheme="minorEastAsia" w:eastAsiaTheme="minorEastAsia" w:hAnsiTheme="minorEastAsia"/>
          <w:color w:val="auto"/>
        </w:rPr>
        <w:t xml:space="preserve">　</w:t>
      </w:r>
      <w:r w:rsidRPr="006171EE">
        <w:rPr>
          <w:rFonts w:asciiTheme="minorEastAsia" w:eastAsiaTheme="minorEastAsia" w:hAnsiTheme="minorEastAsia" w:hint="eastAsia"/>
          <w:color w:val="auto"/>
        </w:rPr>
        <w:t xml:space="preserve">住　所　〒　　　－　　　</w:t>
      </w:r>
    </w:p>
    <w:p w:rsidR="00A023B4" w:rsidRPr="006171EE" w:rsidRDefault="00A023B4" w:rsidP="00A023B4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</w:p>
    <w:p w:rsidR="006171EE" w:rsidRPr="006171EE" w:rsidRDefault="006171EE" w:rsidP="00A60F88">
      <w:pPr>
        <w:adjustRightInd/>
        <w:ind w:leftChars="1600" w:left="3819" w:firstLineChars="100" w:firstLine="239"/>
        <w:rPr>
          <w:rFonts w:asciiTheme="minorEastAsia" w:eastAsiaTheme="minorEastAsia" w:hAnsiTheme="minorEastAsia"/>
          <w:color w:val="auto"/>
        </w:rPr>
      </w:pPr>
    </w:p>
    <w:p w:rsidR="00524861" w:rsidRDefault="00524861" w:rsidP="00524861">
      <w:pPr>
        <w:adjustRightInd/>
        <w:ind w:leftChars="1600" w:left="3819" w:rightChars="-60" w:right="-143" w:firstLineChars="100" w:firstLine="239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氏　名（法人の場合は法人名及び代表者氏名）</w:t>
      </w:r>
    </w:p>
    <w:p w:rsidR="00A023B4" w:rsidRPr="00524861" w:rsidRDefault="00A023B4" w:rsidP="00A023B4">
      <w:pPr>
        <w:adjustRightInd/>
        <w:spacing w:line="300" w:lineRule="exact"/>
        <w:rPr>
          <w:rFonts w:asciiTheme="minorEastAsia" w:eastAsiaTheme="minorEastAsia" w:hAnsiTheme="minorEastAsia"/>
          <w:color w:val="auto"/>
        </w:rPr>
      </w:pPr>
    </w:p>
    <w:p w:rsidR="00A023B4" w:rsidRPr="006171EE" w:rsidRDefault="00A023B4" w:rsidP="00A023B4">
      <w:pPr>
        <w:adjustRightInd/>
        <w:spacing w:line="300" w:lineRule="exact"/>
        <w:ind w:leftChars="3500" w:left="8354"/>
        <w:rPr>
          <w:rFonts w:asciiTheme="minorEastAsia" w:eastAsiaTheme="minorEastAsia" w:hAnsiTheme="minorEastAsia" w:cs="Times New Roman"/>
          <w:color w:val="auto"/>
        </w:rPr>
      </w:pPr>
    </w:p>
    <w:p w:rsidR="00A023B4" w:rsidRPr="006171EE" w:rsidRDefault="00A023B4" w:rsidP="00A023B4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</w:p>
    <w:p w:rsidR="00560DDA" w:rsidRPr="006171EE" w:rsidRDefault="00560DDA" w:rsidP="00560DDA">
      <w:pPr>
        <w:adjustRightInd/>
        <w:spacing w:line="300" w:lineRule="exact"/>
        <w:jc w:val="center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令和４年度青森県公衆浴場施設整備等事業完了届</w:t>
      </w:r>
    </w:p>
    <w:p w:rsidR="00A023B4" w:rsidRPr="006171EE" w:rsidRDefault="00A023B4" w:rsidP="00A023B4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</w:p>
    <w:p w:rsidR="00560DDA" w:rsidRPr="006171EE" w:rsidRDefault="00560DDA" w:rsidP="00913E30">
      <w:pPr>
        <w:adjustRightInd/>
        <w:spacing w:line="300" w:lineRule="exact"/>
        <w:ind w:firstLineChars="100" w:firstLine="239"/>
        <w:jc w:val="both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 xml:space="preserve">　　　年　　月　　日付け青保第　　　号をもって補助金の交付の決定の通知を受けた令和４年度青森県公衆浴場施設整備等事業が完了したので下記のとおり</w:t>
      </w:r>
      <w:r w:rsidR="00F036A8">
        <w:rPr>
          <w:rFonts w:asciiTheme="minorEastAsia" w:eastAsiaTheme="minorEastAsia" w:hAnsiTheme="minorEastAsia" w:hint="eastAsia"/>
          <w:color w:val="auto"/>
        </w:rPr>
        <w:t>届出を</w:t>
      </w:r>
      <w:r w:rsidRPr="006171EE">
        <w:rPr>
          <w:rFonts w:asciiTheme="minorEastAsia" w:eastAsiaTheme="minorEastAsia" w:hAnsiTheme="minorEastAsia" w:hint="eastAsia"/>
          <w:color w:val="auto"/>
        </w:rPr>
        <w:t>します。</w:t>
      </w:r>
    </w:p>
    <w:p w:rsidR="00A023B4" w:rsidRPr="006171EE" w:rsidRDefault="00A023B4" w:rsidP="00A023B4">
      <w:pPr>
        <w:adjustRightInd/>
        <w:spacing w:line="300" w:lineRule="exact"/>
        <w:rPr>
          <w:rFonts w:asciiTheme="minorEastAsia" w:eastAsiaTheme="minorEastAsia" w:hAnsiTheme="minorEastAsia"/>
          <w:color w:val="auto"/>
        </w:rPr>
      </w:pPr>
    </w:p>
    <w:p w:rsidR="00A023B4" w:rsidRPr="006171EE" w:rsidRDefault="00A023B4" w:rsidP="00A023B4">
      <w:pPr>
        <w:adjustRightInd/>
        <w:spacing w:line="300" w:lineRule="exact"/>
        <w:jc w:val="center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記</w:t>
      </w:r>
    </w:p>
    <w:p w:rsidR="00A023B4" w:rsidRPr="006171EE" w:rsidRDefault="00A023B4" w:rsidP="00A023B4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6"/>
        <w:gridCol w:w="6251"/>
      </w:tblGrid>
      <w:tr w:rsidR="006171EE" w:rsidRPr="006171EE" w:rsidTr="00ED1D94">
        <w:trPr>
          <w:trHeight w:val="65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B4" w:rsidRPr="006171EE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施設の名称</w:t>
            </w:r>
          </w:p>
          <w:p w:rsidR="00A023B4" w:rsidRPr="006171EE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及び場所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5B" w:rsidRPr="006171EE" w:rsidRDefault="004D625B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A023B4" w:rsidRPr="006171EE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施設名</w:t>
            </w:r>
          </w:p>
          <w:p w:rsidR="00A023B4" w:rsidRPr="006171EE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A023B4" w:rsidRPr="006171EE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場　所</w:t>
            </w:r>
          </w:p>
          <w:p w:rsidR="00A023B4" w:rsidRPr="006171EE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6171EE" w:rsidRPr="006171EE" w:rsidTr="00ED1D94">
        <w:trPr>
          <w:trHeight w:val="93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B4" w:rsidRPr="006171EE" w:rsidRDefault="00560DDA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事業</w:t>
            </w:r>
            <w:r w:rsidR="00A023B4" w:rsidRPr="006171EE">
              <w:rPr>
                <w:rFonts w:asciiTheme="minorEastAsia" w:eastAsiaTheme="minorEastAsia" w:hAnsiTheme="minorEastAsia" w:hint="eastAsia"/>
                <w:color w:val="auto"/>
              </w:rPr>
              <w:t>の期間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B4" w:rsidRPr="006171EE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firstLineChars="200" w:firstLine="477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</w:rPr>
              <w:t xml:space="preserve">   </w:t>
            </w: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年</w:t>
            </w:r>
            <w:r w:rsidRPr="006171EE">
              <w:rPr>
                <w:rFonts w:asciiTheme="minorEastAsia" w:eastAsiaTheme="minorEastAsia" w:hAnsiTheme="minorEastAsia"/>
                <w:color w:val="auto"/>
              </w:rPr>
              <w:t xml:space="preserve">   </w:t>
            </w: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月</w:t>
            </w:r>
            <w:r w:rsidRPr="006171EE">
              <w:rPr>
                <w:rFonts w:asciiTheme="minorEastAsia" w:eastAsiaTheme="minorEastAsia" w:hAnsiTheme="minorEastAsia"/>
                <w:color w:val="auto"/>
              </w:rPr>
              <w:t xml:space="preserve">   </w:t>
            </w: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 xml:space="preserve">日から　　</w:t>
            </w:r>
            <w:r w:rsidRPr="006171EE">
              <w:rPr>
                <w:rFonts w:asciiTheme="minorEastAsia" w:eastAsiaTheme="minorEastAsia" w:hAnsiTheme="minorEastAsia"/>
                <w:color w:val="auto"/>
              </w:rPr>
              <w:t xml:space="preserve">   </w:t>
            </w: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年</w:t>
            </w:r>
            <w:r w:rsidRPr="006171EE">
              <w:rPr>
                <w:rFonts w:asciiTheme="minorEastAsia" w:eastAsiaTheme="minorEastAsia" w:hAnsiTheme="minorEastAsia"/>
                <w:color w:val="auto"/>
              </w:rPr>
              <w:t xml:space="preserve">   </w:t>
            </w: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月</w:t>
            </w:r>
            <w:r w:rsidRPr="006171EE">
              <w:rPr>
                <w:rFonts w:asciiTheme="minorEastAsia" w:eastAsiaTheme="minorEastAsia" w:hAnsiTheme="minorEastAsia"/>
                <w:color w:val="auto"/>
              </w:rPr>
              <w:t xml:space="preserve">   </w:t>
            </w: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日まで</w:t>
            </w:r>
          </w:p>
        </w:tc>
      </w:tr>
      <w:tr w:rsidR="006171EE" w:rsidRPr="006171EE" w:rsidTr="00162987">
        <w:trPr>
          <w:trHeight w:val="93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DA" w:rsidRPr="006171EE" w:rsidRDefault="00560DDA" w:rsidP="0016298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事業の内容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DA" w:rsidRPr="006171EE" w:rsidRDefault="00560DDA" w:rsidP="0016298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firstLineChars="200" w:firstLine="477"/>
              <w:jc w:val="both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6171EE" w:rsidRPr="006171EE" w:rsidTr="00162987">
        <w:trPr>
          <w:trHeight w:val="93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DA" w:rsidRPr="006171EE" w:rsidRDefault="00560DDA" w:rsidP="0016298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事業に要した経費</w:t>
            </w:r>
          </w:p>
          <w:p w:rsidR="00560DDA" w:rsidRPr="006171EE" w:rsidRDefault="00560DDA" w:rsidP="0016298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（実支出額）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DA" w:rsidRPr="006171EE" w:rsidRDefault="00560DDA" w:rsidP="0016298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560DDA" w:rsidRPr="006171EE" w:rsidRDefault="00560DDA" w:rsidP="0016298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Chars="2200" w:left="5251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Pr="006171EE">
              <w:rPr>
                <w:rFonts w:asciiTheme="minorEastAsia" w:eastAsiaTheme="minorEastAsia" w:hAnsiTheme="minorEastAsia" w:cs="Times New Roman"/>
                <w:color w:val="auto"/>
              </w:rPr>
              <w:t>円</w:t>
            </w:r>
          </w:p>
          <w:p w:rsidR="00560DDA" w:rsidRPr="006171EE" w:rsidRDefault="00560DDA" w:rsidP="0016298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Chars="142" w:left="5251" w:hangingChars="2058" w:hanging="4912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560DDA" w:rsidRPr="006171EE" w:rsidRDefault="00560DDA" w:rsidP="0016298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（税抜き金額（再掲）　　　　　　　　　　　　　円)</w:t>
            </w:r>
          </w:p>
          <w:p w:rsidR="00560DDA" w:rsidRPr="006171EE" w:rsidRDefault="00560DDA" w:rsidP="0016298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023B4" w:rsidRPr="006171EE" w:rsidTr="00ED1D94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B4" w:rsidRPr="006171EE" w:rsidRDefault="00A023B4" w:rsidP="006171EE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工事請負者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9B" w:rsidRDefault="00EF6A9B" w:rsidP="006171EE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firstLineChars="50" w:firstLine="119"/>
              <w:rPr>
                <w:rFonts w:asciiTheme="minorEastAsia" w:eastAsiaTheme="minorEastAsia" w:hAnsiTheme="minorEastAsia"/>
                <w:color w:val="auto"/>
              </w:rPr>
            </w:pPr>
          </w:p>
          <w:p w:rsidR="00A023B4" w:rsidRPr="006171EE" w:rsidRDefault="00A023B4" w:rsidP="006171EE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firstLineChars="50" w:firstLine="119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住</w:t>
            </w:r>
            <w:r w:rsidRPr="006171EE">
              <w:rPr>
                <w:rFonts w:asciiTheme="minorEastAsia" w:eastAsiaTheme="minorEastAsia" w:hAnsiTheme="minorEastAsia"/>
                <w:color w:val="auto"/>
              </w:rPr>
              <w:t xml:space="preserve">  </w:t>
            </w: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所</w:t>
            </w:r>
          </w:p>
          <w:p w:rsidR="006171EE" w:rsidRPr="006171EE" w:rsidRDefault="005E5C6B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color w:val="auto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  <w:p w:rsidR="00560DDA" w:rsidRPr="006171EE" w:rsidRDefault="00A023B4" w:rsidP="006171EE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firstLineChars="50" w:firstLine="119"/>
              <w:rPr>
                <w:rFonts w:asciiTheme="minorEastAsia" w:eastAsiaTheme="minorEastAsia" w:hAnsiTheme="minorEastAsia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氏</w:t>
            </w:r>
            <w:r w:rsidRPr="006171EE">
              <w:rPr>
                <w:rFonts w:asciiTheme="minorEastAsia" w:eastAsiaTheme="minorEastAsia" w:hAnsiTheme="minorEastAsia"/>
                <w:color w:val="auto"/>
              </w:rPr>
              <w:t xml:space="preserve">  </w:t>
            </w: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名</w:t>
            </w:r>
          </w:p>
          <w:p w:rsidR="00EF6A9B" w:rsidRDefault="00EF6A9B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color w:val="auto"/>
              </w:rPr>
            </w:pPr>
          </w:p>
          <w:p w:rsidR="00A023B4" w:rsidRPr="006171EE" w:rsidRDefault="00A60F88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　　　　　　　　</w:t>
            </w:r>
          </w:p>
        </w:tc>
      </w:tr>
    </w:tbl>
    <w:p w:rsidR="00312A57" w:rsidRDefault="00312A57" w:rsidP="00ED1D94">
      <w:pPr>
        <w:adjustRightInd/>
        <w:spacing w:line="300" w:lineRule="exact"/>
        <w:rPr>
          <w:rFonts w:asciiTheme="minorEastAsia" w:eastAsiaTheme="minorEastAsia" w:hAnsiTheme="minorEastAsia"/>
          <w:color w:val="auto"/>
        </w:rPr>
      </w:pPr>
    </w:p>
    <w:p w:rsidR="00ED1D94" w:rsidRPr="006171EE" w:rsidRDefault="00312A57" w:rsidP="00312A57">
      <w:pPr>
        <w:widowControl/>
        <w:adjustRightInd/>
        <w:textAlignment w:val="auto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br w:type="page"/>
      </w:r>
      <w:r w:rsidR="00ED1D94" w:rsidRPr="006171EE">
        <w:rPr>
          <w:rFonts w:asciiTheme="minorEastAsia" w:eastAsiaTheme="minorEastAsia" w:hAnsiTheme="minorEastAsia" w:hint="eastAsia"/>
          <w:color w:val="auto"/>
        </w:rPr>
        <w:lastRenderedPageBreak/>
        <w:t>第６号様式（第７関係）</w:t>
      </w:r>
    </w:p>
    <w:p w:rsidR="00ED1D94" w:rsidRPr="006171EE" w:rsidRDefault="00ED1D94" w:rsidP="00ED1D94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その２（効果促進事業の場合）</w:t>
      </w:r>
    </w:p>
    <w:p w:rsidR="00ED1D94" w:rsidRPr="006171EE" w:rsidRDefault="00ED1D94" w:rsidP="00ED1D94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</w:p>
    <w:p w:rsidR="00ED1D94" w:rsidRPr="006171EE" w:rsidRDefault="00ED1D94" w:rsidP="00ED1D94">
      <w:pPr>
        <w:adjustRightInd/>
        <w:spacing w:line="300" w:lineRule="exact"/>
        <w:jc w:val="right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>年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>月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>日</w:t>
      </w:r>
    </w:p>
    <w:p w:rsidR="00ED1D94" w:rsidRPr="006171EE" w:rsidRDefault="00ED1D94" w:rsidP="00ED1D94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</w:p>
    <w:p w:rsidR="00ED1D94" w:rsidRPr="006171EE" w:rsidRDefault="00ED1D94" w:rsidP="00ED1D94">
      <w:pPr>
        <w:adjustRightInd/>
        <w:spacing w:line="300" w:lineRule="exact"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青森県知事　　　殿</w:t>
      </w:r>
    </w:p>
    <w:p w:rsidR="00ED1D94" w:rsidRPr="006171EE" w:rsidRDefault="00ED1D94" w:rsidP="00ED1D94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</w:p>
    <w:p w:rsidR="00ED1D94" w:rsidRPr="006171EE" w:rsidRDefault="00ED1D94" w:rsidP="00ED1D94">
      <w:pPr>
        <w:adjustRightInd/>
        <w:spacing w:line="300" w:lineRule="exact"/>
        <w:ind w:leftChars="1100" w:left="2625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補助事業者</w:t>
      </w:r>
      <w:r w:rsidRPr="006171EE">
        <w:rPr>
          <w:rFonts w:asciiTheme="minorEastAsia" w:eastAsiaTheme="minorEastAsia" w:hAnsiTheme="minorEastAsia"/>
          <w:color w:val="auto"/>
        </w:rPr>
        <w:t xml:space="preserve">　</w:t>
      </w:r>
      <w:r w:rsidRPr="006171EE">
        <w:rPr>
          <w:rFonts w:asciiTheme="minorEastAsia" w:eastAsiaTheme="minorEastAsia" w:hAnsiTheme="minorEastAsia" w:hint="eastAsia"/>
          <w:color w:val="auto"/>
        </w:rPr>
        <w:t xml:space="preserve">住　所　〒　　　－　　　</w:t>
      </w:r>
    </w:p>
    <w:p w:rsidR="00ED1D94" w:rsidRPr="006171EE" w:rsidRDefault="00ED1D94" w:rsidP="00ED1D94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</w:p>
    <w:p w:rsidR="006171EE" w:rsidRPr="006171EE" w:rsidRDefault="006171EE" w:rsidP="00A60F88">
      <w:pPr>
        <w:adjustRightInd/>
        <w:ind w:leftChars="1600" w:left="3819" w:firstLineChars="100" w:firstLine="239"/>
        <w:rPr>
          <w:rFonts w:asciiTheme="minorEastAsia" w:eastAsiaTheme="minorEastAsia" w:hAnsiTheme="minorEastAsia"/>
          <w:color w:val="auto"/>
        </w:rPr>
      </w:pPr>
    </w:p>
    <w:p w:rsidR="00524861" w:rsidRDefault="00524861" w:rsidP="00524861">
      <w:pPr>
        <w:adjustRightInd/>
        <w:ind w:leftChars="1600" w:left="3819" w:rightChars="-60" w:right="-143" w:firstLineChars="100" w:firstLine="239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氏　名（法人の場合は法人名及び代表者氏名）</w:t>
      </w:r>
    </w:p>
    <w:p w:rsidR="00ED1D94" w:rsidRPr="00524861" w:rsidRDefault="00ED1D94" w:rsidP="00ED1D94">
      <w:pPr>
        <w:adjustRightInd/>
        <w:spacing w:line="300" w:lineRule="exact"/>
        <w:rPr>
          <w:rFonts w:asciiTheme="minorEastAsia" w:eastAsiaTheme="minorEastAsia" w:hAnsiTheme="minorEastAsia"/>
          <w:color w:val="auto"/>
        </w:rPr>
      </w:pPr>
    </w:p>
    <w:p w:rsidR="00ED1D94" w:rsidRPr="006171EE" w:rsidRDefault="00ED1D94" w:rsidP="00ED1D94">
      <w:pPr>
        <w:adjustRightInd/>
        <w:spacing w:line="300" w:lineRule="exact"/>
        <w:ind w:leftChars="3500" w:left="8354"/>
        <w:rPr>
          <w:rFonts w:asciiTheme="minorEastAsia" w:eastAsiaTheme="minorEastAsia" w:hAnsiTheme="minorEastAsia" w:cs="Times New Roman"/>
          <w:color w:val="auto"/>
        </w:rPr>
      </w:pPr>
    </w:p>
    <w:p w:rsidR="00ED1D94" w:rsidRPr="006171EE" w:rsidRDefault="00ED1D94" w:rsidP="00ED1D94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</w:p>
    <w:p w:rsidR="00ED1D94" w:rsidRPr="006171EE" w:rsidRDefault="00ED1D94" w:rsidP="00ED1D94">
      <w:pPr>
        <w:adjustRightInd/>
        <w:spacing w:line="300" w:lineRule="exact"/>
        <w:jc w:val="center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令和４年度青森県公衆浴場施設整備等事業完了届</w:t>
      </w:r>
    </w:p>
    <w:p w:rsidR="00ED1D94" w:rsidRPr="006171EE" w:rsidRDefault="00ED1D94" w:rsidP="00ED1D94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</w:p>
    <w:p w:rsidR="00ED1D94" w:rsidRPr="006171EE" w:rsidRDefault="00ED1D94" w:rsidP="00913E30">
      <w:pPr>
        <w:adjustRightInd/>
        <w:spacing w:line="300" w:lineRule="exact"/>
        <w:ind w:firstLineChars="100" w:firstLine="239"/>
        <w:jc w:val="both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 xml:space="preserve">　　　年　　月　　日付け青保第　　　号をもって補助金の交付の決定の通知を受けた令和４年度青森県公衆浴場施設整備等事業が完了したので下記のとおり</w:t>
      </w:r>
      <w:r w:rsidR="00F036A8">
        <w:rPr>
          <w:rFonts w:asciiTheme="minorEastAsia" w:eastAsiaTheme="minorEastAsia" w:hAnsiTheme="minorEastAsia" w:hint="eastAsia"/>
          <w:color w:val="auto"/>
        </w:rPr>
        <w:t>届出を</w:t>
      </w:r>
      <w:r w:rsidRPr="006171EE">
        <w:rPr>
          <w:rFonts w:asciiTheme="minorEastAsia" w:eastAsiaTheme="minorEastAsia" w:hAnsiTheme="minorEastAsia" w:hint="eastAsia"/>
          <w:color w:val="auto"/>
        </w:rPr>
        <w:t>します。</w:t>
      </w:r>
    </w:p>
    <w:p w:rsidR="00ED1D94" w:rsidRPr="006171EE" w:rsidRDefault="00ED1D94" w:rsidP="00ED1D94">
      <w:pPr>
        <w:adjustRightInd/>
        <w:spacing w:line="300" w:lineRule="exact"/>
        <w:rPr>
          <w:rFonts w:asciiTheme="minorEastAsia" w:eastAsiaTheme="minorEastAsia" w:hAnsiTheme="minorEastAsia"/>
          <w:color w:val="auto"/>
        </w:rPr>
      </w:pPr>
    </w:p>
    <w:p w:rsidR="00ED1D94" w:rsidRPr="006171EE" w:rsidRDefault="00ED1D94" w:rsidP="00ED1D94">
      <w:pPr>
        <w:adjustRightInd/>
        <w:spacing w:line="300" w:lineRule="exact"/>
        <w:jc w:val="center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記</w:t>
      </w:r>
    </w:p>
    <w:p w:rsidR="00ED1D94" w:rsidRPr="006171EE" w:rsidRDefault="00ED1D94" w:rsidP="00ED1D94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6"/>
        <w:gridCol w:w="6251"/>
      </w:tblGrid>
      <w:tr w:rsidR="006171EE" w:rsidRPr="006171EE" w:rsidTr="00ED1D94">
        <w:trPr>
          <w:trHeight w:val="65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94" w:rsidRPr="006171EE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施設の名称</w:t>
            </w:r>
          </w:p>
          <w:p w:rsidR="00ED1D94" w:rsidRPr="006171EE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及び場所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5B" w:rsidRPr="006171EE" w:rsidRDefault="004D625B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ED1D94" w:rsidRPr="006171EE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施設名</w:t>
            </w:r>
          </w:p>
          <w:p w:rsidR="00ED1D94" w:rsidRPr="006171EE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ED1D94" w:rsidRPr="006171EE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場　所</w:t>
            </w:r>
          </w:p>
          <w:p w:rsidR="00ED1D94" w:rsidRPr="006171EE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6171EE" w:rsidRPr="006171EE" w:rsidTr="00ED1D94">
        <w:trPr>
          <w:trHeight w:val="93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94" w:rsidRPr="006171EE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事業の期間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94" w:rsidRPr="006171EE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firstLineChars="200" w:firstLine="477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</w:rPr>
              <w:t xml:space="preserve">   </w:t>
            </w: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年</w:t>
            </w:r>
            <w:r w:rsidRPr="006171EE">
              <w:rPr>
                <w:rFonts w:asciiTheme="minorEastAsia" w:eastAsiaTheme="minorEastAsia" w:hAnsiTheme="minorEastAsia"/>
                <w:color w:val="auto"/>
              </w:rPr>
              <w:t xml:space="preserve">   </w:t>
            </w: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月</w:t>
            </w:r>
            <w:r w:rsidRPr="006171EE">
              <w:rPr>
                <w:rFonts w:asciiTheme="minorEastAsia" w:eastAsiaTheme="minorEastAsia" w:hAnsiTheme="minorEastAsia"/>
                <w:color w:val="auto"/>
              </w:rPr>
              <w:t xml:space="preserve">   </w:t>
            </w: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 xml:space="preserve">日から　　</w:t>
            </w:r>
            <w:r w:rsidRPr="006171EE">
              <w:rPr>
                <w:rFonts w:asciiTheme="minorEastAsia" w:eastAsiaTheme="minorEastAsia" w:hAnsiTheme="minorEastAsia"/>
                <w:color w:val="auto"/>
              </w:rPr>
              <w:t xml:space="preserve">   </w:t>
            </w: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年</w:t>
            </w:r>
            <w:r w:rsidRPr="006171EE">
              <w:rPr>
                <w:rFonts w:asciiTheme="minorEastAsia" w:eastAsiaTheme="minorEastAsia" w:hAnsiTheme="minorEastAsia"/>
                <w:color w:val="auto"/>
              </w:rPr>
              <w:t xml:space="preserve">   </w:t>
            </w: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月</w:t>
            </w:r>
            <w:r w:rsidRPr="006171EE">
              <w:rPr>
                <w:rFonts w:asciiTheme="minorEastAsia" w:eastAsiaTheme="minorEastAsia" w:hAnsiTheme="minorEastAsia"/>
                <w:color w:val="auto"/>
              </w:rPr>
              <w:t xml:space="preserve">   </w:t>
            </w: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日まで</w:t>
            </w:r>
          </w:p>
        </w:tc>
      </w:tr>
      <w:tr w:rsidR="006171EE" w:rsidRPr="006171EE" w:rsidTr="00ED1D94">
        <w:trPr>
          <w:trHeight w:val="93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94" w:rsidRPr="006171EE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事業の内容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94" w:rsidRPr="006171EE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firstLineChars="200" w:firstLine="477"/>
              <w:jc w:val="both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6171EE" w:rsidRPr="006171EE" w:rsidTr="00225C84">
        <w:trPr>
          <w:trHeight w:val="93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DA" w:rsidRPr="006171EE" w:rsidRDefault="00560DDA" w:rsidP="00560DD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事業に要した経費</w:t>
            </w:r>
          </w:p>
          <w:p w:rsidR="00560DDA" w:rsidRPr="006171EE" w:rsidRDefault="00560DDA" w:rsidP="00560DD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（実支出額）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DA" w:rsidRPr="006171EE" w:rsidRDefault="00560DDA" w:rsidP="00560DD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560DDA" w:rsidRPr="006171EE" w:rsidRDefault="00560DDA" w:rsidP="00560DD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Chars="2200" w:left="5251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Pr="006171EE">
              <w:rPr>
                <w:rFonts w:asciiTheme="minorEastAsia" w:eastAsiaTheme="minorEastAsia" w:hAnsiTheme="minorEastAsia" w:cs="Times New Roman"/>
                <w:color w:val="auto"/>
              </w:rPr>
              <w:t>円</w:t>
            </w:r>
          </w:p>
          <w:p w:rsidR="00560DDA" w:rsidRPr="006171EE" w:rsidRDefault="00560DDA" w:rsidP="00560DD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Chars="142" w:left="5251" w:hangingChars="2058" w:hanging="4912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560DDA" w:rsidRPr="006171EE" w:rsidRDefault="00560DDA" w:rsidP="00560DD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（税抜き金額（再掲）　　　　　　　　　　　　　円)</w:t>
            </w:r>
          </w:p>
          <w:p w:rsidR="00560DDA" w:rsidRPr="006171EE" w:rsidRDefault="00560DDA" w:rsidP="00560DD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ED1D94" w:rsidRPr="006171EE" w:rsidTr="00ED1D94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94" w:rsidRPr="006171EE" w:rsidRDefault="00560DDA" w:rsidP="00560DD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経費内訳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94" w:rsidRPr="006171EE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ED1D94" w:rsidRPr="006171EE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ED1D94" w:rsidRPr="006171EE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ED1D94" w:rsidRPr="006171EE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ED1D94" w:rsidRPr="006171EE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:rsidR="000049BD" w:rsidRPr="000049BD" w:rsidRDefault="000049BD" w:rsidP="000779EA">
      <w:pPr>
        <w:widowControl/>
        <w:adjustRightInd/>
        <w:textAlignment w:val="auto"/>
        <w:rPr>
          <w:rFonts w:asciiTheme="minorEastAsia" w:eastAsiaTheme="minorEastAsia" w:hAnsiTheme="minorEastAsia"/>
        </w:rPr>
      </w:pPr>
    </w:p>
    <w:sectPr w:rsidR="000049BD" w:rsidRPr="000049BD" w:rsidSect="00684F23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D94" w:rsidRDefault="00ED1D94">
      <w:r>
        <w:separator/>
      </w:r>
    </w:p>
  </w:endnote>
  <w:endnote w:type="continuationSeparator" w:id="0">
    <w:p w:rsidR="00ED1D94" w:rsidRDefault="00ED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D94" w:rsidRDefault="00ED1D94"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1D94" w:rsidRDefault="00ED1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defaultTabStop w:val="863"/>
  <w:hyphenationZone w:val="0"/>
  <w:drawingGridHorizontalSpacing w:val="239"/>
  <w:drawingGridVerticalSpacing w:val="33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2B"/>
    <w:rsid w:val="000049BD"/>
    <w:rsid w:val="00034094"/>
    <w:rsid w:val="0006600E"/>
    <w:rsid w:val="00071324"/>
    <w:rsid w:val="000779EA"/>
    <w:rsid w:val="00083589"/>
    <w:rsid w:val="000A5DB2"/>
    <w:rsid w:val="000E287F"/>
    <w:rsid w:val="00110788"/>
    <w:rsid w:val="001332D2"/>
    <w:rsid w:val="00195EF7"/>
    <w:rsid w:val="001C03E8"/>
    <w:rsid w:val="001C2A92"/>
    <w:rsid w:val="00204092"/>
    <w:rsid w:val="0021031D"/>
    <w:rsid w:val="002451CB"/>
    <w:rsid w:val="0027001E"/>
    <w:rsid w:val="002E179D"/>
    <w:rsid w:val="002F2E36"/>
    <w:rsid w:val="002F321F"/>
    <w:rsid w:val="002F78EE"/>
    <w:rsid w:val="0030377B"/>
    <w:rsid w:val="00312A57"/>
    <w:rsid w:val="00350030"/>
    <w:rsid w:val="003B06AE"/>
    <w:rsid w:val="003F6889"/>
    <w:rsid w:val="0043621D"/>
    <w:rsid w:val="0044399F"/>
    <w:rsid w:val="004962F8"/>
    <w:rsid w:val="004B136B"/>
    <w:rsid w:val="004D625B"/>
    <w:rsid w:val="004E03B8"/>
    <w:rsid w:val="004E2901"/>
    <w:rsid w:val="0050282F"/>
    <w:rsid w:val="00524861"/>
    <w:rsid w:val="00560DDA"/>
    <w:rsid w:val="005B79D2"/>
    <w:rsid w:val="005E5C6B"/>
    <w:rsid w:val="006171EE"/>
    <w:rsid w:val="006416F2"/>
    <w:rsid w:val="006457F4"/>
    <w:rsid w:val="00684F23"/>
    <w:rsid w:val="0069724D"/>
    <w:rsid w:val="006A7CDC"/>
    <w:rsid w:val="006C448B"/>
    <w:rsid w:val="006D0EB0"/>
    <w:rsid w:val="00707A62"/>
    <w:rsid w:val="00723C90"/>
    <w:rsid w:val="007F012B"/>
    <w:rsid w:val="008A7CC6"/>
    <w:rsid w:val="008D26F6"/>
    <w:rsid w:val="008D560F"/>
    <w:rsid w:val="008E0474"/>
    <w:rsid w:val="00905AE1"/>
    <w:rsid w:val="00913E30"/>
    <w:rsid w:val="009907B2"/>
    <w:rsid w:val="009F1759"/>
    <w:rsid w:val="009F509A"/>
    <w:rsid w:val="00A023B4"/>
    <w:rsid w:val="00A06E02"/>
    <w:rsid w:val="00A41032"/>
    <w:rsid w:val="00A50756"/>
    <w:rsid w:val="00A5622B"/>
    <w:rsid w:val="00A60F88"/>
    <w:rsid w:val="00A64778"/>
    <w:rsid w:val="00B16652"/>
    <w:rsid w:val="00B262AD"/>
    <w:rsid w:val="00BF4046"/>
    <w:rsid w:val="00C314A4"/>
    <w:rsid w:val="00C43497"/>
    <w:rsid w:val="00CB40D4"/>
    <w:rsid w:val="00CD159A"/>
    <w:rsid w:val="00CF6223"/>
    <w:rsid w:val="00CF7810"/>
    <w:rsid w:val="00D447B2"/>
    <w:rsid w:val="00D7241E"/>
    <w:rsid w:val="00D96CBE"/>
    <w:rsid w:val="00DC382B"/>
    <w:rsid w:val="00DD0A97"/>
    <w:rsid w:val="00DD2CAF"/>
    <w:rsid w:val="00DF4A9D"/>
    <w:rsid w:val="00E1593D"/>
    <w:rsid w:val="00E97D03"/>
    <w:rsid w:val="00ED1D94"/>
    <w:rsid w:val="00EF6539"/>
    <w:rsid w:val="00EF6A9B"/>
    <w:rsid w:val="00F036A8"/>
    <w:rsid w:val="00F04004"/>
    <w:rsid w:val="00F7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C831437"/>
  <w14:defaultImageDpi w14:val="0"/>
  <w15:docId w15:val="{ED8B5CCF-E9DA-436E-8361-33781574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keepNext/>
      <w:suppressAutoHyphens/>
      <w:kinsoku w:val="0"/>
      <w:wordWrap w:val="0"/>
      <w:overflowPunct w:val="0"/>
      <w:autoSpaceDE w:val="0"/>
      <w:autoSpaceDN w:val="0"/>
      <w:outlineLvl w:val="0"/>
    </w:pPr>
    <w:rPr>
      <w:rFonts w:ascii="Arial" w:eastAsia="ｺﾞｼｯｸ" w:hAnsi="Arial" w:cs="ｺﾞｼｯｸ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Note Heading"/>
    <w:basedOn w:val="a"/>
    <w:link w:val="a4"/>
    <w:uiPriority w:val="99"/>
    <w:pPr>
      <w:suppressAutoHyphens/>
      <w:kinsoku w:val="0"/>
      <w:wordWrap w:val="0"/>
      <w:overflowPunct w:val="0"/>
      <w:autoSpaceDE w:val="0"/>
      <w:autoSpaceDN w:val="0"/>
      <w:jc w:val="center"/>
    </w:pPr>
    <w:rPr>
      <w:rFonts w:eastAsia="ＭＳ 明朝" w:cs="ＭＳ 明朝"/>
      <w:color w:val="auto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pPr>
      <w:suppressAutoHyphens/>
      <w:kinsoku w:val="0"/>
      <w:wordWrap w:val="0"/>
      <w:overflowPunct w:val="0"/>
      <w:autoSpaceDE w:val="0"/>
      <w:autoSpaceDN w:val="0"/>
      <w:jc w:val="right"/>
    </w:pPr>
    <w:rPr>
      <w:rFonts w:eastAsia="ＭＳ 明朝" w:cs="ＭＳ 明朝"/>
      <w:color w:val="auto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character" w:customStyle="1" w:styleId="a7">
    <w:name w:val="段落ﾌｫﾝﾄ"/>
    <w:uiPriority w:val="99"/>
    <w:rPr>
      <w:rFonts w:ascii="Century" w:eastAsia="ＭＳ 明朝" w:hAnsi="Century"/>
      <w:w w:val="100"/>
      <w:sz w:val="24"/>
    </w:rPr>
  </w:style>
  <w:style w:type="paragraph" w:styleId="a8">
    <w:name w:val="header"/>
    <w:basedOn w:val="a"/>
    <w:link w:val="a9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99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34094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F7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781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8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01C4D-6204-4870-BEAE-C91D80D9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第1～６号様式（第３関係）</vt:lpstr>
    </vt:vector>
  </TitlesOfParts>
  <Company>青森県環境保健部生活衛生課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第1～６号様式（第３関係）</dc:title>
  <dc:creator>青森県環境保健部生活衛生課</dc:creator>
  <cp:lastModifiedBy>201op</cp:lastModifiedBy>
  <cp:revision>6</cp:revision>
  <cp:lastPrinted>2022-05-20T02:43:00Z</cp:lastPrinted>
  <dcterms:created xsi:type="dcterms:W3CDTF">2022-04-22T02:08:00Z</dcterms:created>
  <dcterms:modified xsi:type="dcterms:W3CDTF">2022-05-20T02:43:00Z</dcterms:modified>
</cp:coreProperties>
</file>