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40" w:rsidRDefault="00903740" w:rsidP="00903740">
      <w:pPr>
        <w:wordWrap w:val="0"/>
        <w:jc w:val="right"/>
        <w:rPr>
          <w:rFonts w:ascii="ＭＳ Ｐ明朝" w:eastAsia="ＭＳ 明朝" w:hAnsi="ＭＳ Ｐ明朝"/>
          <w:sz w:val="22"/>
        </w:rPr>
      </w:pPr>
    </w:p>
    <w:p w:rsidR="00912CC2" w:rsidRPr="00903740" w:rsidRDefault="00912CC2" w:rsidP="00903740">
      <w:pPr>
        <w:wordWrap w:val="0"/>
        <w:jc w:val="right"/>
        <w:rPr>
          <w:rFonts w:ascii="ＭＳ Ｐ明朝" w:eastAsia="ＭＳ 明朝" w:hAnsi="ＭＳ Ｐ明朝"/>
          <w:sz w:val="24"/>
        </w:rPr>
      </w:pPr>
      <w:r w:rsidRPr="00903740">
        <w:rPr>
          <w:rFonts w:ascii="ＭＳ Ｐ明朝" w:eastAsia="ＭＳ 明朝" w:hAnsi="ＭＳ Ｐ明朝" w:hint="eastAsia"/>
          <w:sz w:val="24"/>
        </w:rPr>
        <w:t xml:space="preserve">　　年　　月　　日</w:t>
      </w:r>
      <w:r w:rsidR="00903740" w:rsidRPr="00903740">
        <w:rPr>
          <w:rFonts w:ascii="ＭＳ Ｐ明朝" w:eastAsia="ＭＳ 明朝" w:hAnsi="ＭＳ Ｐ明朝" w:hint="eastAsia"/>
          <w:sz w:val="24"/>
        </w:rPr>
        <w:t xml:space="preserve">　</w:t>
      </w:r>
    </w:p>
    <w:p w:rsidR="00070CDA" w:rsidRPr="006B3489" w:rsidRDefault="00070CDA">
      <w:pPr>
        <w:rPr>
          <w:rFonts w:ascii="ＭＳ Ｐ明朝" w:eastAsia="ＭＳ 明朝" w:hAnsi="ＭＳ Ｐ明朝"/>
          <w:sz w:val="22"/>
        </w:rPr>
      </w:pPr>
    </w:p>
    <w:p w:rsidR="00912CC2" w:rsidRPr="00903740" w:rsidRDefault="002F07B6" w:rsidP="00903740">
      <w:pPr>
        <w:ind w:firstLineChars="100" w:firstLine="240"/>
        <w:rPr>
          <w:rFonts w:ascii="ＭＳ Ｐ明朝" w:eastAsia="ＭＳ 明朝" w:hAnsi="ＭＳ Ｐ明朝"/>
          <w:sz w:val="24"/>
        </w:rPr>
      </w:pPr>
      <w:r w:rsidRPr="00903740">
        <w:rPr>
          <w:rFonts w:ascii="ＭＳ Ｐ明朝" w:eastAsia="ＭＳ 明朝" w:hAnsi="ＭＳ Ｐ明朝" w:hint="eastAsia"/>
          <w:sz w:val="24"/>
        </w:rPr>
        <w:t>青森県健康福祉部保健衛生課</w:t>
      </w:r>
      <w:r w:rsidR="00A1734E" w:rsidRPr="00903740">
        <w:rPr>
          <w:rFonts w:ascii="ＭＳ Ｐ明朝" w:eastAsia="ＭＳ 明朝" w:hAnsi="ＭＳ Ｐ明朝" w:hint="eastAsia"/>
          <w:sz w:val="24"/>
        </w:rPr>
        <w:t>長　殿</w:t>
      </w:r>
    </w:p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p w:rsidR="00912CC2" w:rsidRPr="00070CDA" w:rsidRDefault="00912CC2" w:rsidP="00912CC2">
      <w:pPr>
        <w:ind w:leftChars="150" w:left="315"/>
        <w:jc w:val="center"/>
        <w:rPr>
          <w:rFonts w:ascii="ＭＳ Ｐ明朝" w:eastAsia="ＭＳ 明朝" w:hAnsi="ＭＳ Ｐ明朝"/>
          <w:sz w:val="32"/>
          <w:szCs w:val="32"/>
        </w:rPr>
      </w:pPr>
      <w:r w:rsidRPr="00070CDA">
        <w:rPr>
          <w:rFonts w:ascii="ＭＳ Ｐ明朝" w:eastAsia="ＭＳ 明朝" w:hAnsi="ＭＳ Ｐ明朝" w:hint="eastAsia"/>
          <w:sz w:val="32"/>
          <w:szCs w:val="32"/>
        </w:rPr>
        <w:t>ＨＩＶ感染予防薬提供窓口等変更報告書</w:t>
      </w:r>
    </w:p>
    <w:p w:rsidR="00912CC2" w:rsidRPr="006B3489" w:rsidRDefault="00912CC2" w:rsidP="00912CC2">
      <w:pPr>
        <w:rPr>
          <w:rFonts w:ascii="ＭＳ Ｐ明朝" w:eastAsia="ＭＳ 明朝" w:hAnsi="ＭＳ Ｐ明朝"/>
          <w:sz w:val="22"/>
        </w:rPr>
      </w:pPr>
    </w:p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p w:rsidR="00912CC2" w:rsidRPr="00903740" w:rsidRDefault="00912CC2" w:rsidP="00912CC2">
      <w:pPr>
        <w:jc w:val="right"/>
        <w:rPr>
          <w:rFonts w:ascii="ＭＳ Ｐ明朝" w:eastAsia="ＭＳ 明朝" w:hAnsi="ＭＳ Ｐ明朝"/>
          <w:sz w:val="24"/>
          <w:u w:val="single"/>
        </w:rPr>
      </w:pPr>
      <w:r w:rsidRPr="00903740">
        <w:rPr>
          <w:rFonts w:ascii="ＭＳ Ｐ明朝" w:eastAsia="ＭＳ 明朝" w:hAnsi="ＭＳ Ｐ明朝" w:hint="eastAsia"/>
          <w:sz w:val="24"/>
          <w:u w:val="single"/>
        </w:rPr>
        <w:t xml:space="preserve">　　　</w:t>
      </w:r>
      <w:r w:rsidR="00F133D5" w:rsidRPr="00903740">
        <w:rPr>
          <w:rFonts w:ascii="ＭＳ Ｐ明朝" w:eastAsia="ＭＳ 明朝" w:hAnsi="ＭＳ Ｐ明朝" w:hint="eastAsia"/>
          <w:sz w:val="24"/>
          <w:u w:val="single"/>
        </w:rPr>
        <w:t xml:space="preserve">　　　　</w:t>
      </w:r>
      <w:r w:rsidRPr="00903740">
        <w:rPr>
          <w:rFonts w:ascii="ＭＳ Ｐ明朝" w:eastAsia="ＭＳ 明朝" w:hAnsi="ＭＳ Ｐ明朝" w:hint="eastAsia"/>
          <w:sz w:val="24"/>
          <w:u w:val="single"/>
        </w:rPr>
        <w:t xml:space="preserve">　　　　病院</w:t>
      </w:r>
    </w:p>
    <w:p w:rsidR="00912CC2" w:rsidRPr="00903740" w:rsidRDefault="00912CC2" w:rsidP="00D625A8">
      <w:pPr>
        <w:wordWrap w:val="0"/>
        <w:spacing w:beforeLines="50" w:before="175"/>
        <w:jc w:val="right"/>
        <w:rPr>
          <w:rFonts w:ascii="ＭＳ Ｐ明朝" w:eastAsia="ＭＳ 明朝" w:hAnsi="ＭＳ Ｐ明朝"/>
          <w:sz w:val="24"/>
          <w:u w:val="single"/>
        </w:rPr>
      </w:pPr>
      <w:r w:rsidRPr="00903740">
        <w:rPr>
          <w:rFonts w:ascii="ＭＳ Ｐ明朝" w:eastAsia="ＭＳ 明朝" w:hAnsi="ＭＳ Ｐ明朝" w:hint="eastAsia"/>
          <w:sz w:val="24"/>
          <w:u w:val="single"/>
        </w:rPr>
        <w:t>院長</w:t>
      </w:r>
      <w:r w:rsidR="00F133D5" w:rsidRPr="00903740">
        <w:rPr>
          <w:rFonts w:ascii="ＭＳ Ｐ明朝" w:eastAsia="ＭＳ 明朝" w:hAnsi="ＭＳ Ｐ明朝" w:hint="eastAsia"/>
          <w:sz w:val="24"/>
          <w:u w:val="single"/>
        </w:rPr>
        <w:t xml:space="preserve">　　　　　　　　</w:t>
      </w:r>
      <w:r w:rsidRPr="00903740">
        <w:rPr>
          <w:rFonts w:ascii="ＭＳ Ｐ明朝" w:eastAsia="ＭＳ 明朝" w:hAnsi="ＭＳ Ｐ明朝" w:hint="eastAsia"/>
          <w:sz w:val="24"/>
          <w:u w:val="single"/>
        </w:rPr>
        <w:t xml:space="preserve">　　　</w:t>
      </w:r>
    </w:p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p w:rsidR="00912CC2" w:rsidRPr="00903740" w:rsidRDefault="00912CC2">
      <w:pPr>
        <w:rPr>
          <w:rFonts w:ascii="ＭＳ Ｐ明朝" w:eastAsia="ＭＳ 明朝" w:hAnsi="ＭＳ Ｐ明朝"/>
          <w:sz w:val="24"/>
        </w:rPr>
      </w:pPr>
      <w:r w:rsidRPr="00903740">
        <w:rPr>
          <w:rFonts w:ascii="ＭＳ Ｐ明朝" w:eastAsia="ＭＳ 明朝" w:hAnsi="ＭＳ Ｐ明朝" w:hint="eastAsia"/>
          <w:sz w:val="24"/>
        </w:rPr>
        <w:t xml:space="preserve">　</w:t>
      </w:r>
      <w:r w:rsidR="002F07B6" w:rsidRPr="00903740">
        <w:rPr>
          <w:rFonts w:ascii="ＭＳ Ｐ明朝" w:eastAsia="ＭＳ 明朝" w:hAnsi="ＭＳ Ｐ明朝" w:hint="eastAsia"/>
          <w:sz w:val="24"/>
        </w:rPr>
        <w:t>青森</w:t>
      </w:r>
      <w:r w:rsidR="00070CDA" w:rsidRPr="00903740">
        <w:rPr>
          <w:rFonts w:ascii="ＭＳ Ｐ明朝" w:eastAsia="ＭＳ 明朝" w:hAnsi="ＭＳ Ｐ明朝" w:hint="eastAsia"/>
          <w:sz w:val="24"/>
        </w:rPr>
        <w:t>県より配置されたＨＩＶ感染</w:t>
      </w:r>
      <w:r w:rsidRPr="00903740">
        <w:rPr>
          <w:rFonts w:ascii="ＭＳ Ｐ明朝" w:eastAsia="ＭＳ 明朝" w:hAnsi="ＭＳ Ｐ明朝" w:hint="eastAsia"/>
          <w:sz w:val="24"/>
        </w:rPr>
        <w:t>予防薬</w:t>
      </w:r>
      <w:r w:rsidR="0033431A" w:rsidRPr="00903740">
        <w:rPr>
          <w:rFonts w:ascii="ＭＳ Ｐ明朝" w:eastAsia="ＭＳ 明朝" w:hAnsi="ＭＳ Ｐ明朝" w:hint="eastAsia"/>
          <w:sz w:val="24"/>
        </w:rPr>
        <w:t>提供窓口の</w:t>
      </w:r>
      <w:r w:rsidR="0050535A" w:rsidRPr="00903740">
        <w:rPr>
          <w:rFonts w:ascii="ＭＳ Ｐ明朝" w:eastAsia="ＭＳ 明朝" w:hAnsi="ＭＳ Ｐ明朝" w:hint="eastAsia"/>
          <w:sz w:val="24"/>
        </w:rPr>
        <w:t>連絡先</w:t>
      </w:r>
      <w:r w:rsidRPr="00903740">
        <w:rPr>
          <w:rFonts w:ascii="ＭＳ Ｐ明朝" w:eastAsia="ＭＳ 明朝" w:hAnsi="ＭＳ Ｐ明朝" w:hint="eastAsia"/>
          <w:sz w:val="24"/>
        </w:rPr>
        <w:t>を下記の</w:t>
      </w:r>
      <w:r w:rsidR="00D625A8" w:rsidRPr="00903740">
        <w:rPr>
          <w:rFonts w:ascii="ＭＳ Ｐ明朝" w:eastAsia="ＭＳ 明朝" w:hAnsi="ＭＳ Ｐ明朝" w:hint="eastAsia"/>
          <w:sz w:val="24"/>
        </w:rPr>
        <w:t>とおり</w:t>
      </w:r>
      <w:r w:rsidRPr="00903740">
        <w:rPr>
          <w:rFonts w:ascii="ＭＳ Ｐ明朝" w:eastAsia="ＭＳ 明朝" w:hAnsi="ＭＳ Ｐ明朝" w:hint="eastAsia"/>
          <w:sz w:val="24"/>
        </w:rPr>
        <w:t>変更しましたので報告します。</w:t>
      </w:r>
      <w:bookmarkStart w:id="0" w:name="_GoBack"/>
      <w:bookmarkEnd w:id="0"/>
    </w:p>
    <w:p w:rsidR="00070CDA" w:rsidRPr="006B3489" w:rsidRDefault="00070CDA">
      <w:pPr>
        <w:rPr>
          <w:rFonts w:ascii="ＭＳ Ｐ明朝" w:eastAsia="ＭＳ 明朝" w:hAnsi="ＭＳ Ｐ明朝"/>
          <w:sz w:val="22"/>
        </w:rPr>
      </w:pPr>
    </w:p>
    <w:p w:rsidR="00070CDA" w:rsidRPr="006B3489" w:rsidRDefault="00070CDA">
      <w:pPr>
        <w:rPr>
          <w:rFonts w:ascii="ＭＳ Ｐ明朝" w:eastAsia="ＭＳ 明朝" w:hAnsi="ＭＳ Ｐ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1111"/>
        <w:gridCol w:w="3572"/>
        <w:gridCol w:w="3572"/>
      </w:tblGrid>
      <w:tr w:rsidR="00912CC2" w:rsidRPr="006B3489" w:rsidTr="0050535A">
        <w:trPr>
          <w:jc w:val="center"/>
        </w:trPr>
        <w:tc>
          <w:tcPr>
            <w:tcW w:w="1683" w:type="dxa"/>
            <w:gridSpan w:val="2"/>
            <w:vAlign w:val="center"/>
          </w:tcPr>
          <w:p w:rsidR="00912CC2" w:rsidRPr="006B3489" w:rsidRDefault="00912CC2" w:rsidP="00070CDA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vAlign w:val="center"/>
          </w:tcPr>
          <w:p w:rsidR="00912CC2" w:rsidRPr="006B3489" w:rsidRDefault="00912CC2" w:rsidP="00070CDA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6B3489">
              <w:rPr>
                <w:rFonts w:ascii="ＭＳ Ｐ明朝" w:eastAsia="ＭＳ 明朝" w:hAnsi="ＭＳ Ｐ明朝" w:hint="eastAsia"/>
                <w:sz w:val="22"/>
              </w:rPr>
              <w:t>変更前</w:t>
            </w:r>
          </w:p>
        </w:tc>
        <w:tc>
          <w:tcPr>
            <w:tcW w:w="3572" w:type="dxa"/>
            <w:vAlign w:val="center"/>
          </w:tcPr>
          <w:p w:rsidR="00912CC2" w:rsidRPr="006B3489" w:rsidRDefault="00912CC2" w:rsidP="00070CDA">
            <w:pPr>
              <w:jc w:val="center"/>
              <w:rPr>
                <w:rFonts w:ascii="ＭＳ Ｐ明朝" w:eastAsia="ＭＳ 明朝" w:hAnsi="ＭＳ Ｐ明朝"/>
                <w:sz w:val="22"/>
              </w:rPr>
            </w:pPr>
            <w:r w:rsidRPr="006B3489">
              <w:rPr>
                <w:rFonts w:ascii="ＭＳ Ｐ明朝" w:eastAsia="ＭＳ 明朝" w:hAnsi="ＭＳ Ｐ明朝" w:hint="eastAsia"/>
                <w:sz w:val="22"/>
              </w:rPr>
              <w:t>変更後</w:t>
            </w:r>
          </w:p>
        </w:tc>
      </w:tr>
      <w:tr w:rsidR="00912CC2" w:rsidRPr="006B3489" w:rsidTr="0050535A">
        <w:trPr>
          <w:trHeight w:val="1701"/>
          <w:jc w:val="center"/>
        </w:trPr>
        <w:tc>
          <w:tcPr>
            <w:tcW w:w="1683" w:type="dxa"/>
            <w:gridSpan w:val="2"/>
            <w:vAlign w:val="center"/>
          </w:tcPr>
          <w:p w:rsidR="00912CC2" w:rsidRPr="006B3489" w:rsidRDefault="0050535A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総括責任者</w:t>
            </w:r>
          </w:p>
        </w:tc>
        <w:tc>
          <w:tcPr>
            <w:tcW w:w="3572" w:type="dxa"/>
            <w:vAlign w:val="center"/>
          </w:tcPr>
          <w:p w:rsidR="00912CC2" w:rsidRPr="006B3489" w:rsidRDefault="00912CC2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vAlign w:val="center"/>
          </w:tcPr>
          <w:p w:rsidR="00912CC2" w:rsidRPr="006B3489" w:rsidRDefault="00912CC2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EA3A29" w:rsidRPr="006B3489" w:rsidRDefault="00EA3A29" w:rsidP="0050535A">
            <w:pPr>
              <w:ind w:leftChars="50" w:left="105" w:rightChars="50" w:right="105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診療時間内</w:t>
            </w:r>
          </w:p>
        </w:tc>
        <w:tc>
          <w:tcPr>
            <w:tcW w:w="1111" w:type="dxa"/>
            <w:tcBorders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3572" w:type="dxa"/>
            <w:tcBorders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窓口</w:t>
            </w: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EA3A29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TEL</w:t>
            </w: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</w:tcBorders>
            <w:vAlign w:val="center"/>
          </w:tcPr>
          <w:p w:rsidR="00EA3A29" w:rsidRPr="00F530C2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F530C2">
              <w:rPr>
                <w:rFonts w:ascii="ＭＳ Ｐ明朝" w:eastAsia="ＭＳ 明朝" w:hAnsi="ＭＳ Ｐ明朝" w:hint="eastAsia"/>
                <w:sz w:val="22"/>
              </w:rPr>
              <w:t>FAX</w:t>
            </w:r>
          </w:p>
        </w:tc>
        <w:tc>
          <w:tcPr>
            <w:tcW w:w="3572" w:type="dxa"/>
            <w:tcBorders>
              <w:top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EA3A29" w:rsidRPr="006B3489" w:rsidRDefault="00EA3A29" w:rsidP="0050535A">
            <w:pPr>
              <w:ind w:leftChars="50" w:left="105" w:rightChars="50" w:right="105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診療時間外</w:t>
            </w:r>
          </w:p>
        </w:tc>
        <w:tc>
          <w:tcPr>
            <w:tcW w:w="1111" w:type="dxa"/>
            <w:tcBorders>
              <w:bottom w:val="dashed" w:sz="4" w:space="0" w:color="auto"/>
            </w:tcBorders>
            <w:vAlign w:val="center"/>
          </w:tcPr>
          <w:p w:rsidR="00EA3A29" w:rsidRPr="00F530C2" w:rsidRDefault="00EA3A29" w:rsidP="000137FC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F530C2">
              <w:rPr>
                <w:rFonts w:ascii="ＭＳ Ｐ明朝" w:eastAsia="ＭＳ 明朝" w:hAnsi="ＭＳ Ｐ明朝" w:hint="eastAsia"/>
                <w:sz w:val="22"/>
              </w:rPr>
              <w:t>時間</w:t>
            </w:r>
          </w:p>
        </w:tc>
        <w:tc>
          <w:tcPr>
            <w:tcW w:w="3572" w:type="dxa"/>
            <w:tcBorders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F530C2" w:rsidRDefault="00EA3A29" w:rsidP="000137FC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F530C2">
              <w:rPr>
                <w:rFonts w:ascii="ＭＳ Ｐ明朝" w:eastAsia="ＭＳ 明朝" w:hAnsi="ＭＳ Ｐ明朝" w:hint="eastAsia"/>
                <w:sz w:val="22"/>
              </w:rPr>
              <w:t>窓口</w:t>
            </w: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EA3A29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F530C2" w:rsidRDefault="00EA3A29" w:rsidP="000137FC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F530C2">
              <w:rPr>
                <w:rFonts w:ascii="ＭＳ Ｐ明朝" w:eastAsia="ＭＳ 明朝" w:hAnsi="ＭＳ Ｐ明朝" w:hint="eastAsia"/>
                <w:sz w:val="22"/>
              </w:rPr>
              <w:t>TEL</w:t>
            </w: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EA3A29" w:rsidRPr="006B3489" w:rsidTr="0050535A">
        <w:trPr>
          <w:cantSplit/>
          <w:trHeight w:val="624"/>
          <w:jc w:val="center"/>
        </w:trPr>
        <w:tc>
          <w:tcPr>
            <w:tcW w:w="572" w:type="dxa"/>
            <w:vMerge/>
            <w:textDirection w:val="tbRlV"/>
            <w:vAlign w:val="center"/>
          </w:tcPr>
          <w:p w:rsidR="00EA3A29" w:rsidRDefault="00EA3A29" w:rsidP="00070CDA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1" w:type="dxa"/>
            <w:tcBorders>
              <w:top w:val="dashed" w:sz="4" w:space="0" w:color="auto"/>
            </w:tcBorders>
            <w:vAlign w:val="center"/>
          </w:tcPr>
          <w:p w:rsidR="00EA3A29" w:rsidRPr="00F530C2" w:rsidRDefault="00EA3A29" w:rsidP="000137FC">
            <w:pPr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F530C2">
              <w:rPr>
                <w:rFonts w:ascii="ＭＳ Ｐ明朝" w:eastAsia="ＭＳ 明朝" w:hAnsi="ＭＳ Ｐ明朝" w:hint="eastAsia"/>
                <w:sz w:val="22"/>
              </w:rPr>
              <w:t>FAX</w:t>
            </w:r>
          </w:p>
        </w:tc>
        <w:tc>
          <w:tcPr>
            <w:tcW w:w="3572" w:type="dxa"/>
            <w:tcBorders>
              <w:top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72" w:type="dxa"/>
            <w:tcBorders>
              <w:top w:val="dashed" w:sz="4" w:space="0" w:color="auto"/>
            </w:tcBorders>
            <w:vAlign w:val="center"/>
          </w:tcPr>
          <w:p w:rsidR="00EA3A29" w:rsidRPr="006B3489" w:rsidRDefault="00EA3A29" w:rsidP="00070CDA">
            <w:pPr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912CC2" w:rsidRPr="006B3489" w:rsidRDefault="00912CC2">
      <w:pPr>
        <w:rPr>
          <w:rFonts w:ascii="ＭＳ Ｐ明朝" w:eastAsia="ＭＳ 明朝" w:hAnsi="ＭＳ Ｐ明朝"/>
          <w:sz w:val="22"/>
        </w:rPr>
      </w:pPr>
    </w:p>
    <w:sectPr w:rsidR="00912CC2" w:rsidRPr="006B3489" w:rsidSect="00903740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0AA" w:rsidRDefault="00E330AA" w:rsidP="00F133D5">
      <w:r>
        <w:separator/>
      </w:r>
    </w:p>
  </w:endnote>
  <w:endnote w:type="continuationSeparator" w:id="0">
    <w:p w:rsidR="00E330AA" w:rsidRDefault="00E330AA" w:rsidP="00F1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0AA" w:rsidRDefault="00E330AA" w:rsidP="00F133D5">
      <w:r>
        <w:separator/>
      </w:r>
    </w:p>
  </w:footnote>
  <w:footnote w:type="continuationSeparator" w:id="0">
    <w:p w:rsidR="00E330AA" w:rsidRDefault="00E330AA" w:rsidP="00F1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638" w:type="dxa"/>
      <w:jc w:val="center"/>
      <w:tblLook w:val="04A0" w:firstRow="1" w:lastRow="0" w:firstColumn="1" w:lastColumn="0" w:noHBand="0" w:noVBand="1"/>
    </w:tblPr>
    <w:tblGrid>
      <w:gridCol w:w="2551"/>
      <w:gridCol w:w="7087"/>
    </w:tblGrid>
    <w:tr w:rsidR="00F64932" w:rsidTr="00F64932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4932" w:rsidRPr="00F64932" w:rsidRDefault="00F64932" w:rsidP="00E860D9">
          <w:pPr>
            <w:pStyle w:val="a4"/>
            <w:tabs>
              <w:tab w:val="clear" w:pos="4252"/>
              <w:tab w:val="clear" w:pos="8504"/>
            </w:tabs>
          </w:pPr>
          <w:r w:rsidRPr="00F64932">
            <w:rPr>
              <w:rFonts w:hint="eastAsia"/>
            </w:rPr>
            <w:t>様式</w:t>
          </w:r>
          <w:r w:rsidR="00E860D9">
            <w:rPr>
              <w:rFonts w:hint="eastAsia"/>
            </w:rPr>
            <w:t>１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4932" w:rsidRDefault="00F64932" w:rsidP="002F07B6">
          <w:pPr>
            <w:pStyle w:val="a4"/>
            <w:tabs>
              <w:tab w:val="clear" w:pos="4252"/>
              <w:tab w:val="clear" w:pos="8504"/>
            </w:tabs>
            <w:jc w:val="right"/>
          </w:pPr>
          <w:r w:rsidRPr="00F64932">
            <w:rPr>
              <w:rFonts w:hint="eastAsia"/>
            </w:rPr>
            <w:t>予防薬配置</w:t>
          </w:r>
          <w:r w:rsidR="0033431A">
            <w:rPr>
              <w:rFonts w:hint="eastAsia"/>
            </w:rPr>
            <w:t>医療機関</w:t>
          </w:r>
          <w:r w:rsidRPr="00F64932">
            <w:rPr>
              <w:rFonts w:hint="eastAsia"/>
            </w:rPr>
            <w:t xml:space="preserve">　→　</w:t>
          </w:r>
          <w:r w:rsidR="00F530C2" w:rsidRPr="00F530C2">
            <w:rPr>
              <w:rFonts w:hint="eastAsia"/>
            </w:rPr>
            <w:t>県</w:t>
          </w:r>
          <w:r w:rsidR="002F07B6">
            <w:rPr>
              <w:rFonts w:hint="eastAsia"/>
            </w:rPr>
            <w:t>保健衛生課</w:t>
          </w:r>
        </w:p>
      </w:tc>
    </w:tr>
  </w:tbl>
  <w:p w:rsidR="00F133D5" w:rsidRPr="00F530C2" w:rsidRDefault="00F133D5" w:rsidP="00F649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C2"/>
    <w:rsid w:val="000463E1"/>
    <w:rsid w:val="00070CDA"/>
    <w:rsid w:val="000E1D4C"/>
    <w:rsid w:val="002A3F8A"/>
    <w:rsid w:val="002D1BF5"/>
    <w:rsid w:val="002F07B6"/>
    <w:rsid w:val="00303F07"/>
    <w:rsid w:val="0033431A"/>
    <w:rsid w:val="00341194"/>
    <w:rsid w:val="003460F9"/>
    <w:rsid w:val="0050535A"/>
    <w:rsid w:val="00553D1B"/>
    <w:rsid w:val="00647944"/>
    <w:rsid w:val="006B3489"/>
    <w:rsid w:val="006E47C5"/>
    <w:rsid w:val="00737BED"/>
    <w:rsid w:val="008115FE"/>
    <w:rsid w:val="00903740"/>
    <w:rsid w:val="00912CC2"/>
    <w:rsid w:val="009B4BE7"/>
    <w:rsid w:val="00A1734E"/>
    <w:rsid w:val="00A60071"/>
    <w:rsid w:val="00A76152"/>
    <w:rsid w:val="00A90629"/>
    <w:rsid w:val="00B51411"/>
    <w:rsid w:val="00B73A29"/>
    <w:rsid w:val="00C260D5"/>
    <w:rsid w:val="00D625A8"/>
    <w:rsid w:val="00D8382B"/>
    <w:rsid w:val="00E330AA"/>
    <w:rsid w:val="00E651B1"/>
    <w:rsid w:val="00E860D9"/>
    <w:rsid w:val="00EA3A29"/>
    <w:rsid w:val="00EE44A6"/>
    <w:rsid w:val="00F133D5"/>
    <w:rsid w:val="00F530C2"/>
    <w:rsid w:val="00F6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FA17A2-C300-4684-AEC1-5806F06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3D5"/>
  </w:style>
  <w:style w:type="paragraph" w:styleId="a6">
    <w:name w:val="footer"/>
    <w:basedOn w:val="a"/>
    <w:link w:val="a7"/>
    <w:uiPriority w:val="99"/>
    <w:unhideWhenUsed/>
    <w:rsid w:val="00F13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3D5"/>
  </w:style>
  <w:style w:type="paragraph" w:styleId="a8">
    <w:name w:val="Balloon Text"/>
    <w:basedOn w:val="a"/>
    <w:link w:val="a9"/>
    <w:uiPriority w:val="99"/>
    <w:semiHidden/>
    <w:unhideWhenUsed/>
    <w:rsid w:val="006E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94B50-4906-4B97-9075-5F30BB9E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　治験</dc:creator>
  <cp:lastModifiedBy>201op</cp:lastModifiedBy>
  <cp:revision>4</cp:revision>
  <cp:lastPrinted>2015-03-13T12:11:00Z</cp:lastPrinted>
  <dcterms:created xsi:type="dcterms:W3CDTF">2017-12-20T05:45:00Z</dcterms:created>
  <dcterms:modified xsi:type="dcterms:W3CDTF">2018-06-12T02:07:00Z</dcterms:modified>
</cp:coreProperties>
</file>