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BF6" w:rsidRPr="00CB71D6" w:rsidRDefault="00045BF6" w:rsidP="00045BF6">
      <w:pPr>
        <w:adjustRightInd/>
        <w:spacing w:line="700" w:lineRule="exact"/>
        <w:rPr>
          <w:rFonts w:ascii="HGSｺﾞｼｯｸM" w:eastAsia="HGSｺﾞｼｯｸM" w:hAnsi="Times New Roman" w:cs="Times New Roman"/>
          <w:color w:val="auto"/>
        </w:rPr>
      </w:pPr>
      <w:bookmarkStart w:id="0" w:name="_GoBack"/>
      <w:bookmarkEnd w:id="0"/>
    </w:p>
    <w:p w:rsidR="002540C3" w:rsidRPr="00CB71D6" w:rsidRDefault="002540C3" w:rsidP="00045BF6">
      <w:pPr>
        <w:adjustRightInd/>
        <w:spacing w:line="700" w:lineRule="exact"/>
        <w:rPr>
          <w:rFonts w:ascii="HGSｺﾞｼｯｸM" w:eastAsia="HGSｺﾞｼｯｸM" w:hAnsi="Times New Roman" w:cs="Times New Roman"/>
          <w:color w:val="auto"/>
        </w:rPr>
      </w:pPr>
    </w:p>
    <w:p w:rsidR="00045BF6" w:rsidRPr="00CB71D6" w:rsidRDefault="00045BF6" w:rsidP="00045BF6">
      <w:pPr>
        <w:adjustRightInd/>
        <w:rPr>
          <w:rFonts w:ascii="HGSｺﾞｼｯｸM" w:eastAsia="HGSｺﾞｼｯｸM" w:hAnsi="Times New Roman" w:cs="Times New Roman"/>
          <w:color w:val="auto"/>
        </w:rPr>
      </w:pPr>
    </w:p>
    <w:p w:rsidR="00045BF6" w:rsidRPr="00CB71D6" w:rsidRDefault="008A2C12" w:rsidP="008A2C12">
      <w:pPr>
        <w:adjustRightInd/>
        <w:jc w:val="center"/>
        <w:rPr>
          <w:rFonts w:ascii="HGSｺﾞｼｯｸM" w:eastAsia="HGSｺﾞｼｯｸM" w:hAnsi="Times New Roman" w:cs="Times New Roman"/>
          <w:b/>
          <w:color w:val="auto"/>
          <w:sz w:val="48"/>
          <w:szCs w:val="48"/>
        </w:rPr>
      </w:pPr>
      <w:r w:rsidRPr="00CB71D6">
        <w:rPr>
          <w:rFonts w:ascii="HGSｺﾞｼｯｸM" w:eastAsia="HGSｺﾞｼｯｸM" w:hAnsi="Times New Roman" w:cs="Times New Roman" w:hint="eastAsia"/>
          <w:b/>
          <w:color w:val="auto"/>
          <w:sz w:val="48"/>
          <w:szCs w:val="48"/>
        </w:rPr>
        <w:t>下水道</w:t>
      </w:r>
      <w:r w:rsidR="00F243BA" w:rsidRPr="00CB71D6">
        <w:rPr>
          <w:rFonts w:ascii="HGSｺﾞｼｯｸM" w:eastAsia="HGSｺﾞｼｯｸM" w:hAnsi="Times New Roman" w:cs="Times New Roman" w:hint="eastAsia"/>
          <w:b/>
          <w:color w:val="auto"/>
          <w:sz w:val="48"/>
          <w:szCs w:val="48"/>
        </w:rPr>
        <w:t>施設</w:t>
      </w:r>
      <w:r w:rsidRPr="00CB71D6">
        <w:rPr>
          <w:rFonts w:ascii="HGSｺﾞｼｯｸM" w:eastAsia="HGSｺﾞｼｯｸM" w:hAnsi="Times New Roman" w:cs="Times New Roman" w:hint="eastAsia"/>
          <w:b/>
          <w:color w:val="auto"/>
          <w:sz w:val="48"/>
          <w:szCs w:val="48"/>
        </w:rPr>
        <w:t>指定管理者募集要項</w:t>
      </w:r>
    </w:p>
    <w:p w:rsidR="00EA04B2" w:rsidRPr="00CB71D6" w:rsidRDefault="00EA04B2" w:rsidP="00EA04B2">
      <w:pPr>
        <w:tabs>
          <w:tab w:val="center" w:pos="4258"/>
          <w:tab w:val="right" w:pos="8508"/>
        </w:tabs>
        <w:adjustRightInd/>
        <w:spacing w:line="700" w:lineRule="exact"/>
        <w:jc w:val="center"/>
        <w:rPr>
          <w:rFonts w:ascii="HGSｺﾞｼｯｸM" w:eastAsia="HGSｺﾞｼｯｸM" w:hAnsi="Times New Roman" w:cs="HG丸ｺﾞｼｯｸM-PRO"/>
          <w:b/>
          <w:bCs/>
          <w:color w:val="auto"/>
          <w:sz w:val="48"/>
          <w:szCs w:val="48"/>
        </w:rPr>
      </w:pPr>
      <w:r w:rsidRPr="00CB71D6">
        <w:rPr>
          <w:rFonts w:ascii="HGSｺﾞｼｯｸM" w:eastAsia="HGSｺﾞｼｯｸM" w:hAnsi="Times New Roman" w:cs="HG丸ｺﾞｼｯｸM-PRO" w:hint="eastAsia"/>
          <w:b/>
          <w:bCs/>
          <w:color w:val="auto"/>
          <w:sz w:val="48"/>
          <w:szCs w:val="48"/>
        </w:rPr>
        <w:t>様 式 ２</w:t>
      </w:r>
    </w:p>
    <w:p w:rsidR="00045BF6" w:rsidRPr="00CB71D6" w:rsidRDefault="00045BF6" w:rsidP="00045BF6">
      <w:pPr>
        <w:adjustRightInd/>
        <w:rPr>
          <w:rFonts w:ascii="HGSｺﾞｼｯｸM" w:eastAsia="HGSｺﾞｼｯｸM" w:hAnsi="Times New Roman" w:cs="Times New Roman"/>
          <w:color w:val="auto"/>
        </w:rPr>
      </w:pPr>
    </w:p>
    <w:p w:rsidR="00045BF6" w:rsidRPr="00CB71D6" w:rsidRDefault="00045BF6" w:rsidP="00045BF6">
      <w:pPr>
        <w:adjustRightInd/>
        <w:rPr>
          <w:rFonts w:ascii="HGSｺﾞｼｯｸM" w:eastAsia="HGSｺﾞｼｯｸM" w:hAnsi="Times New Roman" w:cs="Times New Roman"/>
          <w:color w:val="auto"/>
        </w:rPr>
      </w:pPr>
    </w:p>
    <w:p w:rsidR="00045BF6" w:rsidRPr="00CB71D6" w:rsidRDefault="00045BF6" w:rsidP="00045BF6">
      <w:pPr>
        <w:tabs>
          <w:tab w:val="center" w:pos="4258"/>
          <w:tab w:val="right" w:pos="8508"/>
        </w:tabs>
        <w:adjustRightInd/>
        <w:rPr>
          <w:rFonts w:ascii="HGSｺﾞｼｯｸM" w:eastAsia="HGSｺﾞｼｯｸM" w:hAnsi="Times New Roman" w:cs="Times New Roman"/>
          <w:color w:val="auto"/>
        </w:rPr>
      </w:pPr>
    </w:p>
    <w:p w:rsidR="000747AE" w:rsidRPr="00CB71D6" w:rsidRDefault="00045BF6" w:rsidP="006735E7">
      <w:pPr>
        <w:tabs>
          <w:tab w:val="center" w:pos="4258"/>
          <w:tab w:val="right" w:pos="8508"/>
        </w:tabs>
        <w:adjustRightInd/>
        <w:spacing w:line="700" w:lineRule="exact"/>
        <w:jc w:val="center"/>
        <w:rPr>
          <w:rFonts w:ascii="HGSｺﾞｼｯｸM" w:eastAsia="HGSｺﾞｼｯｸM" w:hAnsi="Times New Roman" w:cs="HG丸ｺﾞｼｯｸM-PRO"/>
          <w:b/>
          <w:bCs/>
          <w:color w:val="auto"/>
          <w:sz w:val="52"/>
          <w:szCs w:val="52"/>
        </w:rPr>
      </w:pPr>
      <w:r w:rsidRPr="00CB71D6">
        <w:rPr>
          <w:rFonts w:ascii="HGSｺﾞｼｯｸM" w:eastAsia="HGSｺﾞｼｯｸM" w:hAnsi="Times New Roman" w:cs="HG丸ｺﾞｼｯｸM-PRO" w:hint="eastAsia"/>
          <w:b/>
          <w:bCs/>
          <w:color w:val="auto"/>
          <w:sz w:val="52"/>
          <w:szCs w:val="52"/>
        </w:rPr>
        <w:t>下水道</w:t>
      </w:r>
      <w:r w:rsidR="00F243BA" w:rsidRPr="00CB71D6">
        <w:rPr>
          <w:rFonts w:ascii="HGSｺﾞｼｯｸM" w:eastAsia="HGSｺﾞｼｯｸM" w:hAnsi="Times New Roman" w:cs="Times New Roman" w:hint="eastAsia"/>
          <w:b/>
          <w:color w:val="auto"/>
          <w:sz w:val="48"/>
          <w:szCs w:val="48"/>
        </w:rPr>
        <w:t>施設</w:t>
      </w:r>
      <w:r w:rsidRPr="00CB71D6">
        <w:rPr>
          <w:rFonts w:ascii="HGSｺﾞｼｯｸM" w:eastAsia="HGSｺﾞｼｯｸM" w:hAnsi="Times New Roman" w:cs="HG丸ｺﾞｼｯｸM-PRO" w:hint="eastAsia"/>
          <w:b/>
          <w:bCs/>
          <w:color w:val="auto"/>
          <w:sz w:val="52"/>
          <w:szCs w:val="52"/>
        </w:rPr>
        <w:t>指定管理者事業計画書</w:t>
      </w:r>
    </w:p>
    <w:p w:rsidR="006735E7" w:rsidRPr="00CB71D6" w:rsidRDefault="006735E7" w:rsidP="006735E7">
      <w:pPr>
        <w:tabs>
          <w:tab w:val="center" w:pos="4258"/>
          <w:tab w:val="right" w:pos="8508"/>
        </w:tabs>
        <w:adjustRightInd/>
        <w:spacing w:line="700" w:lineRule="exact"/>
        <w:jc w:val="center"/>
        <w:rPr>
          <w:rFonts w:ascii="HGSｺﾞｼｯｸM" w:eastAsia="HGSｺﾞｼｯｸM" w:hAnsi="Times New Roman" w:cs="HG丸ｺﾞｼｯｸM-PRO"/>
          <w:b/>
          <w:bCs/>
          <w:color w:val="auto"/>
          <w:sz w:val="52"/>
          <w:szCs w:val="52"/>
        </w:rPr>
      </w:pPr>
    </w:p>
    <w:p w:rsidR="00992CF7" w:rsidRPr="00CB71D6" w:rsidRDefault="00992CF7" w:rsidP="00045BF6">
      <w:pPr>
        <w:tabs>
          <w:tab w:val="center" w:pos="4258"/>
          <w:tab w:val="right" w:pos="8508"/>
        </w:tabs>
        <w:adjustRightInd/>
        <w:rPr>
          <w:rFonts w:ascii="HGSｺﾞｼｯｸM" w:eastAsia="HGSｺﾞｼｯｸM" w:hAnsi="Times New Roman" w:cs="Times New Roman"/>
          <w:color w:val="auto"/>
        </w:rPr>
      </w:pPr>
    </w:p>
    <w:p w:rsidR="00992CF7" w:rsidRPr="00CB71D6" w:rsidRDefault="00992CF7" w:rsidP="00045BF6">
      <w:pPr>
        <w:tabs>
          <w:tab w:val="center" w:pos="4258"/>
          <w:tab w:val="right" w:pos="8508"/>
        </w:tabs>
        <w:adjustRightInd/>
        <w:rPr>
          <w:rFonts w:ascii="HGSｺﾞｼｯｸM" w:eastAsia="HGSｺﾞｼｯｸM" w:hAnsi="Times New Roman" w:cs="Times New Roman"/>
          <w:color w:val="auto"/>
        </w:rPr>
      </w:pPr>
    </w:p>
    <w:p w:rsidR="00EA04B2" w:rsidRPr="00CB71D6" w:rsidRDefault="000747AE" w:rsidP="000747AE">
      <w:pPr>
        <w:tabs>
          <w:tab w:val="center" w:pos="4258"/>
          <w:tab w:val="right" w:pos="8508"/>
        </w:tabs>
        <w:adjustRightInd/>
        <w:jc w:val="center"/>
        <w:rPr>
          <w:rFonts w:ascii="HGSｺﾞｼｯｸM" w:eastAsia="HGSｺﾞｼｯｸM" w:hAnsi="Times New Roman" w:cs="Times New Roman"/>
          <w:b/>
          <w:color w:val="auto"/>
          <w:sz w:val="40"/>
          <w:szCs w:val="40"/>
        </w:rPr>
      </w:pPr>
      <w:r w:rsidRPr="00CB71D6">
        <w:rPr>
          <w:rFonts w:ascii="HGSｺﾞｼｯｸM" w:eastAsia="HGSｺﾞｼｯｸM" w:hAnsi="Times New Roman" w:cs="Times New Roman" w:hint="eastAsia"/>
          <w:b/>
          <w:color w:val="auto"/>
          <w:sz w:val="40"/>
          <w:szCs w:val="40"/>
        </w:rPr>
        <w:t>［　下水道施設共通　］</w:t>
      </w:r>
    </w:p>
    <w:p w:rsidR="00AA66BE" w:rsidRPr="00CB71D6" w:rsidRDefault="000747AE" w:rsidP="00EA04B2">
      <w:pPr>
        <w:tabs>
          <w:tab w:val="center" w:pos="4258"/>
          <w:tab w:val="right" w:pos="8508"/>
        </w:tabs>
        <w:adjustRightInd/>
        <w:spacing w:line="400" w:lineRule="exact"/>
        <w:ind w:firstLineChars="600" w:firstLine="1928"/>
        <w:rPr>
          <w:rFonts w:ascii="HGSｺﾞｼｯｸM" w:eastAsia="HGSｺﾞｼｯｸM" w:hAnsi="Times New Roman" w:cs="HG丸ｺﾞｼｯｸM-PRO"/>
          <w:b/>
          <w:bCs/>
          <w:color w:val="auto"/>
          <w:sz w:val="32"/>
          <w:szCs w:val="32"/>
        </w:rPr>
      </w:pPr>
      <w:r w:rsidRPr="00CB71D6">
        <w:rPr>
          <w:rFonts w:ascii="HGSｺﾞｼｯｸM" w:eastAsia="HGSｺﾞｼｯｸM" w:hAnsi="Times New Roman" w:cs="HG丸ｺﾞｼｯｸM-PRO" w:hint="eastAsia"/>
          <w:b/>
          <w:bCs/>
          <w:color w:val="auto"/>
          <w:sz w:val="32"/>
          <w:szCs w:val="32"/>
        </w:rPr>
        <w:t>○</w:t>
      </w:r>
      <w:r w:rsidR="00EA04B2" w:rsidRPr="00CB71D6">
        <w:rPr>
          <w:rFonts w:ascii="HGSｺﾞｼｯｸM" w:eastAsia="HGSｺﾞｼｯｸM" w:hAnsi="Times New Roman" w:cs="HG丸ｺﾞｼｯｸM-PRO" w:hint="eastAsia"/>
          <w:b/>
          <w:bCs/>
          <w:color w:val="auto"/>
          <w:sz w:val="32"/>
          <w:szCs w:val="32"/>
        </w:rPr>
        <w:t>岩木川流域下水道</w:t>
      </w:r>
    </w:p>
    <w:p w:rsidR="00EA04B2" w:rsidRPr="00CB71D6" w:rsidRDefault="000747AE" w:rsidP="00EA04B2">
      <w:pPr>
        <w:tabs>
          <w:tab w:val="center" w:pos="4258"/>
          <w:tab w:val="right" w:pos="8508"/>
        </w:tabs>
        <w:adjustRightInd/>
        <w:spacing w:line="400" w:lineRule="exact"/>
        <w:ind w:firstLineChars="600" w:firstLine="1928"/>
        <w:rPr>
          <w:rFonts w:ascii="HGSｺﾞｼｯｸM" w:eastAsia="HGSｺﾞｼｯｸM" w:hAnsi="Times New Roman" w:cs="HG丸ｺﾞｼｯｸM-PRO"/>
          <w:b/>
          <w:bCs/>
          <w:color w:val="auto"/>
          <w:sz w:val="32"/>
          <w:szCs w:val="32"/>
        </w:rPr>
      </w:pPr>
      <w:r w:rsidRPr="00CB71D6">
        <w:rPr>
          <w:rFonts w:ascii="HGSｺﾞｼｯｸM" w:eastAsia="HGSｺﾞｼｯｸM" w:hAnsi="Times New Roman" w:cs="HG丸ｺﾞｼｯｸM-PRO" w:hint="eastAsia"/>
          <w:b/>
          <w:bCs/>
          <w:color w:val="auto"/>
          <w:sz w:val="32"/>
          <w:szCs w:val="32"/>
        </w:rPr>
        <w:t>○</w:t>
      </w:r>
      <w:r w:rsidR="00EA04B2" w:rsidRPr="00CB71D6">
        <w:rPr>
          <w:rFonts w:ascii="HGSｺﾞｼｯｸM" w:eastAsia="HGSｺﾞｼｯｸM" w:hAnsi="Times New Roman" w:cs="HG丸ｺﾞｼｯｸM-PRO" w:hint="eastAsia"/>
          <w:b/>
          <w:bCs/>
          <w:color w:val="auto"/>
          <w:sz w:val="32"/>
          <w:szCs w:val="32"/>
        </w:rPr>
        <w:t>馬淵川流域下水道</w:t>
      </w:r>
    </w:p>
    <w:p w:rsidR="00EA04B2" w:rsidRPr="00CB71D6" w:rsidRDefault="000747AE" w:rsidP="00EA04B2">
      <w:pPr>
        <w:tabs>
          <w:tab w:val="center" w:pos="4258"/>
          <w:tab w:val="right" w:pos="8508"/>
        </w:tabs>
        <w:adjustRightInd/>
        <w:spacing w:line="400" w:lineRule="exact"/>
        <w:ind w:firstLineChars="600" w:firstLine="1928"/>
        <w:rPr>
          <w:rFonts w:ascii="HGSｺﾞｼｯｸM" w:eastAsia="HGSｺﾞｼｯｸM" w:hAnsi="Times New Roman" w:cs="HG丸ｺﾞｼｯｸM-PRO"/>
          <w:b/>
          <w:bCs/>
          <w:color w:val="auto"/>
          <w:sz w:val="32"/>
          <w:szCs w:val="32"/>
        </w:rPr>
      </w:pPr>
      <w:r w:rsidRPr="00CB71D6">
        <w:rPr>
          <w:rFonts w:ascii="HGSｺﾞｼｯｸM" w:eastAsia="HGSｺﾞｼｯｸM" w:hAnsi="Times New Roman" w:cs="HG丸ｺﾞｼｯｸM-PRO" w:hint="eastAsia"/>
          <w:b/>
          <w:bCs/>
          <w:color w:val="auto"/>
          <w:sz w:val="32"/>
          <w:szCs w:val="32"/>
        </w:rPr>
        <w:t>○</w:t>
      </w:r>
      <w:r w:rsidR="00EA04B2" w:rsidRPr="00CB71D6">
        <w:rPr>
          <w:rFonts w:ascii="HGSｺﾞｼｯｸM" w:eastAsia="HGSｺﾞｼｯｸM" w:hAnsi="Times New Roman" w:cs="HG丸ｺﾞｼｯｸM-PRO" w:hint="eastAsia"/>
          <w:b/>
          <w:bCs/>
          <w:color w:val="auto"/>
          <w:sz w:val="32"/>
          <w:szCs w:val="32"/>
        </w:rPr>
        <w:t>十和田湖特定環境保全公共下水道</w:t>
      </w:r>
    </w:p>
    <w:p w:rsidR="00EA04B2" w:rsidRPr="00CB71D6" w:rsidRDefault="00EA04B2" w:rsidP="00EA04B2">
      <w:pPr>
        <w:tabs>
          <w:tab w:val="center" w:pos="4258"/>
          <w:tab w:val="right" w:pos="8508"/>
        </w:tabs>
        <w:adjustRightInd/>
        <w:spacing w:line="400" w:lineRule="exact"/>
        <w:jc w:val="center"/>
        <w:rPr>
          <w:rFonts w:ascii="HGSｺﾞｼｯｸM" w:eastAsia="HGSｺﾞｼｯｸM" w:hAnsi="Times New Roman" w:cs="HG丸ｺﾞｼｯｸM-PRO"/>
          <w:b/>
          <w:bCs/>
          <w:color w:val="auto"/>
          <w:sz w:val="48"/>
          <w:szCs w:val="48"/>
        </w:rPr>
      </w:pPr>
    </w:p>
    <w:p w:rsidR="00EA04B2" w:rsidRPr="00CB71D6" w:rsidRDefault="00045BF6" w:rsidP="00EA04B2">
      <w:pPr>
        <w:adjustRightInd/>
        <w:jc w:val="center"/>
        <w:rPr>
          <w:rFonts w:ascii="HGSｺﾞｼｯｸM" w:eastAsia="HGSｺﾞｼｯｸM" w:hAnsi="Times New Roman" w:cs="Times New Roman"/>
          <w:color w:val="auto"/>
        </w:rPr>
      </w:pPr>
      <w:r w:rsidRPr="00CB71D6">
        <w:rPr>
          <w:rFonts w:ascii="HGSｺﾞｼｯｸM" w:eastAsia="HGSｺﾞｼｯｸM" w:hAnsi="Times New Roman" w:cs="Times New Roman"/>
          <w:color w:val="auto"/>
        </w:rPr>
        <w:br w:type="page"/>
      </w:r>
      <w:r w:rsidR="00EA04B2" w:rsidRPr="00CB71D6">
        <w:rPr>
          <w:rFonts w:ascii="HGSｺﾞｼｯｸM" w:eastAsia="HGSｺﾞｼｯｸM" w:cs="ＭＳ ゴシック" w:hint="eastAsia"/>
          <w:color w:val="auto"/>
        </w:rPr>
        <w:lastRenderedPageBreak/>
        <w:t>－　目　　次　－</w:t>
      </w:r>
    </w:p>
    <w:p w:rsidR="00EA04B2" w:rsidRPr="00CB71D6" w:rsidRDefault="00EA04B2" w:rsidP="00EA04B2">
      <w:pPr>
        <w:pBdr>
          <w:left w:val="single" w:sz="36" w:space="4" w:color="808080"/>
        </w:pBdr>
        <w:adjustRightInd/>
        <w:rPr>
          <w:rFonts w:ascii="HGSｺﾞｼｯｸM" w:eastAsia="HGSｺﾞｼｯｸM" w:hAnsi="Times New Roman" w:cs="Times New Roman"/>
          <w:color w:val="auto"/>
        </w:rPr>
      </w:pPr>
      <w:r w:rsidRPr="00CB71D6">
        <w:rPr>
          <w:rFonts w:ascii="HGSｺﾞｼｯｸM" w:eastAsia="HGSｺﾞｼｯｸM" w:hAnsi="ＤＨＰ特太ゴシック体" w:cs="ＤＨＰ特太ゴシック体"/>
          <w:color w:val="auto"/>
          <w:sz w:val="21"/>
          <w:szCs w:val="21"/>
        </w:rPr>
        <w:t xml:space="preserve">  </w:t>
      </w:r>
      <w:r w:rsidRPr="00CB71D6">
        <w:rPr>
          <w:rFonts w:ascii="HGSｺﾞｼｯｸM" w:eastAsia="HGSｺﾞｼｯｸM" w:hAnsi="ＤＨＰ特太ゴシック体" w:cs="ＤＨＰ特太ゴシック体" w:hint="eastAsia"/>
          <w:color w:val="auto"/>
          <w:sz w:val="21"/>
          <w:szCs w:val="21"/>
        </w:rPr>
        <w:t>様式２－１　公的使命と経営ビジョン</w:t>
      </w:r>
      <w:r w:rsidRPr="00CB71D6">
        <w:rPr>
          <w:rFonts w:ascii="HGSｺﾞｼｯｸM" w:eastAsia="HGSｺﾞｼｯｸM" w:hAnsi="Times New Roman" w:cs="ＭＳ ゴシック"/>
          <w:color w:val="auto"/>
          <w:sz w:val="21"/>
          <w:szCs w:val="21"/>
        </w:rPr>
        <w:t xml:space="preserve">  </w:t>
      </w:r>
      <w:r w:rsidRPr="00CB71D6">
        <w:rPr>
          <w:rFonts w:ascii="HGSｺﾞｼｯｸM" w:eastAsia="HGSｺﾞｼｯｸM" w:hAnsi="Times New Roman" w:cs="ＭＳ ゴシック" w:hint="eastAsia"/>
          <w:color w:val="auto"/>
          <w:sz w:val="21"/>
          <w:szCs w:val="21"/>
        </w:rPr>
        <w:t>・・・・・・・・・・・・・・・・・・・・・・</w:t>
      </w:r>
      <w:r w:rsidRPr="00CB71D6">
        <w:rPr>
          <w:rFonts w:ascii="HGSｺﾞｼｯｸM" w:eastAsia="HGSｺﾞｼｯｸM" w:hAnsi="ＤＨＰ特太ゴシック体" w:cs="ＤＨＰ特太ゴシック体"/>
          <w:color w:val="auto"/>
          <w:sz w:val="21"/>
          <w:szCs w:val="21"/>
        </w:rPr>
        <w:t>1</w:t>
      </w:r>
    </w:p>
    <w:p w:rsidR="00EA04B2" w:rsidRPr="00CB71D6" w:rsidRDefault="00EA04B2" w:rsidP="00EA04B2">
      <w:pPr>
        <w:pBdr>
          <w:left w:val="single" w:sz="36" w:space="4" w:color="808080"/>
        </w:pBdr>
        <w:adjustRightInd/>
        <w:rPr>
          <w:rFonts w:ascii="HGSｺﾞｼｯｸM" w:eastAsia="HGSｺﾞｼｯｸM" w:hAnsi="Times New Roman" w:cs="Times New Roman"/>
          <w:color w:val="auto"/>
        </w:rPr>
      </w:pPr>
      <w:r w:rsidRPr="00CB71D6">
        <w:rPr>
          <w:rFonts w:ascii="HGSｺﾞｼｯｸM" w:eastAsia="HGSｺﾞｼｯｸM" w:hAnsi="ＤＨＰ特太ゴシック体" w:cs="ＤＨＰ特太ゴシック体"/>
          <w:color w:val="auto"/>
          <w:sz w:val="21"/>
          <w:szCs w:val="21"/>
        </w:rPr>
        <w:t xml:space="preserve">  </w:t>
      </w:r>
      <w:r w:rsidRPr="00CB71D6">
        <w:rPr>
          <w:rFonts w:ascii="HGSｺﾞｼｯｸM" w:eastAsia="HGSｺﾞｼｯｸM" w:hAnsi="ＤＨＰ特太ゴシック体" w:cs="ＤＨＰ特太ゴシック体" w:hint="eastAsia"/>
          <w:color w:val="auto"/>
          <w:sz w:val="21"/>
          <w:szCs w:val="21"/>
        </w:rPr>
        <w:t>様式２－２　管理運営方針</w:t>
      </w:r>
    </w:p>
    <w:p w:rsidR="00EA04B2" w:rsidRPr="00CB71D6" w:rsidRDefault="00EA04B2" w:rsidP="00EA04B2">
      <w:pPr>
        <w:tabs>
          <w:tab w:val="left" w:pos="8520"/>
        </w:tabs>
        <w:adjustRightInd/>
        <w:ind w:left="240" w:right="-1"/>
        <w:rPr>
          <w:rFonts w:ascii="HGSｺﾞｼｯｸM" w:eastAsia="HGSｺﾞｼｯｸM" w:hAnsi="ＤＨＰ平成ゴシックW5" w:cs="ＤＨＰ平成ゴシックW5"/>
          <w:color w:val="auto"/>
          <w:sz w:val="20"/>
          <w:szCs w:val="20"/>
        </w:rPr>
      </w:pPr>
      <w:r w:rsidRPr="00CB71D6">
        <w:rPr>
          <w:rFonts w:ascii="HGSｺﾞｼｯｸM" w:eastAsia="HGSｺﾞｼｯｸM" w:hAnsi="ＤＨＰ平成ゴシックW5" w:cs="ＤＨＰ平成ゴシックW5"/>
          <w:color w:val="auto"/>
          <w:sz w:val="20"/>
          <w:szCs w:val="20"/>
        </w:rPr>
        <w:t xml:space="preserve">  </w:t>
      </w:r>
      <w:r w:rsidRPr="00CB71D6">
        <w:rPr>
          <w:rFonts w:ascii="HGSｺﾞｼｯｸM" w:eastAsia="HGSｺﾞｼｯｸM" w:hAnsi="ＤＨＰ平成ゴシックW5" w:cs="ＤＨＰ平成ゴシックW5" w:hint="eastAsia"/>
          <w:color w:val="auto"/>
          <w:sz w:val="20"/>
          <w:szCs w:val="20"/>
        </w:rPr>
        <w:t>（１）管理運営の基本方針</w:t>
      </w:r>
      <w:r w:rsidRPr="00CB71D6">
        <w:rPr>
          <w:rFonts w:ascii="HGSｺﾞｼｯｸM" w:eastAsia="HGSｺﾞｼｯｸM" w:hAnsi="Times New Roman" w:cs="ＭＳ ゴシック"/>
          <w:color w:val="auto"/>
          <w:sz w:val="20"/>
          <w:szCs w:val="20"/>
        </w:rPr>
        <w:t xml:space="preserve">  </w:t>
      </w:r>
      <w:r w:rsidRPr="00CB71D6">
        <w:rPr>
          <w:rFonts w:ascii="HGSｺﾞｼｯｸM" w:eastAsia="HGSｺﾞｼｯｸM" w:hAnsi="Times New Roman" w:cs="ＭＳ ゴシック" w:hint="eastAsia"/>
          <w:color w:val="auto"/>
          <w:sz w:val="20"/>
          <w:szCs w:val="20"/>
        </w:rPr>
        <w:t>・・・・・・・・・・・・・・・・・・・・・・・・・・・･</w:t>
      </w:r>
      <w:r w:rsidRPr="00CB71D6">
        <w:rPr>
          <w:rFonts w:ascii="HGSｺﾞｼｯｸM" w:eastAsia="HGSｺﾞｼｯｸM" w:hAnsi="Times New Roman" w:cs="ＭＳ ゴシック" w:hint="eastAsia"/>
          <w:color w:val="auto"/>
          <w:sz w:val="20"/>
          <w:szCs w:val="20"/>
        </w:rPr>
        <w:tab/>
      </w:r>
      <w:r w:rsidRPr="00CB71D6">
        <w:rPr>
          <w:rFonts w:ascii="HGSｺﾞｼｯｸM" w:eastAsia="HGSｺﾞｼｯｸM" w:hAnsi="ＤＨＰ平成ゴシックW5" w:cs="ＤＨＰ平成ゴシックW5"/>
          <w:color w:val="auto"/>
          <w:sz w:val="20"/>
          <w:szCs w:val="20"/>
        </w:rPr>
        <w:t>2</w:t>
      </w:r>
    </w:p>
    <w:p w:rsidR="00EA04B2" w:rsidRPr="00CB71D6" w:rsidRDefault="00BB4AE7" w:rsidP="00EA04B2">
      <w:pPr>
        <w:adjustRightInd/>
        <w:ind w:left="240"/>
        <w:rPr>
          <w:rFonts w:ascii="HGSｺﾞｼｯｸM" w:eastAsia="HGSｺﾞｼｯｸM" w:hAnsi="ＤＨＰ平成ゴシックW5" w:cs="ＤＨＰ平成ゴシックW5"/>
          <w:color w:val="auto"/>
          <w:sz w:val="20"/>
          <w:szCs w:val="20"/>
        </w:rPr>
      </w:pPr>
      <w:r w:rsidRPr="00CB71D6">
        <w:rPr>
          <w:rFonts w:ascii="HGSｺﾞｼｯｸM" w:eastAsia="HGSｺﾞｼｯｸM" w:hAnsi="ＤＨＰ平成ゴシックW5" w:cs="ＤＨＰ平成ゴシックW5" w:hint="eastAsia"/>
          <w:color w:val="auto"/>
          <w:sz w:val="20"/>
          <w:szCs w:val="20"/>
        </w:rPr>
        <w:t xml:space="preserve">　（２）要求</w:t>
      </w:r>
      <w:r w:rsidR="007B5D17" w:rsidRPr="00CB71D6">
        <w:rPr>
          <w:rFonts w:ascii="HGSｺﾞｼｯｸM" w:eastAsia="HGSｺﾞｼｯｸM" w:hAnsi="ＤＨＰ平成ゴシックW5" w:cs="ＤＨＰ平成ゴシックW5" w:hint="eastAsia"/>
          <w:color w:val="auto"/>
          <w:sz w:val="20"/>
          <w:szCs w:val="20"/>
        </w:rPr>
        <w:t>性能</w:t>
      </w:r>
      <w:r w:rsidRPr="00CB71D6">
        <w:rPr>
          <w:rFonts w:ascii="HGSｺﾞｼｯｸM" w:eastAsia="HGSｺﾞｼｯｸM" w:hAnsi="ＤＨＰ平成ゴシックW5" w:cs="ＤＨＰ平成ゴシックW5" w:hint="eastAsia"/>
          <w:color w:val="auto"/>
          <w:sz w:val="20"/>
          <w:szCs w:val="20"/>
        </w:rPr>
        <w:t>基準</w:t>
      </w:r>
      <w:r w:rsidR="00EA04B2" w:rsidRPr="00CB71D6">
        <w:rPr>
          <w:rFonts w:ascii="HGSｺﾞｼｯｸM" w:eastAsia="HGSｺﾞｼｯｸM" w:hAnsi="ＤＨＰ平成ゴシックW5" w:cs="ＤＨＰ平成ゴシックW5" w:hint="eastAsia"/>
          <w:color w:val="auto"/>
          <w:sz w:val="20"/>
          <w:szCs w:val="20"/>
        </w:rPr>
        <w:t>遵守のための具体的方策</w:t>
      </w:r>
    </w:p>
    <w:p w:rsidR="00EA04B2" w:rsidRPr="00CB71D6" w:rsidRDefault="00EA04B2" w:rsidP="00EA04B2">
      <w:pPr>
        <w:adjustRightInd/>
        <w:ind w:leftChars="100" w:left="240" w:firstLineChars="300" w:firstLine="600"/>
        <w:rPr>
          <w:rFonts w:ascii="HGSｺﾞｼｯｸM" w:eastAsia="HGSｺﾞｼｯｸM" w:hAnsi="Times New Roman" w:cs="Times New Roman"/>
          <w:color w:val="auto"/>
        </w:rPr>
      </w:pPr>
      <w:r w:rsidRPr="00CB71D6">
        <w:rPr>
          <w:rFonts w:ascii="HGSｺﾞｼｯｸM" w:eastAsia="HGSｺﾞｼｯｸM" w:hAnsi="ＤＨＰ平成ゴシックW5" w:cs="ＤＨＰ平成ゴシックW5" w:hint="eastAsia"/>
          <w:color w:val="auto"/>
          <w:sz w:val="20"/>
          <w:szCs w:val="20"/>
        </w:rPr>
        <w:t>①</w:t>
      </w:r>
      <w:r w:rsidRPr="00CB71D6">
        <w:rPr>
          <w:rFonts w:ascii="HGSｺﾞｼｯｸM" w:eastAsia="HGSｺﾞｼｯｸM" w:hAnsi="ＤＨＰ平成ゴシックW5" w:cs="ＤＨＰ平成ゴシックW5"/>
          <w:color w:val="auto"/>
          <w:sz w:val="20"/>
          <w:szCs w:val="20"/>
        </w:rPr>
        <w:t xml:space="preserve"> </w:t>
      </w:r>
      <w:r w:rsidRPr="00CB71D6">
        <w:rPr>
          <w:rFonts w:ascii="HGSｺﾞｼｯｸM" w:eastAsia="HGSｺﾞｼｯｸM" w:hAnsi="ＤＨＰ平成ゴシックW5" w:cs="ＤＨＰ平成ゴシックW5" w:hint="eastAsia"/>
          <w:color w:val="auto"/>
          <w:sz w:val="20"/>
          <w:szCs w:val="20"/>
        </w:rPr>
        <w:t>放流水質</w:t>
      </w:r>
      <w:r w:rsidR="007B5D17" w:rsidRPr="00CB71D6">
        <w:rPr>
          <w:rFonts w:ascii="HGSｺﾞｼｯｸM" w:eastAsia="HGSｺﾞｼｯｸM" w:hAnsi="ＤＨＰ平成ゴシックW5" w:cs="ＤＨＰ平成ゴシックW5" w:hint="eastAsia"/>
          <w:color w:val="auto"/>
          <w:sz w:val="20"/>
          <w:szCs w:val="20"/>
        </w:rPr>
        <w:t>要求性能</w:t>
      </w:r>
      <w:r w:rsidRPr="00CB71D6">
        <w:rPr>
          <w:rFonts w:ascii="HGSｺﾞｼｯｸM" w:eastAsia="HGSｺﾞｼｯｸM" w:hAnsi="ＤＨＰ平成ゴシックW5" w:cs="ＤＨＰ平成ゴシックW5" w:hint="eastAsia"/>
          <w:color w:val="auto"/>
          <w:sz w:val="20"/>
          <w:szCs w:val="20"/>
        </w:rPr>
        <w:t>基準</w:t>
      </w:r>
      <w:r w:rsidRPr="00CB71D6">
        <w:rPr>
          <w:rFonts w:ascii="HGSｺﾞｼｯｸM" w:eastAsia="HGSｺﾞｼｯｸM" w:hAnsi="Times New Roman" w:cs="ＭＳ ゴシック"/>
          <w:color w:val="auto"/>
          <w:sz w:val="20"/>
          <w:szCs w:val="20"/>
        </w:rPr>
        <w:t xml:space="preserve">  </w:t>
      </w:r>
      <w:r w:rsidR="007B5D17" w:rsidRPr="00CB71D6">
        <w:rPr>
          <w:rFonts w:ascii="HGSｺﾞｼｯｸM" w:eastAsia="HGSｺﾞｼｯｸM" w:hAnsi="Times New Roman" w:cs="ＭＳ ゴシック" w:hint="eastAsia"/>
          <w:color w:val="auto"/>
          <w:sz w:val="20"/>
          <w:szCs w:val="20"/>
        </w:rPr>
        <w:t>・・・・</w:t>
      </w:r>
      <w:r w:rsidRPr="00CB71D6">
        <w:rPr>
          <w:rFonts w:ascii="HGSｺﾞｼｯｸM" w:eastAsia="HGSｺﾞｼｯｸM" w:hAnsi="Times New Roman" w:cs="ＭＳ ゴシック" w:hint="eastAsia"/>
          <w:color w:val="auto"/>
          <w:sz w:val="20"/>
          <w:szCs w:val="20"/>
        </w:rPr>
        <w:t>・・・・・・・・・・・・・・・・・・・・・・</w:t>
      </w:r>
      <w:r w:rsidRPr="00CB71D6">
        <w:rPr>
          <w:rFonts w:ascii="HGSｺﾞｼｯｸM" w:eastAsia="HGSｺﾞｼｯｸM" w:hAnsi="ＤＨＰ平成ゴシックW5" w:cs="ＤＨＰ平成ゴシックW5" w:hint="eastAsia"/>
          <w:color w:val="auto"/>
          <w:sz w:val="20"/>
          <w:szCs w:val="20"/>
        </w:rPr>
        <w:t>3</w:t>
      </w:r>
    </w:p>
    <w:p w:rsidR="00EA04B2" w:rsidRPr="00CB71D6" w:rsidRDefault="00EA04B2" w:rsidP="00EA04B2">
      <w:pPr>
        <w:adjustRightInd/>
        <w:ind w:leftChars="100" w:left="240" w:firstLineChars="300" w:firstLine="600"/>
        <w:rPr>
          <w:rFonts w:ascii="HGSｺﾞｼｯｸM" w:eastAsia="HGSｺﾞｼｯｸM" w:hAnsi="Times New Roman" w:cs="Times New Roman"/>
          <w:color w:val="auto"/>
        </w:rPr>
      </w:pPr>
      <w:r w:rsidRPr="00CB71D6">
        <w:rPr>
          <w:rFonts w:ascii="HGSｺﾞｼｯｸM" w:eastAsia="HGSｺﾞｼｯｸM" w:hAnsi="Times New Roman" w:cs="Times New Roman" w:hint="eastAsia"/>
          <w:color w:val="auto"/>
          <w:sz w:val="20"/>
          <w:szCs w:val="20"/>
        </w:rPr>
        <w:t>②</w:t>
      </w:r>
      <w:r w:rsidRPr="00CB71D6">
        <w:rPr>
          <w:rFonts w:ascii="HGSｺﾞｼｯｸM" w:eastAsia="HGSｺﾞｼｯｸM" w:hAnsi="Times New Roman" w:cs="Times New Roman"/>
          <w:color w:val="auto"/>
          <w:sz w:val="20"/>
          <w:szCs w:val="20"/>
        </w:rPr>
        <w:t xml:space="preserve"> </w:t>
      </w:r>
      <w:r w:rsidRPr="00CB71D6">
        <w:rPr>
          <w:rFonts w:ascii="HGSｺﾞｼｯｸM" w:eastAsia="HGSｺﾞｼｯｸM" w:hAnsi="ＤＨＰ平成ゴシックW5" w:cs="ＤＨＰ平成ゴシックW5" w:hint="eastAsia"/>
          <w:color w:val="auto"/>
          <w:sz w:val="20"/>
          <w:szCs w:val="20"/>
        </w:rPr>
        <w:t>汚泥性状</w:t>
      </w:r>
      <w:r w:rsidR="007B5D17" w:rsidRPr="00CB71D6">
        <w:rPr>
          <w:rFonts w:ascii="HGSｺﾞｼｯｸM" w:eastAsia="HGSｺﾞｼｯｸM" w:hAnsi="ＤＨＰ平成ゴシックW5" w:cs="ＤＨＰ平成ゴシックW5" w:hint="eastAsia"/>
          <w:color w:val="auto"/>
          <w:sz w:val="20"/>
          <w:szCs w:val="20"/>
        </w:rPr>
        <w:t>要求性能</w:t>
      </w:r>
      <w:r w:rsidRPr="00CB71D6">
        <w:rPr>
          <w:rFonts w:ascii="HGSｺﾞｼｯｸM" w:eastAsia="HGSｺﾞｼｯｸM" w:hAnsi="ＤＨＰ平成ゴシックW5" w:cs="ＤＨＰ平成ゴシックW5" w:hint="eastAsia"/>
          <w:color w:val="auto"/>
          <w:sz w:val="20"/>
          <w:szCs w:val="20"/>
        </w:rPr>
        <w:t>基準</w:t>
      </w:r>
      <w:r w:rsidRPr="00CB71D6">
        <w:rPr>
          <w:rFonts w:ascii="HGSｺﾞｼｯｸM" w:eastAsia="HGSｺﾞｼｯｸM" w:hAnsi="Times New Roman" w:cs="ＭＳ ゴシック"/>
          <w:color w:val="auto"/>
          <w:sz w:val="20"/>
          <w:szCs w:val="20"/>
        </w:rPr>
        <w:t xml:space="preserve">  </w:t>
      </w:r>
      <w:r w:rsidRPr="00CB71D6">
        <w:rPr>
          <w:rFonts w:ascii="HGSｺﾞｼｯｸM" w:eastAsia="HGSｺﾞｼｯｸM" w:hAnsi="Times New Roman" w:cs="ＭＳ ゴシック" w:hint="eastAsia"/>
          <w:color w:val="auto"/>
          <w:sz w:val="20"/>
          <w:szCs w:val="20"/>
        </w:rPr>
        <w:t>・・・・・・・・・・・・・・・・・・・・・・・・・・</w:t>
      </w:r>
      <w:r w:rsidRPr="00CB71D6">
        <w:rPr>
          <w:rFonts w:ascii="HGSｺﾞｼｯｸM" w:eastAsia="HGSｺﾞｼｯｸM" w:hAnsi="ＤＨＰ平成ゴシックW5" w:cs="ＤＨＰ平成ゴシックW5" w:hint="eastAsia"/>
          <w:color w:val="auto"/>
          <w:sz w:val="20"/>
          <w:szCs w:val="20"/>
        </w:rPr>
        <w:t>4</w:t>
      </w:r>
    </w:p>
    <w:p w:rsidR="007D22DD" w:rsidRPr="00CB71D6" w:rsidRDefault="001529E5" w:rsidP="007D22DD">
      <w:pPr>
        <w:adjustRightInd/>
        <w:ind w:leftChars="100" w:left="240" w:firstLineChars="300" w:firstLine="600"/>
        <w:rPr>
          <w:rFonts w:ascii="HGSｺﾞｼｯｸM" w:eastAsia="HGSｺﾞｼｯｸM" w:hAnsi="Times New Roman" w:cs="Times New Roman"/>
          <w:color w:val="auto"/>
        </w:rPr>
      </w:pPr>
      <w:r w:rsidRPr="00CB71D6">
        <w:rPr>
          <w:rFonts w:ascii="HGSｺﾞｼｯｸM" w:eastAsia="HGSｺﾞｼｯｸM" w:hAnsi="Times New Roman" w:cs="Times New Roman" w:hint="eastAsia"/>
          <w:color w:val="auto"/>
          <w:sz w:val="20"/>
          <w:szCs w:val="20"/>
        </w:rPr>
        <w:t>③</w:t>
      </w:r>
      <w:r w:rsidR="007D22DD" w:rsidRPr="00CB71D6">
        <w:rPr>
          <w:rFonts w:ascii="HGSｺﾞｼｯｸM" w:eastAsia="HGSｺﾞｼｯｸM" w:hAnsi="Times New Roman" w:cs="Times New Roman"/>
          <w:color w:val="auto"/>
          <w:sz w:val="20"/>
          <w:szCs w:val="20"/>
        </w:rPr>
        <w:t xml:space="preserve"> </w:t>
      </w:r>
      <w:r w:rsidR="007D22DD" w:rsidRPr="00CB71D6">
        <w:rPr>
          <w:rFonts w:ascii="HGSｺﾞｼｯｸM" w:eastAsia="HGSｺﾞｼｯｸM" w:hAnsi="ＤＨＰ平成ゴシックW5" w:cs="ＤＨＰ平成ゴシックW5" w:hint="eastAsia"/>
          <w:color w:val="auto"/>
          <w:sz w:val="20"/>
          <w:szCs w:val="20"/>
        </w:rPr>
        <w:t>環境保全要求性能基準</w:t>
      </w:r>
      <w:r w:rsidR="007D22DD" w:rsidRPr="00CB71D6">
        <w:rPr>
          <w:rFonts w:ascii="HGSｺﾞｼｯｸM" w:eastAsia="HGSｺﾞｼｯｸM" w:hAnsi="Times New Roman" w:cs="ＭＳ ゴシック"/>
          <w:color w:val="auto"/>
          <w:sz w:val="20"/>
          <w:szCs w:val="20"/>
        </w:rPr>
        <w:t xml:space="preserve">  </w:t>
      </w:r>
      <w:r w:rsidR="007D22DD" w:rsidRPr="00CB71D6">
        <w:rPr>
          <w:rFonts w:ascii="HGSｺﾞｼｯｸM" w:eastAsia="HGSｺﾞｼｯｸM" w:hAnsi="Times New Roman" w:cs="ＭＳ ゴシック" w:hint="eastAsia"/>
          <w:color w:val="auto"/>
          <w:sz w:val="20"/>
          <w:szCs w:val="20"/>
        </w:rPr>
        <w:t>・・・・・・・・・・・・・・・・・・・・・・・・・・</w:t>
      </w:r>
      <w:r w:rsidR="007D22DD" w:rsidRPr="00CB71D6">
        <w:rPr>
          <w:rFonts w:ascii="HGSｺﾞｼｯｸM" w:eastAsia="HGSｺﾞｼｯｸM" w:hAnsi="ＤＨＰ平成ゴシックW5" w:cs="ＤＨＰ平成ゴシックW5" w:hint="eastAsia"/>
          <w:color w:val="auto"/>
          <w:sz w:val="20"/>
          <w:szCs w:val="20"/>
        </w:rPr>
        <w:t>5</w:t>
      </w:r>
    </w:p>
    <w:p w:rsidR="00EA04B2" w:rsidRPr="00CB71D6" w:rsidRDefault="001529E5" w:rsidP="007D22DD">
      <w:pPr>
        <w:adjustRightInd/>
        <w:ind w:left="240" w:firstLineChars="300" w:firstLine="600"/>
        <w:rPr>
          <w:rFonts w:ascii="HGSｺﾞｼｯｸM" w:eastAsia="HGSｺﾞｼｯｸM" w:hAnsi="ＤＨＰ平成ゴシックW5" w:cs="ＤＨＰ平成ゴシックW5"/>
          <w:color w:val="auto"/>
          <w:sz w:val="20"/>
          <w:szCs w:val="20"/>
        </w:rPr>
      </w:pPr>
      <w:r w:rsidRPr="00CB71D6">
        <w:rPr>
          <w:rFonts w:ascii="HGSｺﾞｼｯｸM" w:eastAsia="HGSｺﾞｼｯｸM" w:hAnsi="ＤＨＰ平成ゴシックW5" w:cs="ＤＨＰ平成ゴシックW5" w:hint="eastAsia"/>
          <w:color w:val="auto"/>
          <w:sz w:val="20"/>
          <w:szCs w:val="20"/>
        </w:rPr>
        <w:t>④</w:t>
      </w:r>
      <w:r w:rsidR="00EA04B2" w:rsidRPr="00CB71D6">
        <w:rPr>
          <w:rFonts w:ascii="HGSｺﾞｼｯｸM" w:eastAsia="HGSｺﾞｼｯｸM" w:hAnsi="ＤＨＰ平成ゴシックW5" w:cs="ＤＨＰ平成ゴシックW5"/>
          <w:color w:val="auto"/>
          <w:sz w:val="20"/>
          <w:szCs w:val="20"/>
        </w:rPr>
        <w:t xml:space="preserve"> </w:t>
      </w:r>
      <w:r w:rsidR="00EA04B2" w:rsidRPr="00CB71D6">
        <w:rPr>
          <w:rFonts w:ascii="HGSｺﾞｼｯｸM" w:eastAsia="HGSｺﾞｼｯｸM" w:hAnsi="ＤＨＰ平成ゴシックW5" w:cs="ＤＨＰ平成ゴシックW5" w:hint="eastAsia"/>
          <w:color w:val="auto"/>
          <w:sz w:val="20"/>
          <w:szCs w:val="20"/>
        </w:rPr>
        <w:t>維持管理要求</w:t>
      </w:r>
      <w:r w:rsidR="007B5D17" w:rsidRPr="00CB71D6">
        <w:rPr>
          <w:rFonts w:ascii="HGSｺﾞｼｯｸM" w:eastAsia="HGSｺﾞｼｯｸM" w:hAnsi="ＤＨＰ平成ゴシックW5" w:cs="ＤＨＰ平成ゴシックW5" w:hint="eastAsia"/>
          <w:color w:val="auto"/>
          <w:sz w:val="20"/>
          <w:szCs w:val="20"/>
        </w:rPr>
        <w:t>性能</w:t>
      </w:r>
      <w:r w:rsidR="00EA04B2" w:rsidRPr="00CB71D6">
        <w:rPr>
          <w:rFonts w:ascii="HGSｺﾞｼｯｸM" w:eastAsia="HGSｺﾞｼｯｸM" w:hAnsi="ＤＨＰ平成ゴシックW5" w:cs="ＤＨＰ平成ゴシックW5" w:hint="eastAsia"/>
          <w:color w:val="auto"/>
          <w:sz w:val="20"/>
          <w:szCs w:val="20"/>
        </w:rPr>
        <w:t>基準</w:t>
      </w:r>
      <w:r w:rsidR="00EA04B2" w:rsidRPr="00CB71D6">
        <w:rPr>
          <w:rFonts w:ascii="HGSｺﾞｼｯｸM" w:eastAsia="HGSｺﾞｼｯｸM" w:hAnsi="Times New Roman" w:cs="ＭＳ ゴシック"/>
          <w:color w:val="auto"/>
          <w:sz w:val="20"/>
          <w:szCs w:val="20"/>
        </w:rPr>
        <w:t xml:space="preserve">  </w:t>
      </w:r>
      <w:r w:rsidR="00EA04B2" w:rsidRPr="00CB71D6">
        <w:rPr>
          <w:rFonts w:ascii="HGSｺﾞｼｯｸM" w:eastAsia="HGSｺﾞｼｯｸM" w:hAnsi="Times New Roman" w:cs="ＭＳ ゴシック" w:hint="eastAsia"/>
          <w:color w:val="auto"/>
          <w:sz w:val="20"/>
          <w:szCs w:val="20"/>
        </w:rPr>
        <w:t>・・・・・・・・・・・・・・・・・・・・・・・・・・</w:t>
      </w:r>
      <w:r w:rsidR="007D22DD" w:rsidRPr="00CB71D6">
        <w:rPr>
          <w:rFonts w:ascii="HGSｺﾞｼｯｸM" w:eastAsia="HGSｺﾞｼｯｸM" w:hAnsi="ＤＨＰ平成ゴシックW5" w:cs="ＤＨＰ平成ゴシックW5" w:hint="eastAsia"/>
          <w:color w:val="auto"/>
          <w:sz w:val="20"/>
          <w:szCs w:val="20"/>
        </w:rPr>
        <w:t>6</w:t>
      </w:r>
    </w:p>
    <w:p w:rsidR="00EA04B2" w:rsidRPr="00CB71D6" w:rsidRDefault="00EA04B2" w:rsidP="00EA04B2">
      <w:pPr>
        <w:adjustRightInd/>
        <w:ind w:left="240"/>
        <w:rPr>
          <w:rFonts w:ascii="HGSｺﾞｼｯｸM" w:eastAsia="HGSｺﾞｼｯｸM" w:hAnsi="ＤＨＰ特太ゴシック体" w:cs="ＤＨＰ特太ゴシック体"/>
          <w:color w:val="auto"/>
          <w:sz w:val="21"/>
          <w:szCs w:val="21"/>
        </w:rPr>
      </w:pPr>
      <w:r w:rsidRPr="00CB71D6">
        <w:rPr>
          <w:rFonts w:ascii="HGSｺﾞｼｯｸM" w:eastAsia="HGSｺﾞｼｯｸM" w:hAnsi="ＤＨＰ平成ゴシックW5" w:cs="ＤＨＰ平成ゴシックW5" w:hint="eastAsia"/>
          <w:color w:val="auto"/>
          <w:sz w:val="20"/>
          <w:szCs w:val="20"/>
        </w:rPr>
        <w:t xml:space="preserve">　（３）</w:t>
      </w:r>
      <w:r w:rsidRPr="00CB71D6">
        <w:rPr>
          <w:rFonts w:ascii="HGSｺﾞｼｯｸM" w:eastAsia="HGSｺﾞｼｯｸM" w:hAnsi="ＤＨＰ特太ゴシック体" w:cs="ＤＨＰ特太ゴシック体" w:hint="eastAsia"/>
          <w:color w:val="auto"/>
          <w:sz w:val="21"/>
          <w:szCs w:val="21"/>
        </w:rPr>
        <w:t>周辺への配慮</w:t>
      </w:r>
      <w:r w:rsidRPr="00CB71D6">
        <w:rPr>
          <w:rFonts w:ascii="HGSｺﾞｼｯｸM" w:eastAsia="HGSｺﾞｼｯｸM" w:hAnsi="Times New Roman" w:cs="ＭＳ ゴシック"/>
          <w:color w:val="auto"/>
          <w:sz w:val="21"/>
          <w:szCs w:val="21"/>
        </w:rPr>
        <w:t xml:space="preserve">  </w:t>
      </w:r>
      <w:r w:rsidRPr="00CB71D6">
        <w:rPr>
          <w:rFonts w:ascii="HGSｺﾞｼｯｸM" w:eastAsia="HGSｺﾞｼｯｸM" w:hAnsi="Times New Roman" w:cs="ＭＳ ゴシック" w:hint="eastAsia"/>
          <w:color w:val="auto"/>
          <w:sz w:val="21"/>
          <w:szCs w:val="21"/>
        </w:rPr>
        <w:t>・・・・・・・・・・・・・・・・・・・・・・・・・・・・・</w:t>
      </w:r>
      <w:r w:rsidR="007D22DD" w:rsidRPr="00CB71D6">
        <w:rPr>
          <w:rFonts w:ascii="HGSｺﾞｼｯｸM" w:eastAsia="HGSｺﾞｼｯｸM" w:hAnsi="ＤＨＰ特太ゴシック体" w:cs="ＤＨＰ特太ゴシック体" w:hint="eastAsia"/>
          <w:color w:val="auto"/>
          <w:sz w:val="21"/>
          <w:szCs w:val="21"/>
        </w:rPr>
        <w:t>7</w:t>
      </w:r>
    </w:p>
    <w:p w:rsidR="00EA04B2" w:rsidRPr="00CB71D6" w:rsidRDefault="00EA04B2" w:rsidP="00EA04B2">
      <w:pPr>
        <w:adjustRightInd/>
        <w:ind w:left="240" w:right="-1"/>
        <w:rPr>
          <w:rFonts w:ascii="HGSｺﾞｼｯｸM" w:eastAsia="HGSｺﾞｼｯｸM" w:hAnsi="Times New Roman" w:cs="ＭＳ ゴシック"/>
          <w:color w:val="auto"/>
          <w:sz w:val="21"/>
          <w:szCs w:val="21"/>
        </w:rPr>
      </w:pPr>
      <w:r w:rsidRPr="00CB71D6">
        <w:rPr>
          <w:rFonts w:ascii="HGSｺﾞｼｯｸM" w:eastAsia="HGSｺﾞｼｯｸM" w:hAnsi="ＤＨＰ特太ゴシック体" w:cs="ＤＨＰ特太ゴシック体" w:hint="eastAsia"/>
          <w:color w:val="auto"/>
          <w:sz w:val="21"/>
          <w:szCs w:val="21"/>
        </w:rPr>
        <w:t xml:space="preserve">　（４）見学者対応に関する提案</w:t>
      </w:r>
    </w:p>
    <w:p w:rsidR="00EA04B2" w:rsidRPr="00CB71D6" w:rsidRDefault="00EA04B2" w:rsidP="00EA04B2">
      <w:pPr>
        <w:adjustRightInd/>
        <w:ind w:left="240"/>
        <w:rPr>
          <w:rFonts w:ascii="HGSｺﾞｼｯｸM" w:eastAsia="HGSｺﾞｼｯｸM" w:hAnsi="Times New Roman" w:cs="Times New Roman"/>
          <w:color w:val="auto"/>
        </w:rPr>
      </w:pPr>
      <w:r w:rsidRPr="00CB71D6">
        <w:rPr>
          <w:rFonts w:ascii="HGSｺﾞｼｯｸM" w:eastAsia="HGSｺﾞｼｯｸM" w:hAnsi="ＤＨＰ平成ゴシックW5" w:cs="ＤＨＰ平成ゴシックW5"/>
          <w:color w:val="auto"/>
          <w:sz w:val="20"/>
          <w:szCs w:val="20"/>
        </w:rPr>
        <w:t xml:space="preserve">  </w:t>
      </w:r>
      <w:r w:rsidRPr="00CB71D6">
        <w:rPr>
          <w:rFonts w:ascii="HGSｺﾞｼｯｸM" w:eastAsia="HGSｺﾞｼｯｸM" w:hAnsi="ＤＨＰ平成ゴシックW5" w:cs="ＤＨＰ平成ゴシックW5" w:hint="eastAsia"/>
          <w:color w:val="auto"/>
          <w:sz w:val="20"/>
          <w:szCs w:val="20"/>
        </w:rPr>
        <w:t xml:space="preserve">　　①</w:t>
      </w:r>
      <w:r w:rsidRPr="00CB71D6">
        <w:rPr>
          <w:rFonts w:ascii="HGSｺﾞｼｯｸM" w:eastAsia="HGSｺﾞｼｯｸM" w:hAnsi="ＤＨＰ平成ゴシックW5" w:cs="ＤＨＰ平成ゴシックW5"/>
          <w:color w:val="auto"/>
          <w:sz w:val="20"/>
          <w:szCs w:val="20"/>
        </w:rPr>
        <w:t xml:space="preserve"> </w:t>
      </w:r>
      <w:r w:rsidRPr="00CB71D6">
        <w:rPr>
          <w:rFonts w:ascii="HGSｺﾞｼｯｸM" w:eastAsia="HGSｺﾞｼｯｸM" w:hAnsi="ＤＨＰ平成ゴシックW5" w:cs="ＤＨＰ平成ゴシックW5" w:hint="eastAsia"/>
          <w:color w:val="auto"/>
          <w:sz w:val="20"/>
          <w:szCs w:val="20"/>
        </w:rPr>
        <w:t>見学者への対応方法</w:t>
      </w:r>
      <w:r w:rsidRPr="00CB71D6">
        <w:rPr>
          <w:rFonts w:ascii="HGSｺﾞｼｯｸM" w:eastAsia="HGSｺﾞｼｯｸM" w:hAnsi="Times New Roman" w:cs="ＭＳ ゴシック"/>
          <w:color w:val="auto"/>
          <w:sz w:val="20"/>
          <w:szCs w:val="20"/>
        </w:rPr>
        <w:t xml:space="preserve">  </w:t>
      </w:r>
      <w:r w:rsidRPr="00CB71D6">
        <w:rPr>
          <w:rFonts w:ascii="HGSｺﾞｼｯｸM" w:eastAsia="HGSｺﾞｼｯｸM" w:hAnsi="Times New Roman" w:cs="ＭＳ ゴシック" w:hint="eastAsia"/>
          <w:color w:val="auto"/>
          <w:sz w:val="20"/>
          <w:szCs w:val="20"/>
        </w:rPr>
        <w:t>・・・・・・・・・・・・・・・・・・・・・・・・・・・</w:t>
      </w:r>
      <w:r w:rsidR="007D22DD" w:rsidRPr="00CB71D6">
        <w:rPr>
          <w:rFonts w:ascii="HGSｺﾞｼｯｸM" w:eastAsia="HGSｺﾞｼｯｸM" w:hAnsi="ＤＨＰ平成ゴシックW5" w:cs="ＤＨＰ平成ゴシックW5" w:hint="eastAsia"/>
          <w:color w:val="auto"/>
          <w:sz w:val="20"/>
          <w:szCs w:val="20"/>
        </w:rPr>
        <w:t>8</w:t>
      </w:r>
    </w:p>
    <w:p w:rsidR="00EA04B2" w:rsidRPr="00CB71D6" w:rsidRDefault="00EA04B2" w:rsidP="00EA04B2">
      <w:pPr>
        <w:adjustRightInd/>
        <w:ind w:left="240"/>
        <w:rPr>
          <w:rFonts w:ascii="HGSｺﾞｼｯｸM" w:eastAsia="HGSｺﾞｼｯｸM" w:hAnsi="Times New Roman" w:cs="Times New Roman"/>
          <w:color w:val="auto"/>
        </w:rPr>
      </w:pPr>
      <w:r w:rsidRPr="00CB71D6">
        <w:rPr>
          <w:rFonts w:ascii="HGSｺﾞｼｯｸM" w:eastAsia="HGSｺﾞｼｯｸM" w:hAnsi="ＤＨＰ平成ゴシックW5" w:cs="ＤＨＰ平成ゴシックW5"/>
          <w:color w:val="auto"/>
          <w:sz w:val="20"/>
          <w:szCs w:val="20"/>
        </w:rPr>
        <w:t xml:space="preserve">  </w:t>
      </w:r>
      <w:r w:rsidRPr="00CB71D6">
        <w:rPr>
          <w:rFonts w:ascii="HGSｺﾞｼｯｸM" w:eastAsia="HGSｺﾞｼｯｸM" w:hAnsi="ＤＨＰ平成ゴシックW5" w:cs="ＤＨＰ平成ゴシックW5" w:hint="eastAsia"/>
          <w:color w:val="auto"/>
          <w:sz w:val="20"/>
          <w:szCs w:val="20"/>
        </w:rPr>
        <w:t xml:space="preserve">　　②</w:t>
      </w:r>
      <w:r w:rsidRPr="00CB71D6">
        <w:rPr>
          <w:rFonts w:ascii="HGSｺﾞｼｯｸM" w:eastAsia="HGSｺﾞｼｯｸM" w:hAnsi="ＤＨＰ平成ゴシックW5" w:cs="ＤＨＰ平成ゴシックW5"/>
          <w:color w:val="auto"/>
          <w:sz w:val="20"/>
          <w:szCs w:val="20"/>
        </w:rPr>
        <w:t xml:space="preserve"> </w:t>
      </w:r>
      <w:r w:rsidRPr="00CB71D6">
        <w:rPr>
          <w:rFonts w:ascii="HGSｺﾞｼｯｸM" w:eastAsia="HGSｺﾞｼｯｸM" w:hAnsi="ＤＨＰ平成ゴシックW5" w:cs="ＤＨＰ平成ゴシックW5" w:hint="eastAsia"/>
          <w:color w:val="auto"/>
          <w:sz w:val="20"/>
          <w:szCs w:val="20"/>
        </w:rPr>
        <w:t>効果的な</w:t>
      </w:r>
      <w:r w:rsidRPr="00CB71D6">
        <w:rPr>
          <w:rFonts w:ascii="HGSｺﾞｼｯｸM" w:eastAsia="HGSｺﾞｼｯｸM" w:hAnsi="ＤＨＰ平成ゴシックW5" w:cs="ＤＨＰ平成ゴシックW5"/>
          <w:color w:val="auto"/>
          <w:sz w:val="20"/>
          <w:szCs w:val="20"/>
        </w:rPr>
        <w:t>PR</w:t>
      </w:r>
      <w:r w:rsidRPr="00CB71D6">
        <w:rPr>
          <w:rFonts w:ascii="HGSｺﾞｼｯｸM" w:eastAsia="HGSｺﾞｼｯｸM" w:hAnsi="ＤＨＰ平成ゴシックW5" w:cs="ＤＨＰ平成ゴシックW5" w:hint="eastAsia"/>
          <w:color w:val="auto"/>
          <w:sz w:val="20"/>
          <w:szCs w:val="20"/>
        </w:rPr>
        <w:t>方法</w:t>
      </w:r>
      <w:r w:rsidRPr="00CB71D6">
        <w:rPr>
          <w:rFonts w:ascii="HGSｺﾞｼｯｸM" w:eastAsia="HGSｺﾞｼｯｸM" w:hAnsi="Times New Roman" w:cs="ＭＳ ゴシック"/>
          <w:color w:val="auto"/>
          <w:sz w:val="20"/>
          <w:szCs w:val="20"/>
        </w:rPr>
        <w:t xml:space="preserve">  </w:t>
      </w:r>
      <w:r w:rsidRPr="00CB71D6">
        <w:rPr>
          <w:rFonts w:ascii="HGSｺﾞｼｯｸM" w:eastAsia="HGSｺﾞｼｯｸM" w:hAnsi="Times New Roman" w:cs="ＭＳ ゴシック" w:hint="eastAsia"/>
          <w:color w:val="auto"/>
          <w:sz w:val="20"/>
          <w:szCs w:val="20"/>
        </w:rPr>
        <w:t>・・・・・・・・・・・・・・・・・・・・・・・・・・・・･</w:t>
      </w:r>
      <w:r w:rsidR="007D22DD" w:rsidRPr="00CB71D6">
        <w:rPr>
          <w:rFonts w:ascii="HGSｺﾞｼｯｸM" w:eastAsia="HGSｺﾞｼｯｸM" w:hAnsi="ＤＨＰ平成ゴシックW5" w:cs="ＤＨＰ平成ゴシックW5" w:hint="eastAsia"/>
          <w:color w:val="auto"/>
          <w:sz w:val="20"/>
          <w:szCs w:val="20"/>
        </w:rPr>
        <w:t>9</w:t>
      </w:r>
    </w:p>
    <w:p w:rsidR="00EA04B2" w:rsidRPr="00CB71D6" w:rsidRDefault="00EA04B2" w:rsidP="00EA04B2">
      <w:pPr>
        <w:pBdr>
          <w:left w:val="single" w:sz="36" w:space="4" w:color="808080"/>
        </w:pBdr>
        <w:adjustRightInd/>
        <w:rPr>
          <w:rFonts w:ascii="HGSｺﾞｼｯｸM" w:eastAsia="HGSｺﾞｼｯｸM" w:hAnsi="ＤＨＰ特太ゴシック体" w:cs="ＤＨＰ特太ゴシック体"/>
          <w:color w:val="auto"/>
          <w:sz w:val="21"/>
          <w:szCs w:val="21"/>
        </w:rPr>
      </w:pPr>
      <w:r w:rsidRPr="00CB71D6">
        <w:rPr>
          <w:rFonts w:ascii="HGSｺﾞｼｯｸM" w:eastAsia="HGSｺﾞｼｯｸM" w:hAnsi="ＤＨＰ特太ゴシック体" w:cs="ＤＨＰ特太ゴシック体"/>
          <w:color w:val="auto"/>
          <w:sz w:val="21"/>
          <w:szCs w:val="21"/>
        </w:rPr>
        <w:t xml:space="preserve">  </w:t>
      </w:r>
      <w:r w:rsidRPr="00CB71D6">
        <w:rPr>
          <w:rFonts w:ascii="HGSｺﾞｼｯｸM" w:eastAsia="HGSｺﾞｼｯｸM" w:hAnsi="ＤＨＰ特太ゴシック体" w:cs="ＤＨＰ特太ゴシック体" w:hint="eastAsia"/>
          <w:color w:val="auto"/>
          <w:sz w:val="21"/>
          <w:szCs w:val="21"/>
        </w:rPr>
        <w:t>様式２－３　団体経営</w:t>
      </w:r>
    </w:p>
    <w:p w:rsidR="00EA04B2" w:rsidRPr="00CB71D6" w:rsidRDefault="00ED3E8F" w:rsidP="00ED3E8F">
      <w:pPr>
        <w:adjustRightInd/>
        <w:ind w:firstLineChars="200" w:firstLine="400"/>
        <w:rPr>
          <w:rFonts w:ascii="HGSｺﾞｼｯｸM" w:eastAsia="HGSｺﾞｼｯｸM" w:hAnsi="ＤＨＰ平成ゴシックW5" w:cs="ＤＨＰ平成ゴシックW5"/>
          <w:color w:val="auto"/>
          <w:sz w:val="20"/>
          <w:szCs w:val="20"/>
        </w:rPr>
      </w:pPr>
      <w:r w:rsidRPr="00CB71D6">
        <w:rPr>
          <w:rFonts w:ascii="HGSｺﾞｼｯｸM" w:eastAsia="HGSｺﾞｼｯｸM" w:hAnsi="ＤＨＰ平成ゴシックW5" w:cs="ＤＨＰ平成ゴシックW5" w:hint="eastAsia"/>
          <w:color w:val="auto"/>
          <w:sz w:val="20"/>
          <w:szCs w:val="20"/>
        </w:rPr>
        <w:t>（１）</w:t>
      </w:r>
      <w:r w:rsidR="00EA04B2" w:rsidRPr="00CB71D6">
        <w:rPr>
          <w:rFonts w:ascii="HGSｺﾞｼｯｸM" w:eastAsia="HGSｺﾞｼｯｸM" w:hAnsi="ＤＨＰ平成ゴシックW5" w:cs="ＤＨＰ平成ゴシックW5" w:hint="eastAsia"/>
          <w:color w:val="auto"/>
          <w:sz w:val="20"/>
          <w:szCs w:val="20"/>
        </w:rPr>
        <w:t>法令遵守に関する経営理念</w:t>
      </w:r>
      <w:r w:rsidR="00EA04B2" w:rsidRPr="00CB71D6">
        <w:rPr>
          <w:rFonts w:ascii="HGSｺﾞｼｯｸM" w:eastAsia="HGSｺﾞｼｯｸM" w:hAnsi="Times New Roman" w:cs="ＭＳ ゴシック"/>
          <w:color w:val="auto"/>
          <w:sz w:val="20"/>
          <w:szCs w:val="20"/>
        </w:rPr>
        <w:t xml:space="preserve"> </w:t>
      </w:r>
      <w:r w:rsidR="00EA04B2" w:rsidRPr="00CB71D6">
        <w:rPr>
          <w:rFonts w:ascii="HGSｺﾞｼｯｸM" w:eastAsia="HGSｺﾞｼｯｸM" w:hAnsi="Times New Roman" w:cs="ＭＳ ゴシック" w:hint="eastAsia"/>
          <w:color w:val="auto"/>
          <w:sz w:val="20"/>
          <w:szCs w:val="20"/>
        </w:rPr>
        <w:t xml:space="preserve"> ・・・・・・・・・・・・・・・・・・・・・・・・</w:t>
      </w:r>
      <w:r w:rsidR="007D22DD" w:rsidRPr="00CB71D6">
        <w:rPr>
          <w:rFonts w:ascii="HGSｺﾞｼｯｸM" w:eastAsia="HGSｺﾞｼｯｸM" w:hAnsi="ＤＨＰ平成ゴシックW5" w:cs="ＤＨＰ平成ゴシックW5" w:hint="eastAsia"/>
          <w:color w:val="auto"/>
          <w:sz w:val="20"/>
          <w:szCs w:val="20"/>
        </w:rPr>
        <w:t>10</w:t>
      </w:r>
    </w:p>
    <w:p w:rsidR="00AA4FE9" w:rsidRPr="00CB71D6" w:rsidRDefault="00AA4FE9" w:rsidP="00AA4FE9">
      <w:pPr>
        <w:adjustRightInd/>
        <w:ind w:firstLineChars="200" w:firstLine="400"/>
        <w:rPr>
          <w:rFonts w:ascii="HGSｺﾞｼｯｸM" w:eastAsia="HGSｺﾞｼｯｸM" w:hAnsi="Times New Roman" w:cs="Times New Roman"/>
          <w:color w:val="auto"/>
        </w:rPr>
      </w:pPr>
      <w:r w:rsidRPr="00CB71D6">
        <w:rPr>
          <w:rFonts w:ascii="HGSｺﾞｼｯｸM" w:eastAsia="HGSｺﾞｼｯｸM" w:hAnsi="ＤＨＰ平成ゴシックW5" w:cs="ＤＨＰ平成ゴシックW5" w:hint="eastAsia"/>
          <w:color w:val="auto"/>
          <w:sz w:val="20"/>
          <w:szCs w:val="20"/>
        </w:rPr>
        <w:t>（２）その他法令遵守に関する経営理念</w:t>
      </w:r>
      <w:r w:rsidRPr="00CB71D6">
        <w:rPr>
          <w:rFonts w:ascii="HGSｺﾞｼｯｸM" w:eastAsia="HGSｺﾞｼｯｸM" w:hAnsi="Times New Roman" w:cs="ＭＳ ゴシック"/>
          <w:color w:val="auto"/>
          <w:sz w:val="20"/>
          <w:szCs w:val="20"/>
        </w:rPr>
        <w:t xml:space="preserve"> </w:t>
      </w:r>
      <w:r w:rsidRPr="00CB71D6">
        <w:rPr>
          <w:rFonts w:ascii="HGSｺﾞｼｯｸM" w:eastAsia="HGSｺﾞｼｯｸM" w:hAnsi="Times New Roman" w:cs="ＭＳ ゴシック" w:hint="eastAsia"/>
          <w:color w:val="auto"/>
          <w:sz w:val="20"/>
          <w:szCs w:val="20"/>
        </w:rPr>
        <w:t xml:space="preserve"> ・・・・・・・・・・・・・・・・・・・・・</w:t>
      </w:r>
      <w:r w:rsidRPr="00CB71D6">
        <w:rPr>
          <w:rFonts w:ascii="HGSｺﾞｼｯｸM" w:eastAsia="HGSｺﾞｼｯｸM" w:hAnsi="ＤＨＰ平成ゴシックW5" w:cs="ＤＨＰ平成ゴシックW5" w:hint="eastAsia"/>
          <w:color w:val="auto"/>
          <w:sz w:val="20"/>
          <w:szCs w:val="20"/>
        </w:rPr>
        <w:t>11</w:t>
      </w:r>
    </w:p>
    <w:p w:rsidR="00EA04B2" w:rsidRPr="00CB71D6" w:rsidRDefault="00AA4FE9" w:rsidP="00ED3E8F">
      <w:pPr>
        <w:adjustRightInd/>
        <w:ind w:firstLineChars="200" w:firstLine="400"/>
        <w:rPr>
          <w:rFonts w:ascii="HGSｺﾞｼｯｸM" w:eastAsia="HGSｺﾞｼｯｸM" w:hAnsi="Times New Roman" w:cs="Times New Roman"/>
          <w:color w:val="auto"/>
        </w:rPr>
      </w:pPr>
      <w:r w:rsidRPr="00CB71D6">
        <w:rPr>
          <w:rFonts w:ascii="HGSｺﾞｼｯｸM" w:eastAsia="HGSｺﾞｼｯｸM" w:hAnsi="ＤＨＰ平成ゴシックW5" w:cs="ＤＨＰ平成ゴシックW5" w:hint="eastAsia"/>
          <w:color w:val="auto"/>
          <w:sz w:val="20"/>
          <w:szCs w:val="20"/>
        </w:rPr>
        <w:t>（３</w:t>
      </w:r>
      <w:r w:rsidR="00ED3E8F" w:rsidRPr="00CB71D6">
        <w:rPr>
          <w:rFonts w:ascii="HGSｺﾞｼｯｸM" w:eastAsia="HGSｺﾞｼｯｸM" w:hAnsi="ＤＨＰ平成ゴシックW5" w:cs="ＤＨＰ平成ゴシックW5" w:hint="eastAsia"/>
          <w:color w:val="auto"/>
          <w:sz w:val="20"/>
          <w:szCs w:val="20"/>
        </w:rPr>
        <w:t>）</w:t>
      </w:r>
      <w:r w:rsidR="00EA04B2" w:rsidRPr="00CB71D6">
        <w:rPr>
          <w:rFonts w:ascii="HGSｺﾞｼｯｸM" w:eastAsia="HGSｺﾞｼｯｸM" w:hAnsi="ＤＨＰ平成ゴシックW5" w:cs="ＤＨＰ平成ゴシックW5" w:hint="eastAsia"/>
          <w:color w:val="auto"/>
          <w:sz w:val="20"/>
          <w:szCs w:val="20"/>
        </w:rPr>
        <w:t>自社の優位性</w:t>
      </w:r>
      <w:r w:rsidR="00EA04B2" w:rsidRPr="00CB71D6">
        <w:rPr>
          <w:rFonts w:ascii="HGSｺﾞｼｯｸM" w:eastAsia="HGSｺﾞｼｯｸM" w:hAnsi="Times New Roman" w:cs="ＭＳ ゴシック"/>
          <w:color w:val="auto"/>
          <w:sz w:val="20"/>
          <w:szCs w:val="20"/>
        </w:rPr>
        <w:t xml:space="preserve">  </w:t>
      </w:r>
      <w:r w:rsidR="00EA04B2" w:rsidRPr="00CB71D6">
        <w:rPr>
          <w:rFonts w:ascii="HGSｺﾞｼｯｸM" w:eastAsia="HGSｺﾞｼｯｸM" w:hAnsi="Times New Roman" w:cs="ＭＳ ゴシック" w:hint="eastAsia"/>
          <w:color w:val="auto"/>
          <w:sz w:val="20"/>
          <w:szCs w:val="20"/>
        </w:rPr>
        <w:t>・・・・・・・・・・･・・・・・・・・・・・・・・・・・・・</w:t>
      </w:r>
      <w:r w:rsidR="00ED3E8F" w:rsidRPr="00CB71D6">
        <w:rPr>
          <w:rFonts w:ascii="HGSｺﾞｼｯｸM" w:eastAsia="HGSｺﾞｼｯｸM" w:hAnsi="Times New Roman" w:cs="ＭＳ ゴシック" w:hint="eastAsia"/>
          <w:color w:val="auto"/>
          <w:sz w:val="20"/>
          <w:szCs w:val="20"/>
        </w:rPr>
        <w:t>・</w:t>
      </w:r>
      <w:r w:rsidRPr="00CB71D6">
        <w:rPr>
          <w:rFonts w:ascii="HGSｺﾞｼｯｸM" w:eastAsia="HGSｺﾞｼｯｸM" w:hAnsi="ＤＨＰ平成ゴシックW5" w:cs="ＤＨＰ平成ゴシックW5" w:hint="eastAsia"/>
          <w:color w:val="auto"/>
          <w:sz w:val="20"/>
          <w:szCs w:val="20"/>
        </w:rPr>
        <w:t>12</w:t>
      </w:r>
    </w:p>
    <w:p w:rsidR="00EA04B2" w:rsidRPr="00CB71D6" w:rsidRDefault="00EA04B2" w:rsidP="00EA04B2">
      <w:pPr>
        <w:pBdr>
          <w:left w:val="single" w:sz="36" w:space="4" w:color="808080"/>
        </w:pBdr>
        <w:adjustRightInd/>
        <w:rPr>
          <w:rFonts w:ascii="HGSｺﾞｼｯｸM" w:eastAsia="HGSｺﾞｼｯｸM" w:hAnsi="ＤＨＰ特太ゴシック体" w:cs="ＤＨＰ特太ゴシック体"/>
          <w:color w:val="auto"/>
          <w:sz w:val="21"/>
          <w:szCs w:val="21"/>
        </w:rPr>
      </w:pPr>
      <w:r w:rsidRPr="00CB71D6">
        <w:rPr>
          <w:rFonts w:ascii="HGSｺﾞｼｯｸM" w:eastAsia="HGSｺﾞｼｯｸM" w:hAnsi="ＤＨＰ特太ゴシック体" w:cs="ＤＨＰ特太ゴシック体" w:hint="eastAsia"/>
          <w:color w:val="auto"/>
          <w:sz w:val="21"/>
          <w:szCs w:val="21"/>
        </w:rPr>
        <w:t xml:space="preserve">　様式２－４　施設管理業務実施計画</w:t>
      </w:r>
      <w:r w:rsidRPr="00CB71D6">
        <w:rPr>
          <w:rFonts w:ascii="HGSｺﾞｼｯｸM" w:eastAsia="HGSｺﾞｼｯｸM" w:hAnsi="Times New Roman" w:cs="ＭＳ ゴシック"/>
          <w:color w:val="auto"/>
          <w:sz w:val="21"/>
          <w:szCs w:val="21"/>
        </w:rPr>
        <w:t xml:space="preserve">  </w:t>
      </w:r>
      <w:r w:rsidRPr="00CB71D6">
        <w:rPr>
          <w:rFonts w:ascii="HGSｺﾞｼｯｸM" w:eastAsia="HGSｺﾞｼｯｸM" w:hAnsi="Times New Roman" w:cs="ＭＳ ゴシック" w:hint="eastAsia"/>
          <w:color w:val="auto"/>
          <w:sz w:val="21"/>
          <w:szCs w:val="21"/>
        </w:rPr>
        <w:t>・・・・・・・・・・・・・・・・・・・・・・</w:t>
      </w:r>
      <w:r w:rsidR="00AA4FE9" w:rsidRPr="00CB71D6">
        <w:rPr>
          <w:rFonts w:ascii="HGSｺﾞｼｯｸM" w:eastAsia="HGSｺﾞｼｯｸM" w:hAnsi="ＤＨＰ特太ゴシック体" w:cs="ＤＨＰ特太ゴシック体" w:hint="eastAsia"/>
          <w:color w:val="auto"/>
          <w:sz w:val="21"/>
          <w:szCs w:val="21"/>
        </w:rPr>
        <w:t>13</w:t>
      </w:r>
    </w:p>
    <w:p w:rsidR="00EA04B2" w:rsidRPr="00CB71D6" w:rsidRDefault="00EA04B2" w:rsidP="00EA04B2">
      <w:pPr>
        <w:pBdr>
          <w:left w:val="single" w:sz="36" w:space="4" w:color="808080"/>
        </w:pBdr>
        <w:adjustRightInd/>
        <w:rPr>
          <w:rFonts w:ascii="HGSｺﾞｼｯｸM" w:eastAsia="HGSｺﾞｼｯｸM" w:hAnsi="Times New Roman" w:cs="Times New Roman"/>
          <w:color w:val="auto"/>
        </w:rPr>
      </w:pPr>
      <w:r w:rsidRPr="00CB71D6">
        <w:rPr>
          <w:rFonts w:ascii="HGSｺﾞｼｯｸM" w:eastAsia="HGSｺﾞｼｯｸM" w:hAnsi="ＤＨＰ特太ゴシック体" w:cs="ＤＨＰ特太ゴシック体" w:hint="eastAsia"/>
          <w:color w:val="auto"/>
          <w:sz w:val="21"/>
          <w:szCs w:val="21"/>
        </w:rPr>
        <w:t xml:space="preserve">　様式２－５　安全管理方針</w:t>
      </w:r>
    </w:p>
    <w:p w:rsidR="00EA04B2" w:rsidRPr="00CB71D6" w:rsidRDefault="00EA04B2" w:rsidP="00EA04B2">
      <w:pPr>
        <w:adjustRightInd/>
        <w:ind w:left="240"/>
        <w:rPr>
          <w:rFonts w:ascii="HGSｺﾞｼｯｸM" w:eastAsia="HGSｺﾞｼｯｸM" w:hAnsi="Times New Roman" w:cs="Times New Roman"/>
          <w:color w:val="auto"/>
        </w:rPr>
      </w:pPr>
      <w:r w:rsidRPr="00CB71D6">
        <w:rPr>
          <w:rFonts w:ascii="HGSｺﾞｼｯｸM" w:eastAsia="HGSｺﾞｼｯｸM" w:hAnsi="ＤＨＰ平成ゴシックW5" w:cs="ＤＨＰ平成ゴシックW5"/>
          <w:color w:val="auto"/>
          <w:sz w:val="20"/>
          <w:szCs w:val="20"/>
        </w:rPr>
        <w:t xml:space="preserve">  </w:t>
      </w:r>
      <w:r w:rsidRPr="00CB71D6">
        <w:rPr>
          <w:rFonts w:ascii="HGSｺﾞｼｯｸM" w:eastAsia="HGSｺﾞｼｯｸM" w:hAnsi="ＤＨＰ平成ゴシックW5" w:cs="ＤＨＰ平成ゴシックW5" w:hint="eastAsia"/>
          <w:color w:val="auto"/>
          <w:sz w:val="20"/>
          <w:szCs w:val="20"/>
        </w:rPr>
        <w:t>（１）業務従事者の安全衛生管理方針</w:t>
      </w:r>
      <w:r w:rsidRPr="00CB71D6">
        <w:rPr>
          <w:rFonts w:ascii="HGSｺﾞｼｯｸM" w:eastAsia="HGSｺﾞｼｯｸM" w:hAnsi="Times New Roman" w:cs="ＭＳ ゴシック"/>
          <w:color w:val="auto"/>
          <w:sz w:val="20"/>
          <w:szCs w:val="20"/>
        </w:rPr>
        <w:t xml:space="preserve">  </w:t>
      </w:r>
      <w:r w:rsidRPr="00CB71D6">
        <w:rPr>
          <w:rFonts w:ascii="HGSｺﾞｼｯｸM" w:eastAsia="HGSｺﾞｼｯｸM" w:hAnsi="Times New Roman" w:cs="ＭＳ ゴシック" w:hint="eastAsia"/>
          <w:color w:val="auto"/>
          <w:sz w:val="20"/>
          <w:szCs w:val="20"/>
        </w:rPr>
        <w:t>・・・・・・・・・・・・・・・・・・・・・・</w:t>
      </w:r>
      <w:r w:rsidRPr="00CB71D6">
        <w:rPr>
          <w:rFonts w:ascii="HGSｺﾞｼｯｸM" w:eastAsia="HGSｺﾞｼｯｸM" w:hAnsi="ＤＨＰ平成ゴシックW5" w:cs="ＤＨＰ平成ゴシックW5"/>
          <w:color w:val="auto"/>
          <w:sz w:val="20"/>
          <w:szCs w:val="20"/>
        </w:rPr>
        <w:t>1</w:t>
      </w:r>
      <w:r w:rsidR="00AA4FE9" w:rsidRPr="00CB71D6">
        <w:rPr>
          <w:rFonts w:ascii="HGSｺﾞｼｯｸM" w:eastAsia="HGSｺﾞｼｯｸM" w:hAnsi="ＤＨＰ平成ゴシックW5" w:cs="ＤＨＰ平成ゴシックW5" w:hint="eastAsia"/>
          <w:color w:val="auto"/>
          <w:sz w:val="20"/>
          <w:szCs w:val="20"/>
        </w:rPr>
        <w:t>4</w:t>
      </w:r>
    </w:p>
    <w:p w:rsidR="00EA04B2" w:rsidRPr="00CB71D6" w:rsidRDefault="00EA04B2" w:rsidP="00EA04B2">
      <w:pPr>
        <w:adjustRightInd/>
        <w:ind w:left="240"/>
        <w:rPr>
          <w:rFonts w:ascii="HGSｺﾞｼｯｸM" w:eastAsia="HGSｺﾞｼｯｸM" w:hAnsi="Times New Roman" w:cs="Times New Roman"/>
          <w:color w:val="auto"/>
        </w:rPr>
      </w:pPr>
      <w:r w:rsidRPr="00CB71D6">
        <w:rPr>
          <w:rFonts w:ascii="HGSｺﾞｼｯｸM" w:eastAsia="HGSｺﾞｼｯｸM" w:hAnsi="ＤＨＰ平成ゴシックW5" w:cs="ＤＨＰ平成ゴシックW5"/>
          <w:color w:val="auto"/>
          <w:sz w:val="20"/>
          <w:szCs w:val="20"/>
        </w:rPr>
        <w:t xml:space="preserve">  </w:t>
      </w:r>
      <w:r w:rsidRPr="00CB71D6">
        <w:rPr>
          <w:rFonts w:ascii="HGSｺﾞｼｯｸM" w:eastAsia="HGSｺﾞｼｯｸM" w:hAnsi="ＤＨＰ平成ゴシックW5" w:cs="ＤＨＰ平成ゴシックW5" w:hint="eastAsia"/>
          <w:color w:val="auto"/>
          <w:sz w:val="20"/>
          <w:szCs w:val="20"/>
        </w:rPr>
        <w:t>（２）見学者等に対する安全管理方針</w:t>
      </w:r>
      <w:r w:rsidRPr="00CB71D6">
        <w:rPr>
          <w:rFonts w:ascii="HGSｺﾞｼｯｸM" w:eastAsia="HGSｺﾞｼｯｸM" w:hAnsi="Times New Roman" w:cs="ＭＳ ゴシック"/>
          <w:color w:val="auto"/>
          <w:sz w:val="20"/>
          <w:szCs w:val="20"/>
        </w:rPr>
        <w:t xml:space="preserve">  </w:t>
      </w:r>
      <w:r w:rsidRPr="00CB71D6">
        <w:rPr>
          <w:rFonts w:ascii="HGSｺﾞｼｯｸM" w:eastAsia="HGSｺﾞｼｯｸM" w:hAnsi="Times New Roman" w:cs="ＭＳ ゴシック" w:hint="eastAsia"/>
          <w:color w:val="auto"/>
          <w:sz w:val="20"/>
          <w:szCs w:val="20"/>
        </w:rPr>
        <w:t>・・・・・・・・・・・・・・・・・・・・・・</w:t>
      </w:r>
      <w:r w:rsidRPr="00CB71D6">
        <w:rPr>
          <w:rFonts w:ascii="HGSｺﾞｼｯｸM" w:eastAsia="HGSｺﾞｼｯｸM" w:hAnsi="ＤＨＰ平成ゴシックW5" w:cs="ＤＨＰ平成ゴシックW5"/>
          <w:color w:val="auto"/>
          <w:sz w:val="20"/>
          <w:szCs w:val="20"/>
        </w:rPr>
        <w:t>1</w:t>
      </w:r>
      <w:r w:rsidR="00AA4FE9" w:rsidRPr="00CB71D6">
        <w:rPr>
          <w:rFonts w:ascii="HGSｺﾞｼｯｸM" w:eastAsia="HGSｺﾞｼｯｸM" w:hAnsi="ＤＨＰ平成ゴシックW5" w:cs="ＤＨＰ平成ゴシックW5" w:hint="eastAsia"/>
          <w:color w:val="auto"/>
          <w:sz w:val="20"/>
          <w:szCs w:val="20"/>
        </w:rPr>
        <w:t>5</w:t>
      </w:r>
    </w:p>
    <w:p w:rsidR="00EA04B2" w:rsidRPr="00CB71D6" w:rsidRDefault="00EA04B2" w:rsidP="00EA04B2">
      <w:pPr>
        <w:adjustRightInd/>
        <w:ind w:left="240"/>
        <w:rPr>
          <w:rFonts w:ascii="HGSｺﾞｼｯｸM" w:eastAsia="HGSｺﾞｼｯｸM" w:hAnsi="Times New Roman" w:cs="Times New Roman"/>
          <w:color w:val="auto"/>
        </w:rPr>
      </w:pPr>
      <w:r w:rsidRPr="00CB71D6">
        <w:rPr>
          <w:rFonts w:ascii="HGSｺﾞｼｯｸM" w:eastAsia="HGSｺﾞｼｯｸM" w:hAnsi="ＤＨＰ平成ゴシックW5" w:cs="ＤＨＰ平成ゴシックW5"/>
          <w:color w:val="auto"/>
          <w:sz w:val="20"/>
          <w:szCs w:val="20"/>
        </w:rPr>
        <w:t xml:space="preserve">  </w:t>
      </w:r>
      <w:r w:rsidRPr="00CB71D6">
        <w:rPr>
          <w:rFonts w:ascii="HGSｺﾞｼｯｸM" w:eastAsia="HGSｺﾞｼｯｸM" w:hAnsi="ＤＨＰ平成ゴシックW5" w:cs="ＤＨＰ平成ゴシックW5" w:hint="eastAsia"/>
          <w:color w:val="auto"/>
          <w:sz w:val="20"/>
          <w:szCs w:val="20"/>
        </w:rPr>
        <w:t>（３）周辺に対する安全管理方針</w:t>
      </w:r>
      <w:r w:rsidRPr="00CB71D6">
        <w:rPr>
          <w:rFonts w:ascii="HGSｺﾞｼｯｸM" w:eastAsia="HGSｺﾞｼｯｸM" w:hAnsi="Times New Roman" w:cs="ＭＳ ゴシック"/>
          <w:color w:val="auto"/>
          <w:sz w:val="20"/>
          <w:szCs w:val="20"/>
        </w:rPr>
        <w:t xml:space="preserve">  </w:t>
      </w:r>
      <w:r w:rsidRPr="00CB71D6">
        <w:rPr>
          <w:rFonts w:ascii="HGSｺﾞｼｯｸM" w:eastAsia="HGSｺﾞｼｯｸM" w:hAnsi="Times New Roman" w:cs="ＭＳ ゴシック" w:hint="eastAsia"/>
          <w:color w:val="auto"/>
          <w:sz w:val="20"/>
          <w:szCs w:val="20"/>
        </w:rPr>
        <w:t>・・・・・・・・・・・・・・・・・・・・・・・・</w:t>
      </w:r>
      <w:r w:rsidR="00AA4FE9" w:rsidRPr="00CB71D6">
        <w:rPr>
          <w:rFonts w:ascii="HGSｺﾞｼｯｸM" w:eastAsia="HGSｺﾞｼｯｸM" w:hAnsi="ＤＨＰ平成ゴシックW5" w:cs="ＤＨＰ平成ゴシックW5" w:hint="eastAsia"/>
          <w:color w:val="auto"/>
          <w:sz w:val="20"/>
          <w:szCs w:val="20"/>
        </w:rPr>
        <w:t>16</w:t>
      </w:r>
    </w:p>
    <w:p w:rsidR="00EA04B2" w:rsidRPr="00CB71D6" w:rsidRDefault="00EA04B2" w:rsidP="00EA04B2">
      <w:pPr>
        <w:pBdr>
          <w:left w:val="single" w:sz="36" w:space="4" w:color="808080"/>
        </w:pBdr>
        <w:adjustRightInd/>
        <w:rPr>
          <w:rFonts w:ascii="HGSｺﾞｼｯｸM" w:eastAsia="HGSｺﾞｼｯｸM" w:hAnsi="Times New Roman" w:cs="Times New Roman"/>
          <w:color w:val="auto"/>
        </w:rPr>
      </w:pPr>
      <w:r w:rsidRPr="00CB71D6">
        <w:rPr>
          <w:rFonts w:ascii="HGSｺﾞｼｯｸM" w:eastAsia="HGSｺﾞｼｯｸM" w:hAnsi="ＤＨＰ特太ゴシック体" w:cs="ＤＨＰ特太ゴシック体"/>
          <w:color w:val="auto"/>
          <w:sz w:val="21"/>
          <w:szCs w:val="21"/>
        </w:rPr>
        <w:t xml:space="preserve">  </w:t>
      </w:r>
      <w:r w:rsidRPr="00CB71D6">
        <w:rPr>
          <w:rFonts w:ascii="HGSｺﾞｼｯｸM" w:eastAsia="HGSｺﾞｼｯｸM" w:hAnsi="ＤＨＰ特太ゴシック体" w:cs="ＤＨＰ特太ゴシック体" w:hint="eastAsia"/>
          <w:color w:val="auto"/>
          <w:sz w:val="21"/>
          <w:szCs w:val="21"/>
        </w:rPr>
        <w:t>様式２－６　運営管理業務実施計画</w:t>
      </w:r>
    </w:p>
    <w:p w:rsidR="00155D32" w:rsidRPr="00CB71D6" w:rsidRDefault="00155D32" w:rsidP="00155D32">
      <w:pPr>
        <w:adjustRightInd/>
        <w:ind w:firstLineChars="200" w:firstLine="400"/>
        <w:rPr>
          <w:rFonts w:ascii="HGSｺﾞｼｯｸM" w:eastAsia="HGSｺﾞｼｯｸM" w:hAnsi="Times New Roman" w:cs="ＭＳ ゴシック"/>
          <w:color w:val="auto"/>
          <w:sz w:val="20"/>
          <w:szCs w:val="20"/>
        </w:rPr>
      </w:pPr>
      <w:r w:rsidRPr="00CB71D6">
        <w:rPr>
          <w:rFonts w:ascii="HGSｺﾞｼｯｸM" w:eastAsia="HGSｺﾞｼｯｸM" w:hAnsi="ＤＨＰ平成ゴシックW5" w:cs="ＤＨＰ平成ゴシックW5" w:hint="eastAsia"/>
          <w:color w:val="auto"/>
          <w:sz w:val="20"/>
          <w:szCs w:val="20"/>
        </w:rPr>
        <w:t>（１）運転監視操作業務実施計画</w:t>
      </w:r>
      <w:r w:rsidRPr="00CB71D6">
        <w:rPr>
          <w:rFonts w:ascii="HGSｺﾞｼｯｸM" w:eastAsia="HGSｺﾞｼｯｸM" w:hAnsi="Times New Roman" w:cs="ＭＳ ゴシック" w:hint="eastAsia"/>
          <w:color w:val="auto"/>
          <w:sz w:val="20"/>
          <w:szCs w:val="20"/>
        </w:rPr>
        <w:t>（</w:t>
      </w:r>
      <w:r w:rsidRPr="00CB71D6">
        <w:rPr>
          <w:rFonts w:ascii="HGSｺﾞｼｯｸM" w:eastAsia="HGSｺﾞｼｯｸM" w:hAnsi="ＤＨＰ平成ゴシックW5" w:cs="ＤＨＰ平成ゴシックW5" w:hint="eastAsia"/>
          <w:color w:val="auto"/>
          <w:sz w:val="20"/>
          <w:szCs w:val="20"/>
        </w:rPr>
        <w:t>水処理施設）</w:t>
      </w:r>
      <w:r w:rsidRPr="00CB71D6">
        <w:rPr>
          <w:rFonts w:ascii="HGSｺﾞｼｯｸM" w:eastAsia="HGSｺﾞｼｯｸM" w:hAnsi="Times New Roman" w:cs="ＭＳ ゴシック"/>
          <w:color w:val="auto"/>
          <w:sz w:val="20"/>
          <w:szCs w:val="20"/>
        </w:rPr>
        <w:t xml:space="preserve"> </w:t>
      </w:r>
      <w:r w:rsidRPr="00CB71D6">
        <w:rPr>
          <w:rFonts w:ascii="HGSｺﾞｼｯｸM" w:eastAsia="HGSｺﾞｼｯｸM" w:hAnsi="Times New Roman" w:cs="ＭＳ ゴシック" w:hint="eastAsia"/>
          <w:color w:val="auto"/>
          <w:sz w:val="20"/>
          <w:szCs w:val="20"/>
        </w:rPr>
        <w:t>・・・・・・・・・・・・・・・・・・</w:t>
      </w:r>
      <w:r w:rsidR="00AA4FE9" w:rsidRPr="00CB71D6">
        <w:rPr>
          <w:rFonts w:ascii="HGSｺﾞｼｯｸM" w:eastAsia="HGSｺﾞｼｯｸM" w:hAnsi="Times New Roman" w:cs="ＭＳ ゴシック" w:hint="eastAsia"/>
          <w:color w:val="auto"/>
          <w:sz w:val="20"/>
          <w:szCs w:val="20"/>
        </w:rPr>
        <w:t>17</w:t>
      </w:r>
    </w:p>
    <w:p w:rsidR="00155D32" w:rsidRPr="00CB71D6" w:rsidRDefault="00155D32" w:rsidP="00155D32">
      <w:pPr>
        <w:adjustRightInd/>
        <w:ind w:firstLineChars="200" w:firstLine="400"/>
        <w:rPr>
          <w:rFonts w:ascii="HGSｺﾞｼｯｸM" w:eastAsia="HGSｺﾞｼｯｸM" w:hAnsi="ＤＨＰ平成ゴシックW5" w:cs="ＤＨＰ平成ゴシックW5"/>
          <w:color w:val="auto"/>
          <w:sz w:val="20"/>
          <w:szCs w:val="20"/>
        </w:rPr>
      </w:pPr>
      <w:r w:rsidRPr="00CB71D6">
        <w:rPr>
          <w:rFonts w:ascii="HGSｺﾞｼｯｸM" w:eastAsia="HGSｺﾞｼｯｸM" w:hAnsi="ＤＨＰ平成ゴシックW5" w:cs="ＤＨＰ平成ゴシックW5" w:hint="eastAsia"/>
          <w:color w:val="auto"/>
          <w:sz w:val="20"/>
          <w:szCs w:val="20"/>
        </w:rPr>
        <w:t>（２）運転監視操作業務実施計画（汚泥処理施設）</w:t>
      </w:r>
      <w:r w:rsidRPr="00CB71D6">
        <w:rPr>
          <w:rFonts w:ascii="HGSｺﾞｼｯｸM" w:eastAsia="HGSｺﾞｼｯｸM" w:hAnsi="Times New Roman" w:cs="ＭＳ ゴシック"/>
          <w:color w:val="auto"/>
          <w:sz w:val="20"/>
          <w:szCs w:val="20"/>
        </w:rPr>
        <w:t xml:space="preserve">  </w:t>
      </w:r>
      <w:r w:rsidRPr="00CB71D6">
        <w:rPr>
          <w:rFonts w:ascii="HGSｺﾞｼｯｸM" w:eastAsia="HGSｺﾞｼｯｸM" w:hAnsi="Times New Roman" w:cs="ＭＳ ゴシック" w:hint="eastAsia"/>
          <w:color w:val="auto"/>
          <w:sz w:val="20"/>
          <w:szCs w:val="20"/>
        </w:rPr>
        <w:t>・・・・・・・・・・・・・・・・･</w:t>
      </w:r>
      <w:r w:rsidR="00AA4FE9" w:rsidRPr="00CB71D6">
        <w:rPr>
          <w:rFonts w:ascii="HGSｺﾞｼｯｸM" w:eastAsia="HGSｺﾞｼｯｸM" w:hAnsi="ＤＨＰ平成ゴシックW5" w:cs="ＤＨＰ平成ゴシックW5" w:hint="eastAsia"/>
          <w:color w:val="auto"/>
          <w:sz w:val="20"/>
          <w:szCs w:val="20"/>
        </w:rPr>
        <w:t>18</w:t>
      </w:r>
    </w:p>
    <w:p w:rsidR="00155D32" w:rsidRPr="00CB71D6" w:rsidRDefault="00155D32" w:rsidP="00155D32">
      <w:pPr>
        <w:adjustRightInd/>
        <w:ind w:firstLineChars="200" w:firstLine="400"/>
        <w:rPr>
          <w:rFonts w:ascii="HGSｺﾞｼｯｸM" w:eastAsia="HGSｺﾞｼｯｸM" w:hAnsi="Times New Roman" w:cs="ＭＳ ゴシック"/>
          <w:color w:val="auto"/>
          <w:sz w:val="20"/>
          <w:szCs w:val="20"/>
        </w:rPr>
      </w:pPr>
      <w:r w:rsidRPr="00CB71D6">
        <w:rPr>
          <w:rFonts w:ascii="HGSｺﾞｼｯｸM" w:eastAsia="HGSｺﾞｼｯｸM" w:hAnsi="Times New Roman" w:cs="ＭＳ ゴシック" w:hint="eastAsia"/>
          <w:color w:val="auto"/>
          <w:sz w:val="20"/>
          <w:szCs w:val="20"/>
        </w:rPr>
        <w:t>（３）運転監視操作業務実施計画（ポンプ場施設）・・・・・・・・・・・・・・・・・･1</w:t>
      </w:r>
      <w:r w:rsidR="00AA4FE9" w:rsidRPr="00CB71D6">
        <w:rPr>
          <w:rFonts w:ascii="HGSｺﾞｼｯｸM" w:eastAsia="HGSｺﾞｼｯｸM" w:hAnsi="ＤＨＰ平成ゴシックW5" w:cs="ＤＨＰ平成ゴシックW5" w:hint="eastAsia"/>
          <w:color w:val="auto"/>
          <w:sz w:val="20"/>
          <w:szCs w:val="20"/>
        </w:rPr>
        <w:t>9</w:t>
      </w:r>
    </w:p>
    <w:p w:rsidR="00155D32" w:rsidRPr="00CB71D6" w:rsidRDefault="00155D32" w:rsidP="00155D32">
      <w:pPr>
        <w:adjustRightInd/>
        <w:ind w:firstLineChars="200" w:firstLine="400"/>
        <w:rPr>
          <w:rFonts w:ascii="HGSｺﾞｼｯｸM" w:eastAsia="HGSｺﾞｼｯｸM" w:hAnsi="Times New Roman" w:cs="Times New Roman"/>
          <w:color w:val="auto"/>
        </w:rPr>
      </w:pPr>
      <w:r w:rsidRPr="00CB71D6">
        <w:rPr>
          <w:rFonts w:ascii="HGSｺﾞｼｯｸM" w:eastAsia="HGSｺﾞｼｯｸM" w:hAnsi="ＤＨＰ平成ゴシックW5" w:cs="ＤＨＰ平成ゴシックW5" w:hint="eastAsia"/>
          <w:color w:val="auto"/>
          <w:sz w:val="20"/>
          <w:szCs w:val="20"/>
        </w:rPr>
        <w:t>（４）保守点検業務実施計画</w:t>
      </w:r>
      <w:r w:rsidRPr="00CB71D6">
        <w:rPr>
          <w:rFonts w:ascii="HGSｺﾞｼｯｸM" w:eastAsia="HGSｺﾞｼｯｸM" w:hAnsi="Times New Roman" w:cs="ＭＳ ゴシック"/>
          <w:color w:val="auto"/>
          <w:sz w:val="20"/>
          <w:szCs w:val="20"/>
        </w:rPr>
        <w:t xml:space="preserve"> </w:t>
      </w:r>
      <w:r w:rsidRPr="00CB71D6">
        <w:rPr>
          <w:rFonts w:ascii="HGSｺﾞｼｯｸM" w:eastAsia="HGSｺﾞｼｯｸM" w:hAnsi="Times New Roman" w:cs="ＭＳ ゴシック" w:hint="eastAsia"/>
          <w:color w:val="auto"/>
          <w:sz w:val="20"/>
          <w:szCs w:val="20"/>
        </w:rPr>
        <w:t>・・・・・・・・・・・・・・・・・・・・・・・・・・・</w:t>
      </w:r>
      <w:r w:rsidR="00AA4FE9" w:rsidRPr="00CB71D6">
        <w:rPr>
          <w:rFonts w:ascii="HGSｺﾞｼｯｸM" w:eastAsia="HGSｺﾞｼｯｸM" w:hAnsi="ＤＨＰ平成ゴシックW5" w:cs="ＤＨＰ平成ゴシックW5" w:hint="eastAsia"/>
          <w:color w:val="auto"/>
          <w:sz w:val="20"/>
          <w:szCs w:val="20"/>
        </w:rPr>
        <w:t>20</w:t>
      </w:r>
    </w:p>
    <w:p w:rsidR="00155D32" w:rsidRPr="00CB71D6" w:rsidRDefault="00155D32" w:rsidP="00155D32">
      <w:pPr>
        <w:adjustRightInd/>
        <w:ind w:firstLineChars="200" w:firstLine="400"/>
        <w:rPr>
          <w:rFonts w:ascii="HGSｺﾞｼｯｸM" w:eastAsia="HGSｺﾞｼｯｸM" w:hAnsi="Times New Roman" w:cs="Times New Roman"/>
          <w:color w:val="auto"/>
        </w:rPr>
      </w:pPr>
      <w:r w:rsidRPr="00CB71D6">
        <w:rPr>
          <w:rFonts w:ascii="HGSｺﾞｼｯｸM" w:eastAsia="HGSｺﾞｼｯｸM" w:hAnsi="ＤＨＰ平成ゴシックW5" w:cs="ＤＨＰ平成ゴシックW5" w:hint="eastAsia"/>
          <w:color w:val="auto"/>
          <w:sz w:val="20"/>
          <w:szCs w:val="20"/>
        </w:rPr>
        <w:t>（５）ユーティリティ・物品調達管理業務実施計画</w:t>
      </w:r>
      <w:r w:rsidRPr="00CB71D6">
        <w:rPr>
          <w:rFonts w:ascii="HGSｺﾞｼｯｸM" w:eastAsia="HGSｺﾞｼｯｸM" w:hAnsi="Times New Roman" w:cs="ＭＳ ゴシック"/>
          <w:color w:val="auto"/>
          <w:sz w:val="20"/>
          <w:szCs w:val="20"/>
        </w:rPr>
        <w:t xml:space="preserve"> </w:t>
      </w:r>
      <w:r w:rsidRPr="00CB71D6">
        <w:rPr>
          <w:rFonts w:ascii="HGSｺﾞｼｯｸM" w:eastAsia="HGSｺﾞｼｯｸM" w:hAnsi="Times New Roman" w:cs="ＭＳ ゴシック" w:hint="eastAsia"/>
          <w:color w:val="auto"/>
          <w:sz w:val="20"/>
          <w:szCs w:val="20"/>
        </w:rPr>
        <w:t>・・・・・・・・・・・・・・・・・</w:t>
      </w:r>
      <w:r w:rsidR="00AA4FE9" w:rsidRPr="00CB71D6">
        <w:rPr>
          <w:rFonts w:ascii="HGSｺﾞｼｯｸM" w:eastAsia="HGSｺﾞｼｯｸM" w:hAnsi="ＤＨＰ平成ゴシックW5" w:cs="ＤＨＰ平成ゴシックW5"/>
          <w:color w:val="auto"/>
          <w:sz w:val="20"/>
          <w:szCs w:val="20"/>
        </w:rPr>
        <w:t>2</w:t>
      </w:r>
      <w:r w:rsidR="00AA4FE9" w:rsidRPr="00CB71D6">
        <w:rPr>
          <w:rFonts w:ascii="HGSｺﾞｼｯｸM" w:eastAsia="HGSｺﾞｼｯｸM" w:hAnsi="ＤＨＰ平成ゴシックW5" w:cs="ＤＨＰ平成ゴシックW5" w:hint="eastAsia"/>
          <w:color w:val="auto"/>
          <w:sz w:val="20"/>
          <w:szCs w:val="20"/>
        </w:rPr>
        <w:t>1</w:t>
      </w:r>
    </w:p>
    <w:p w:rsidR="00155D32" w:rsidRPr="00CB71D6" w:rsidRDefault="00155D32" w:rsidP="00155D32">
      <w:pPr>
        <w:adjustRightInd/>
        <w:ind w:firstLineChars="200" w:firstLine="400"/>
        <w:rPr>
          <w:rFonts w:ascii="HGSｺﾞｼｯｸM" w:eastAsia="HGSｺﾞｼｯｸM" w:hAnsi="Times New Roman" w:cs="Times New Roman"/>
          <w:color w:val="auto"/>
        </w:rPr>
      </w:pPr>
      <w:r w:rsidRPr="00CB71D6">
        <w:rPr>
          <w:rFonts w:ascii="HGSｺﾞｼｯｸM" w:eastAsia="HGSｺﾞｼｯｸM" w:hAnsi="ＤＨＰ平成ゴシックW5" w:cs="ＤＨＰ平成ゴシックW5" w:hint="eastAsia"/>
          <w:color w:val="auto"/>
          <w:sz w:val="20"/>
          <w:szCs w:val="20"/>
        </w:rPr>
        <w:t>（６）小修繕業務実施計画</w:t>
      </w:r>
      <w:r w:rsidRPr="00CB71D6">
        <w:rPr>
          <w:rFonts w:ascii="HGSｺﾞｼｯｸM" w:eastAsia="HGSｺﾞｼｯｸM" w:hAnsi="Times New Roman" w:cs="ＭＳ ゴシック"/>
          <w:color w:val="auto"/>
          <w:sz w:val="20"/>
          <w:szCs w:val="20"/>
        </w:rPr>
        <w:t xml:space="preserve"> </w:t>
      </w:r>
      <w:r w:rsidRPr="00CB71D6">
        <w:rPr>
          <w:rFonts w:ascii="HGSｺﾞｼｯｸM" w:eastAsia="HGSｺﾞｼｯｸM" w:hAnsi="Times New Roman" w:cs="ＭＳ ゴシック" w:hint="eastAsia"/>
          <w:color w:val="auto"/>
          <w:sz w:val="20"/>
          <w:szCs w:val="20"/>
        </w:rPr>
        <w:t>・・・・・・・・・・・・・・・・・・・・・・・・・・・・</w:t>
      </w:r>
      <w:r w:rsidR="00AA4FE9" w:rsidRPr="00CB71D6">
        <w:rPr>
          <w:rFonts w:ascii="HGSｺﾞｼｯｸM" w:eastAsia="HGSｺﾞｼｯｸM" w:hAnsi="ＤＨＰ平成ゴシックW5" w:cs="ＤＨＰ平成ゴシックW5" w:hint="eastAsia"/>
          <w:color w:val="auto"/>
          <w:sz w:val="20"/>
          <w:szCs w:val="20"/>
        </w:rPr>
        <w:t>22</w:t>
      </w:r>
    </w:p>
    <w:p w:rsidR="00155D32" w:rsidRPr="00CB71D6" w:rsidRDefault="00155D32" w:rsidP="00155D32">
      <w:pPr>
        <w:adjustRightInd/>
        <w:ind w:firstLineChars="200" w:firstLine="400"/>
        <w:rPr>
          <w:rFonts w:ascii="HGSｺﾞｼｯｸM" w:eastAsia="HGSｺﾞｼｯｸM" w:hAnsi="ＤＨＰ平成ゴシックW5" w:cs="ＤＨＰ平成ゴシックW5"/>
          <w:color w:val="auto"/>
          <w:sz w:val="20"/>
          <w:szCs w:val="20"/>
        </w:rPr>
      </w:pPr>
      <w:r w:rsidRPr="00CB71D6">
        <w:rPr>
          <w:rFonts w:ascii="HGSｺﾞｼｯｸM" w:eastAsia="HGSｺﾞｼｯｸM" w:hAnsi="ＤＨＰ平成ゴシックW5" w:cs="ＤＨＰ平成ゴシックW5" w:hint="eastAsia"/>
          <w:color w:val="auto"/>
          <w:sz w:val="20"/>
          <w:szCs w:val="20"/>
        </w:rPr>
        <w:t>（７）その他業務実施計画</w:t>
      </w:r>
      <w:r w:rsidRPr="00CB71D6">
        <w:rPr>
          <w:rFonts w:ascii="HGSｺﾞｼｯｸM" w:eastAsia="HGSｺﾞｼｯｸM" w:hAnsi="Times New Roman" w:cs="ＭＳ ゴシック"/>
          <w:color w:val="auto"/>
          <w:sz w:val="20"/>
          <w:szCs w:val="20"/>
        </w:rPr>
        <w:t xml:space="preserve"> </w:t>
      </w:r>
      <w:r w:rsidRPr="00CB71D6">
        <w:rPr>
          <w:rFonts w:ascii="HGSｺﾞｼｯｸM" w:eastAsia="HGSｺﾞｼｯｸM" w:hAnsi="Times New Roman" w:cs="ＭＳ ゴシック" w:hint="eastAsia"/>
          <w:color w:val="auto"/>
          <w:sz w:val="20"/>
          <w:szCs w:val="20"/>
        </w:rPr>
        <w:t>・・・・・・・・・・・・・・・・・・・・・・・・・・・・</w:t>
      </w:r>
      <w:r w:rsidR="00AA4FE9" w:rsidRPr="00CB71D6">
        <w:rPr>
          <w:rFonts w:ascii="HGSｺﾞｼｯｸM" w:eastAsia="HGSｺﾞｼｯｸM" w:hAnsi="ＤＨＰ平成ゴシックW5" w:cs="ＤＨＰ平成ゴシックW5" w:hint="eastAsia"/>
          <w:color w:val="auto"/>
          <w:sz w:val="20"/>
          <w:szCs w:val="20"/>
        </w:rPr>
        <w:t>23</w:t>
      </w:r>
    </w:p>
    <w:p w:rsidR="00EA04B2" w:rsidRPr="00CB71D6" w:rsidRDefault="00EA04B2" w:rsidP="00EA04B2">
      <w:pPr>
        <w:pBdr>
          <w:left w:val="single" w:sz="36" w:space="4" w:color="808080"/>
        </w:pBdr>
        <w:adjustRightInd/>
        <w:ind w:firstLineChars="100" w:firstLine="210"/>
        <w:rPr>
          <w:rFonts w:ascii="HGSｺﾞｼｯｸM" w:eastAsia="HGSｺﾞｼｯｸM" w:hAnsi="Times New Roman" w:cs="Times New Roman"/>
          <w:color w:val="auto"/>
        </w:rPr>
      </w:pPr>
      <w:r w:rsidRPr="00CB71D6">
        <w:rPr>
          <w:rFonts w:ascii="HGSｺﾞｼｯｸM" w:eastAsia="HGSｺﾞｼｯｸM" w:hAnsi="ＤＨＰ特太ゴシック体" w:cs="ＤＨＰ特太ゴシック体" w:hint="eastAsia"/>
          <w:color w:val="auto"/>
          <w:sz w:val="21"/>
          <w:szCs w:val="21"/>
        </w:rPr>
        <w:t xml:space="preserve">様式２－７　環境計測業務実施計画　</w:t>
      </w:r>
      <w:r w:rsidRPr="00CB71D6">
        <w:rPr>
          <w:rFonts w:ascii="HGSｺﾞｼｯｸM" w:eastAsia="HGSｺﾞｼｯｸM" w:hAnsi="Times New Roman" w:cs="ＭＳ ゴシック"/>
          <w:color w:val="auto"/>
          <w:sz w:val="21"/>
          <w:szCs w:val="21"/>
        </w:rPr>
        <w:t xml:space="preserve">  </w:t>
      </w:r>
      <w:r w:rsidRPr="00CB71D6">
        <w:rPr>
          <w:rFonts w:ascii="HGSｺﾞｼｯｸM" w:eastAsia="HGSｺﾞｼｯｸM" w:hAnsi="Times New Roman" w:cs="ＭＳ ゴシック" w:hint="eastAsia"/>
          <w:color w:val="auto"/>
          <w:sz w:val="21"/>
          <w:szCs w:val="21"/>
        </w:rPr>
        <w:t>・・・・・・・・・・・・・・・・・・・・・</w:t>
      </w:r>
      <w:r w:rsidR="00AA4FE9" w:rsidRPr="00CB71D6">
        <w:rPr>
          <w:rFonts w:ascii="HGSｺﾞｼｯｸM" w:eastAsia="HGSｺﾞｼｯｸM" w:hAnsi="ＤＨＰ特太ゴシック体" w:cs="ＤＨＰ特太ゴシック体" w:hint="eastAsia"/>
          <w:color w:val="auto"/>
          <w:sz w:val="21"/>
          <w:szCs w:val="21"/>
        </w:rPr>
        <w:t>24</w:t>
      </w:r>
    </w:p>
    <w:p w:rsidR="00EA04B2" w:rsidRPr="00CB71D6" w:rsidRDefault="00EA04B2" w:rsidP="00EA04B2">
      <w:pPr>
        <w:pBdr>
          <w:left w:val="single" w:sz="36" w:space="4" w:color="808080"/>
        </w:pBdr>
        <w:adjustRightInd/>
        <w:rPr>
          <w:rFonts w:ascii="HGSｺﾞｼｯｸM" w:eastAsia="HGSｺﾞｼｯｸM" w:hAnsi="Times New Roman" w:cs="Times New Roman"/>
          <w:color w:val="auto"/>
        </w:rPr>
      </w:pPr>
      <w:r w:rsidRPr="00CB71D6">
        <w:rPr>
          <w:rFonts w:ascii="HGSｺﾞｼｯｸM" w:eastAsia="HGSｺﾞｼｯｸM" w:hAnsi="ＤＨＰ特太ゴシック体" w:cs="ＤＨＰ特太ゴシック体"/>
          <w:color w:val="auto"/>
          <w:sz w:val="21"/>
          <w:szCs w:val="21"/>
        </w:rPr>
        <w:t xml:space="preserve">  </w:t>
      </w:r>
      <w:r w:rsidRPr="00CB71D6">
        <w:rPr>
          <w:rFonts w:ascii="HGSｺﾞｼｯｸM" w:eastAsia="HGSｺﾞｼｯｸM" w:hAnsi="ＤＨＰ特太ゴシック体" w:cs="ＤＨＰ特太ゴシック体" w:hint="eastAsia"/>
          <w:color w:val="auto"/>
          <w:sz w:val="21"/>
          <w:szCs w:val="21"/>
        </w:rPr>
        <w:t xml:space="preserve">様式２－８　</w:t>
      </w:r>
      <w:r w:rsidR="00B75208" w:rsidRPr="00CB71D6">
        <w:rPr>
          <w:rFonts w:ascii="HGSｺﾞｼｯｸM" w:eastAsia="HGSｺﾞｼｯｸM" w:hAnsi="ＤＨＰ特太ゴシック体" w:cs="ＤＨＰ特太ゴシック体" w:hint="eastAsia"/>
          <w:color w:val="auto"/>
          <w:sz w:val="21"/>
          <w:szCs w:val="21"/>
        </w:rPr>
        <w:t>災害</w:t>
      </w:r>
      <w:r w:rsidRPr="00CB71D6">
        <w:rPr>
          <w:rFonts w:ascii="HGSｺﾞｼｯｸM" w:eastAsia="HGSｺﾞｼｯｸM" w:hAnsi="ＤＨＰ特太ゴシック体" w:cs="ＤＨＰ特太ゴシック体" w:hint="eastAsia"/>
          <w:color w:val="auto"/>
          <w:sz w:val="21"/>
          <w:szCs w:val="21"/>
        </w:rPr>
        <w:t>対応方針</w:t>
      </w:r>
      <w:r w:rsidRPr="00CB71D6">
        <w:rPr>
          <w:rFonts w:ascii="HGSｺﾞｼｯｸM" w:eastAsia="HGSｺﾞｼｯｸM" w:hAnsi="Times New Roman" w:cs="ＭＳ ゴシック"/>
          <w:color w:val="auto"/>
          <w:sz w:val="21"/>
          <w:szCs w:val="21"/>
        </w:rPr>
        <w:t xml:space="preserve">  </w:t>
      </w:r>
      <w:r w:rsidRPr="00CB71D6">
        <w:rPr>
          <w:rFonts w:ascii="HGSｺﾞｼｯｸM" w:eastAsia="HGSｺﾞｼｯｸM" w:hAnsi="Times New Roman" w:cs="ＭＳ ゴシック" w:hint="eastAsia"/>
          <w:color w:val="auto"/>
          <w:sz w:val="21"/>
          <w:szCs w:val="21"/>
        </w:rPr>
        <w:t>・・・・・・・・・・・・・・・・・・・・・・・・</w:t>
      </w:r>
      <w:r w:rsidR="00A73626" w:rsidRPr="00CB71D6">
        <w:rPr>
          <w:rFonts w:ascii="HGSｺﾞｼｯｸM" w:eastAsia="HGSｺﾞｼｯｸM" w:hAnsi="Times New Roman" w:cs="ＭＳ ゴシック" w:hint="eastAsia"/>
          <w:color w:val="auto"/>
          <w:sz w:val="21"/>
          <w:szCs w:val="21"/>
        </w:rPr>
        <w:t>・・</w:t>
      </w:r>
      <w:r w:rsidR="00AA4FE9" w:rsidRPr="00CB71D6">
        <w:rPr>
          <w:rFonts w:ascii="HGSｺﾞｼｯｸM" w:eastAsia="HGSｺﾞｼｯｸM" w:hAnsi="ＤＨＰ特太ゴシック体" w:cs="ＤＨＰ特太ゴシック体" w:hint="eastAsia"/>
          <w:color w:val="auto"/>
          <w:sz w:val="21"/>
          <w:szCs w:val="21"/>
        </w:rPr>
        <w:t>25</w:t>
      </w:r>
    </w:p>
    <w:p w:rsidR="00EA04B2" w:rsidRPr="00CB71D6" w:rsidRDefault="00EA04B2" w:rsidP="00EA04B2">
      <w:pPr>
        <w:pBdr>
          <w:left w:val="single" w:sz="36" w:space="4" w:color="808080"/>
        </w:pBdr>
        <w:adjustRightInd/>
        <w:rPr>
          <w:rFonts w:ascii="HGSｺﾞｼｯｸM" w:eastAsia="HGSｺﾞｼｯｸM" w:hAnsi="Times New Roman" w:cs="Times New Roman"/>
          <w:color w:val="auto"/>
        </w:rPr>
      </w:pPr>
      <w:r w:rsidRPr="00CB71D6">
        <w:rPr>
          <w:rFonts w:ascii="HGSｺﾞｼｯｸM" w:eastAsia="HGSｺﾞｼｯｸM" w:hAnsi="ＤＨＰ特太ゴシック体" w:cs="ＤＨＰ特太ゴシック体"/>
          <w:color w:val="auto"/>
          <w:sz w:val="21"/>
          <w:szCs w:val="21"/>
        </w:rPr>
        <w:t xml:space="preserve">  </w:t>
      </w:r>
      <w:r w:rsidRPr="00CB71D6">
        <w:rPr>
          <w:rFonts w:ascii="HGSｺﾞｼｯｸM" w:eastAsia="HGSｺﾞｼｯｸM" w:hAnsi="ＤＨＰ特太ゴシック体" w:cs="ＤＨＰ特太ゴシック体" w:hint="eastAsia"/>
          <w:color w:val="auto"/>
          <w:sz w:val="21"/>
          <w:szCs w:val="21"/>
        </w:rPr>
        <w:t>様式２－９　組織人員</w:t>
      </w:r>
    </w:p>
    <w:p w:rsidR="00EA04B2" w:rsidRPr="00CB71D6" w:rsidRDefault="00EA04B2" w:rsidP="00EA04B2">
      <w:pPr>
        <w:adjustRightInd/>
        <w:ind w:left="240"/>
        <w:rPr>
          <w:rFonts w:ascii="HGSｺﾞｼｯｸM" w:eastAsia="HGSｺﾞｼｯｸM" w:hAnsi="Times New Roman" w:cs="Times New Roman"/>
          <w:color w:val="auto"/>
        </w:rPr>
      </w:pPr>
      <w:r w:rsidRPr="00CB71D6">
        <w:rPr>
          <w:rFonts w:ascii="HGSｺﾞｼｯｸM" w:eastAsia="HGSｺﾞｼｯｸM" w:hAnsi="ＤＨＰ平成ゴシックW5" w:cs="ＤＨＰ平成ゴシックW5"/>
          <w:color w:val="auto"/>
          <w:sz w:val="20"/>
          <w:szCs w:val="20"/>
        </w:rPr>
        <w:t xml:space="preserve">  </w:t>
      </w:r>
      <w:r w:rsidRPr="00CB71D6">
        <w:rPr>
          <w:rFonts w:ascii="HGSｺﾞｼｯｸM" w:eastAsia="HGSｺﾞｼｯｸM" w:hAnsi="ＤＨＰ平成ゴシックW5" w:cs="ＤＨＰ平成ゴシックW5" w:hint="eastAsia"/>
          <w:color w:val="auto"/>
          <w:sz w:val="20"/>
          <w:szCs w:val="20"/>
        </w:rPr>
        <w:t>（１）組織体制及び人員配置計画</w:t>
      </w:r>
      <w:r w:rsidRPr="00CB71D6">
        <w:rPr>
          <w:rFonts w:ascii="HGSｺﾞｼｯｸM" w:eastAsia="HGSｺﾞｼｯｸM" w:hAnsi="Times New Roman" w:cs="ＭＳ ゴシック"/>
          <w:color w:val="auto"/>
          <w:sz w:val="20"/>
          <w:szCs w:val="20"/>
        </w:rPr>
        <w:t xml:space="preserve">  </w:t>
      </w:r>
      <w:r w:rsidRPr="00CB71D6">
        <w:rPr>
          <w:rFonts w:ascii="HGSｺﾞｼｯｸM" w:eastAsia="HGSｺﾞｼｯｸM" w:hAnsi="Times New Roman" w:cs="ＭＳ ゴシック" w:hint="eastAsia"/>
          <w:color w:val="auto"/>
          <w:sz w:val="20"/>
          <w:szCs w:val="20"/>
        </w:rPr>
        <w:t>・・・・・・・・・・・・・・・・・・・・・・・・</w:t>
      </w:r>
      <w:r w:rsidRPr="00CB71D6">
        <w:rPr>
          <w:rFonts w:ascii="HGSｺﾞｼｯｸM" w:eastAsia="HGSｺﾞｼｯｸM" w:hAnsi="ＤＨＰ平成ゴシックW5" w:cs="ＤＨＰ平成ゴシックW5"/>
          <w:color w:val="auto"/>
          <w:sz w:val="20"/>
          <w:szCs w:val="20"/>
        </w:rPr>
        <w:t>2</w:t>
      </w:r>
      <w:r w:rsidR="00AA4FE9" w:rsidRPr="00CB71D6">
        <w:rPr>
          <w:rFonts w:ascii="HGSｺﾞｼｯｸM" w:eastAsia="HGSｺﾞｼｯｸM" w:hAnsi="ＤＨＰ平成ゴシックW5" w:cs="ＤＨＰ平成ゴシックW5" w:hint="eastAsia"/>
          <w:color w:val="auto"/>
          <w:sz w:val="20"/>
          <w:szCs w:val="20"/>
        </w:rPr>
        <w:t>6</w:t>
      </w:r>
    </w:p>
    <w:p w:rsidR="00EA04B2" w:rsidRPr="00CB71D6" w:rsidRDefault="00EA04B2" w:rsidP="00EA04B2">
      <w:pPr>
        <w:adjustRightInd/>
        <w:ind w:left="240"/>
        <w:rPr>
          <w:rFonts w:ascii="HGSｺﾞｼｯｸM" w:eastAsia="HGSｺﾞｼｯｸM" w:hAnsi="Times New Roman" w:cs="Times New Roman"/>
          <w:color w:val="auto"/>
        </w:rPr>
      </w:pPr>
      <w:r w:rsidRPr="00CB71D6">
        <w:rPr>
          <w:rFonts w:ascii="HGSｺﾞｼｯｸM" w:eastAsia="HGSｺﾞｼｯｸM" w:hAnsi="ＤＨＰ平成ゴシックW5" w:cs="ＤＨＰ平成ゴシックW5"/>
          <w:color w:val="auto"/>
          <w:sz w:val="20"/>
          <w:szCs w:val="20"/>
        </w:rPr>
        <w:t xml:space="preserve">  </w:t>
      </w:r>
      <w:r w:rsidRPr="00CB71D6">
        <w:rPr>
          <w:rFonts w:ascii="HGSｺﾞｼｯｸM" w:eastAsia="HGSｺﾞｼｯｸM" w:hAnsi="ＤＨＰ平成ゴシックW5" w:cs="ＤＨＰ平成ゴシックW5" w:hint="eastAsia"/>
          <w:color w:val="auto"/>
          <w:sz w:val="20"/>
          <w:szCs w:val="20"/>
        </w:rPr>
        <w:t>（２）法人等としてのバックアップ体制</w:t>
      </w:r>
      <w:r w:rsidRPr="00CB71D6">
        <w:rPr>
          <w:rFonts w:ascii="HGSｺﾞｼｯｸM" w:eastAsia="HGSｺﾞｼｯｸM" w:hAnsi="Times New Roman" w:cs="ＭＳ ゴシック"/>
          <w:color w:val="auto"/>
          <w:sz w:val="20"/>
          <w:szCs w:val="20"/>
        </w:rPr>
        <w:t xml:space="preserve">  </w:t>
      </w:r>
      <w:r w:rsidRPr="00CB71D6">
        <w:rPr>
          <w:rFonts w:ascii="HGSｺﾞｼｯｸM" w:eastAsia="HGSｺﾞｼｯｸM" w:hAnsi="Times New Roman" w:cs="ＭＳ ゴシック" w:hint="eastAsia"/>
          <w:color w:val="auto"/>
          <w:sz w:val="20"/>
          <w:szCs w:val="20"/>
        </w:rPr>
        <w:t>・・・・・・・・・・・・・・・・・・・・・</w:t>
      </w:r>
      <w:r w:rsidRPr="00CB71D6">
        <w:rPr>
          <w:rFonts w:ascii="HGSｺﾞｼｯｸM" w:eastAsia="HGSｺﾞｼｯｸM" w:hAnsi="ＤＨＰ平成ゴシックW5" w:cs="ＤＨＰ平成ゴシックW5"/>
          <w:color w:val="auto"/>
          <w:sz w:val="20"/>
          <w:szCs w:val="20"/>
        </w:rPr>
        <w:t>2</w:t>
      </w:r>
      <w:r w:rsidR="00AA4FE9" w:rsidRPr="00CB71D6">
        <w:rPr>
          <w:rFonts w:ascii="HGSｺﾞｼｯｸM" w:eastAsia="HGSｺﾞｼｯｸM" w:hAnsi="ＤＨＰ平成ゴシックW5" w:cs="ＤＨＰ平成ゴシックW5" w:hint="eastAsia"/>
          <w:color w:val="auto"/>
          <w:sz w:val="20"/>
          <w:szCs w:val="20"/>
        </w:rPr>
        <w:t>7</w:t>
      </w:r>
    </w:p>
    <w:p w:rsidR="00EA04B2" w:rsidRPr="00CB71D6" w:rsidRDefault="00EA04B2" w:rsidP="00EA04B2">
      <w:pPr>
        <w:adjustRightInd/>
        <w:ind w:left="240"/>
        <w:rPr>
          <w:rFonts w:ascii="HGSｺﾞｼｯｸM" w:eastAsia="HGSｺﾞｼｯｸM" w:hAnsi="Times New Roman" w:cs="Times New Roman"/>
          <w:color w:val="auto"/>
        </w:rPr>
      </w:pPr>
      <w:r w:rsidRPr="00CB71D6">
        <w:rPr>
          <w:rFonts w:ascii="HGSｺﾞｼｯｸM" w:eastAsia="HGSｺﾞｼｯｸM" w:hAnsi="ＤＨＰ平成ゴシックW5" w:cs="ＤＨＰ平成ゴシックW5"/>
          <w:color w:val="auto"/>
          <w:sz w:val="20"/>
          <w:szCs w:val="20"/>
        </w:rPr>
        <w:t xml:space="preserve">  </w:t>
      </w:r>
      <w:r w:rsidRPr="00CB71D6">
        <w:rPr>
          <w:rFonts w:ascii="HGSｺﾞｼｯｸM" w:eastAsia="HGSｺﾞｼｯｸM" w:hAnsi="ＤＨＰ平成ゴシックW5" w:cs="ＤＨＰ平成ゴシックW5" w:hint="eastAsia"/>
          <w:color w:val="auto"/>
          <w:sz w:val="20"/>
          <w:szCs w:val="20"/>
        </w:rPr>
        <w:t>（３）</w:t>
      </w:r>
      <w:r w:rsidR="00155D32" w:rsidRPr="00CB71D6">
        <w:rPr>
          <w:rFonts w:ascii="HGSｺﾞｼｯｸM" w:eastAsia="HGSｺﾞｼｯｸM" w:hAnsi="ＤＨＰ平成ゴシックW5" w:cs="ＤＨＰ平成ゴシックW5" w:hint="eastAsia"/>
          <w:color w:val="auto"/>
          <w:sz w:val="20"/>
          <w:szCs w:val="20"/>
        </w:rPr>
        <w:t>人材育成の方針と具体的方法</w:t>
      </w:r>
      <w:r w:rsidRPr="00CB71D6">
        <w:rPr>
          <w:rFonts w:ascii="HGSｺﾞｼｯｸM" w:eastAsia="HGSｺﾞｼｯｸM" w:hAnsi="Times New Roman" w:cs="ＭＳ ゴシック"/>
          <w:color w:val="auto"/>
          <w:sz w:val="20"/>
          <w:szCs w:val="20"/>
        </w:rPr>
        <w:t xml:space="preserve">  </w:t>
      </w:r>
      <w:r w:rsidR="00155D32" w:rsidRPr="00CB71D6">
        <w:rPr>
          <w:rFonts w:ascii="HGSｺﾞｼｯｸM" w:eastAsia="HGSｺﾞｼｯｸM" w:hAnsi="Times New Roman" w:cs="ＭＳ ゴシック" w:hint="eastAsia"/>
          <w:color w:val="auto"/>
          <w:sz w:val="20"/>
          <w:szCs w:val="20"/>
        </w:rPr>
        <w:t>・・・・・・・</w:t>
      </w:r>
      <w:r w:rsidRPr="00CB71D6">
        <w:rPr>
          <w:rFonts w:ascii="HGSｺﾞｼｯｸM" w:eastAsia="HGSｺﾞｼｯｸM" w:hAnsi="Times New Roman" w:cs="ＭＳ ゴシック" w:hint="eastAsia"/>
          <w:color w:val="auto"/>
          <w:sz w:val="20"/>
          <w:szCs w:val="20"/>
        </w:rPr>
        <w:t>・・・・・・・・・・・・・・・・</w:t>
      </w:r>
      <w:r w:rsidRPr="00CB71D6">
        <w:rPr>
          <w:rFonts w:ascii="HGSｺﾞｼｯｸM" w:eastAsia="HGSｺﾞｼｯｸM" w:hAnsi="ＤＨＰ平成ゴシックW5" w:cs="ＤＨＰ平成ゴシックW5"/>
          <w:color w:val="auto"/>
          <w:sz w:val="20"/>
          <w:szCs w:val="20"/>
        </w:rPr>
        <w:t>2</w:t>
      </w:r>
      <w:r w:rsidR="00AA4FE9" w:rsidRPr="00CB71D6">
        <w:rPr>
          <w:rFonts w:ascii="HGSｺﾞｼｯｸM" w:eastAsia="HGSｺﾞｼｯｸM" w:hAnsi="ＤＨＰ平成ゴシックW5" w:cs="ＤＨＰ平成ゴシックW5" w:hint="eastAsia"/>
          <w:color w:val="auto"/>
          <w:sz w:val="20"/>
          <w:szCs w:val="20"/>
        </w:rPr>
        <w:t>8</w:t>
      </w:r>
    </w:p>
    <w:p w:rsidR="00EA04B2" w:rsidRPr="00CB71D6" w:rsidRDefault="00EA04B2" w:rsidP="00EA04B2">
      <w:pPr>
        <w:adjustRightInd/>
        <w:ind w:left="240"/>
        <w:rPr>
          <w:rFonts w:ascii="HGSｺﾞｼｯｸM" w:eastAsia="HGSｺﾞｼｯｸM" w:hAnsi="Times New Roman" w:cs="Times New Roman"/>
          <w:color w:val="auto"/>
        </w:rPr>
      </w:pPr>
      <w:r w:rsidRPr="00CB71D6">
        <w:rPr>
          <w:rFonts w:ascii="HGSｺﾞｼｯｸM" w:eastAsia="HGSｺﾞｼｯｸM" w:hAnsi="ＤＨＰ平成ゴシックW5" w:cs="ＤＨＰ平成ゴシックW5"/>
          <w:color w:val="auto"/>
          <w:sz w:val="20"/>
          <w:szCs w:val="20"/>
        </w:rPr>
        <w:t xml:space="preserve">  </w:t>
      </w:r>
      <w:r w:rsidRPr="00CB71D6">
        <w:rPr>
          <w:rFonts w:ascii="HGSｺﾞｼｯｸM" w:eastAsia="HGSｺﾞｼｯｸM" w:hAnsi="ＤＨＰ平成ゴシックW5" w:cs="ＤＨＰ平成ゴシックW5" w:hint="eastAsia"/>
          <w:color w:val="auto"/>
          <w:sz w:val="20"/>
          <w:szCs w:val="20"/>
        </w:rPr>
        <w:t>（４）</w:t>
      </w:r>
      <w:r w:rsidR="00155D32" w:rsidRPr="00CB71D6">
        <w:rPr>
          <w:rFonts w:ascii="HGSｺﾞｼｯｸM" w:eastAsia="HGSｺﾞｼｯｸM" w:hAnsi="ＤＨＰ平成ゴシックW5" w:cs="ＤＨＰ平成ゴシックW5" w:hint="eastAsia"/>
          <w:color w:val="auto"/>
          <w:sz w:val="20"/>
          <w:szCs w:val="20"/>
        </w:rPr>
        <w:t xml:space="preserve">再委託先への指導体制　</w:t>
      </w:r>
      <w:r w:rsidRPr="00CB71D6">
        <w:rPr>
          <w:rFonts w:ascii="HGSｺﾞｼｯｸM" w:eastAsia="HGSｺﾞｼｯｸM" w:hAnsi="Times New Roman" w:cs="ＭＳ ゴシック" w:hint="eastAsia"/>
          <w:color w:val="auto"/>
          <w:sz w:val="20"/>
          <w:szCs w:val="20"/>
        </w:rPr>
        <w:t>・・・・・・・・</w:t>
      </w:r>
      <w:r w:rsidR="00155D32" w:rsidRPr="00CB71D6">
        <w:rPr>
          <w:rFonts w:ascii="HGSｺﾞｼｯｸM" w:eastAsia="HGSｺﾞｼｯｸM" w:hAnsi="Times New Roman" w:cs="ＭＳ ゴシック" w:hint="eastAsia"/>
          <w:color w:val="auto"/>
          <w:sz w:val="20"/>
          <w:szCs w:val="20"/>
        </w:rPr>
        <w:t>・・・</w:t>
      </w:r>
      <w:r w:rsidRPr="00CB71D6">
        <w:rPr>
          <w:rFonts w:ascii="HGSｺﾞｼｯｸM" w:eastAsia="HGSｺﾞｼｯｸM" w:hAnsi="Times New Roman" w:cs="ＭＳ ゴシック" w:hint="eastAsia"/>
          <w:color w:val="auto"/>
          <w:sz w:val="20"/>
          <w:szCs w:val="20"/>
        </w:rPr>
        <w:t>・・・・・・・・・・・・・・・</w:t>
      </w:r>
      <w:r w:rsidRPr="00CB71D6">
        <w:rPr>
          <w:rFonts w:ascii="HGSｺﾞｼｯｸM" w:eastAsia="HGSｺﾞｼｯｸM" w:hAnsi="ＤＨＰ平成ゴシックW5" w:cs="ＤＨＰ平成ゴシックW5"/>
          <w:color w:val="auto"/>
          <w:sz w:val="20"/>
          <w:szCs w:val="20"/>
        </w:rPr>
        <w:t>2</w:t>
      </w:r>
      <w:r w:rsidR="00AA4FE9" w:rsidRPr="00CB71D6">
        <w:rPr>
          <w:rFonts w:ascii="HGSｺﾞｼｯｸM" w:eastAsia="HGSｺﾞｼｯｸM" w:hAnsi="ＤＨＰ平成ゴシックW5" w:cs="ＤＨＰ平成ゴシックW5" w:hint="eastAsia"/>
          <w:color w:val="auto"/>
          <w:sz w:val="20"/>
          <w:szCs w:val="20"/>
        </w:rPr>
        <w:t>9</w:t>
      </w:r>
    </w:p>
    <w:p w:rsidR="00EA04B2" w:rsidRPr="00CB71D6" w:rsidRDefault="00EA04B2" w:rsidP="00EA04B2">
      <w:pPr>
        <w:pBdr>
          <w:left w:val="single" w:sz="36" w:space="4" w:color="808080"/>
        </w:pBdr>
        <w:adjustRightInd/>
        <w:rPr>
          <w:rFonts w:ascii="HGSｺﾞｼｯｸM" w:eastAsia="HGSｺﾞｼｯｸM" w:hAnsi="ＤＨＰ特太ゴシック体" w:cs="ＤＨＰ特太ゴシック体"/>
          <w:color w:val="auto"/>
          <w:sz w:val="21"/>
          <w:szCs w:val="21"/>
        </w:rPr>
      </w:pPr>
      <w:r w:rsidRPr="00CB71D6">
        <w:rPr>
          <w:rFonts w:ascii="HGSｺﾞｼｯｸM" w:eastAsia="HGSｺﾞｼｯｸM" w:hAnsi="ＤＨＰ特太ゴシック体" w:cs="ＤＨＰ特太ゴシック体" w:hint="eastAsia"/>
          <w:color w:val="auto"/>
          <w:sz w:val="21"/>
          <w:szCs w:val="21"/>
        </w:rPr>
        <w:t xml:space="preserve">　様式２－</w:t>
      </w:r>
      <w:r w:rsidRPr="00CB71D6">
        <w:rPr>
          <w:rFonts w:ascii="HGSｺﾞｼｯｸM" w:eastAsia="HGSｺﾞｼｯｸM" w:hAnsi="ＤＨＰ特太ゴシック体" w:cs="ＤＨＰ特太ゴシック体"/>
          <w:color w:val="auto"/>
          <w:sz w:val="21"/>
          <w:szCs w:val="21"/>
        </w:rPr>
        <w:t>10</w:t>
      </w:r>
      <w:r w:rsidRPr="00CB71D6">
        <w:rPr>
          <w:rFonts w:ascii="HGSｺﾞｼｯｸM" w:eastAsia="HGSｺﾞｼｯｸM" w:hAnsi="ＤＨＰ特太ゴシック体" w:cs="ＤＨＰ特太ゴシック体" w:hint="eastAsia"/>
          <w:color w:val="auto"/>
          <w:sz w:val="21"/>
          <w:szCs w:val="21"/>
        </w:rPr>
        <w:t xml:space="preserve">　有資格者の配置計画　</w:t>
      </w:r>
      <w:r w:rsidRPr="00CB71D6">
        <w:rPr>
          <w:rFonts w:ascii="HGSｺﾞｼｯｸM" w:eastAsia="HGSｺﾞｼｯｸM" w:hAnsi="Times New Roman" w:cs="ＭＳ ゴシック"/>
          <w:color w:val="auto"/>
          <w:sz w:val="21"/>
          <w:szCs w:val="21"/>
        </w:rPr>
        <w:t xml:space="preserve">  </w:t>
      </w:r>
      <w:r w:rsidRPr="00CB71D6">
        <w:rPr>
          <w:rFonts w:ascii="HGSｺﾞｼｯｸM" w:eastAsia="HGSｺﾞｼｯｸM" w:hAnsi="Times New Roman" w:cs="ＭＳ ゴシック" w:hint="eastAsia"/>
          <w:color w:val="auto"/>
          <w:sz w:val="21"/>
          <w:szCs w:val="21"/>
        </w:rPr>
        <w:t>・・・・・・・・・・・・・・・・・・・・・・</w:t>
      </w:r>
      <w:r w:rsidR="00AA4FE9" w:rsidRPr="00CB71D6">
        <w:rPr>
          <w:rFonts w:ascii="HGSｺﾞｼｯｸM" w:eastAsia="HGSｺﾞｼｯｸM" w:hAnsi="ＤＨＰ特太ゴシック体" w:cs="ＤＨＰ特太ゴシック体" w:hint="eastAsia"/>
          <w:color w:val="auto"/>
          <w:sz w:val="21"/>
          <w:szCs w:val="21"/>
        </w:rPr>
        <w:t>30</w:t>
      </w:r>
    </w:p>
    <w:p w:rsidR="00045BF6" w:rsidRPr="00CB71D6" w:rsidRDefault="00EA04B2" w:rsidP="00155D32">
      <w:pPr>
        <w:pBdr>
          <w:left w:val="single" w:sz="36" w:space="4" w:color="808080"/>
        </w:pBdr>
        <w:adjustRightInd/>
        <w:rPr>
          <w:rFonts w:ascii="HGSｺﾞｼｯｸM" w:eastAsia="HGSｺﾞｼｯｸM" w:hAnsi="ＤＨＰ特太ゴシック体" w:cs="ＤＨＰ特太ゴシック体"/>
          <w:color w:val="auto"/>
          <w:sz w:val="21"/>
          <w:szCs w:val="21"/>
        </w:rPr>
      </w:pPr>
      <w:r w:rsidRPr="00CB71D6">
        <w:rPr>
          <w:rFonts w:ascii="HGSｺﾞｼｯｸM" w:eastAsia="HGSｺﾞｼｯｸM" w:hAnsi="ＤＨＰ特太ゴシック体" w:cs="ＤＨＰ特太ゴシック体"/>
          <w:color w:val="auto"/>
          <w:sz w:val="21"/>
          <w:szCs w:val="21"/>
        </w:rPr>
        <w:t xml:space="preserve">  </w:t>
      </w:r>
      <w:r w:rsidRPr="00CB71D6">
        <w:rPr>
          <w:rFonts w:ascii="HGSｺﾞｼｯｸM" w:eastAsia="HGSｺﾞｼｯｸM" w:hAnsi="ＤＨＰ特太ゴシック体" w:cs="ＤＨＰ特太ゴシック体" w:hint="eastAsia"/>
          <w:color w:val="auto"/>
          <w:sz w:val="21"/>
          <w:szCs w:val="21"/>
        </w:rPr>
        <w:t>様式２－</w:t>
      </w:r>
      <w:r w:rsidRPr="00CB71D6">
        <w:rPr>
          <w:rFonts w:ascii="HGSｺﾞｼｯｸM" w:eastAsia="HGSｺﾞｼｯｸM" w:hAnsi="ＤＨＰ特太ゴシック体" w:cs="ＤＨＰ特太ゴシック体"/>
          <w:color w:val="auto"/>
          <w:sz w:val="21"/>
          <w:szCs w:val="21"/>
        </w:rPr>
        <w:t>11</w:t>
      </w:r>
      <w:r w:rsidRPr="00CB71D6">
        <w:rPr>
          <w:rFonts w:ascii="HGSｺﾞｼｯｸM" w:eastAsia="HGSｺﾞｼｯｸM" w:hAnsi="ＤＨＰ特太ゴシック体" w:cs="ＤＨＰ特太ゴシック体" w:hint="eastAsia"/>
          <w:color w:val="auto"/>
          <w:sz w:val="21"/>
          <w:szCs w:val="21"/>
        </w:rPr>
        <w:t xml:space="preserve">　経営悪化の場合の対応</w:t>
      </w:r>
      <w:r w:rsidR="00FB258A" w:rsidRPr="00CB71D6">
        <w:rPr>
          <w:rFonts w:ascii="HGSｺﾞｼｯｸM" w:eastAsia="HGSｺﾞｼｯｸM" w:hAnsi="ＤＨＰ特太ゴシック体" w:cs="ＤＨＰ特太ゴシック体" w:hint="eastAsia"/>
          <w:color w:val="auto"/>
          <w:sz w:val="21"/>
          <w:szCs w:val="21"/>
        </w:rPr>
        <w:t>策</w:t>
      </w:r>
      <w:r w:rsidRPr="00CB71D6">
        <w:rPr>
          <w:rFonts w:ascii="HGSｺﾞｼｯｸM" w:eastAsia="HGSｺﾞｼｯｸM" w:hAnsi="ＤＨＰ特太ゴシック体" w:cs="ＤＨＰ特太ゴシック体" w:hint="eastAsia"/>
          <w:color w:val="auto"/>
          <w:sz w:val="21"/>
          <w:szCs w:val="21"/>
        </w:rPr>
        <w:t xml:space="preserve">　</w:t>
      </w:r>
      <w:r w:rsidRPr="00CB71D6">
        <w:rPr>
          <w:rFonts w:ascii="HGSｺﾞｼｯｸM" w:eastAsia="HGSｺﾞｼｯｸM" w:hAnsi="Times New Roman" w:cs="ＭＳ ゴシック"/>
          <w:color w:val="auto"/>
          <w:sz w:val="21"/>
          <w:szCs w:val="21"/>
        </w:rPr>
        <w:t xml:space="preserve">  </w:t>
      </w:r>
      <w:r w:rsidRPr="00CB71D6">
        <w:rPr>
          <w:rFonts w:ascii="HGSｺﾞｼｯｸM" w:eastAsia="HGSｺﾞｼｯｸM" w:hAnsi="Times New Roman" w:cs="ＭＳ ゴシック" w:hint="eastAsia"/>
          <w:color w:val="auto"/>
          <w:sz w:val="21"/>
          <w:szCs w:val="21"/>
        </w:rPr>
        <w:t>・・・・・・・・・・・・・・・・・・・・</w:t>
      </w:r>
      <w:r w:rsidR="00AA4FE9" w:rsidRPr="00CB71D6">
        <w:rPr>
          <w:rFonts w:ascii="HGSｺﾞｼｯｸM" w:eastAsia="HGSｺﾞｼｯｸM" w:hAnsi="ＤＨＰ特太ゴシック体" w:cs="ＤＨＰ特太ゴシック体"/>
          <w:color w:val="auto"/>
          <w:sz w:val="21"/>
          <w:szCs w:val="21"/>
        </w:rPr>
        <w:t>3</w:t>
      </w:r>
      <w:r w:rsidR="00AA4FE9" w:rsidRPr="00CB71D6">
        <w:rPr>
          <w:rFonts w:ascii="HGSｺﾞｼｯｸM" w:eastAsia="HGSｺﾞｼｯｸM" w:hAnsi="ＤＨＰ特太ゴシック体" w:cs="ＤＨＰ特太ゴシック体" w:hint="eastAsia"/>
          <w:color w:val="auto"/>
          <w:sz w:val="21"/>
          <w:szCs w:val="21"/>
        </w:rPr>
        <w:t>1</w:t>
      </w:r>
    </w:p>
    <w:p w:rsidR="009A7BD1" w:rsidRPr="00CB71D6" w:rsidRDefault="009A7BD1" w:rsidP="00155D32">
      <w:pPr>
        <w:pBdr>
          <w:left w:val="single" w:sz="36" w:space="4" w:color="808080"/>
        </w:pBdr>
        <w:adjustRightInd/>
        <w:rPr>
          <w:rFonts w:ascii="HGSｺﾞｼｯｸM" w:eastAsia="HGSｺﾞｼｯｸM" w:hAnsi="ＤＨＰ特太ゴシック体" w:cs="ＤＨＰ特太ゴシック体"/>
          <w:color w:val="auto"/>
          <w:sz w:val="21"/>
          <w:szCs w:val="21"/>
        </w:rPr>
      </w:pPr>
      <w:r w:rsidRPr="00CB71D6">
        <w:rPr>
          <w:rFonts w:ascii="HGSｺﾞｼｯｸM" w:eastAsia="HGSｺﾞｼｯｸM" w:hAnsi="ＤＨＰ特太ゴシック体" w:cs="ＤＨＰ特太ゴシック体" w:hint="eastAsia"/>
          <w:color w:val="auto"/>
          <w:sz w:val="21"/>
          <w:szCs w:val="21"/>
        </w:rPr>
        <w:t xml:space="preserve">　様式２－12　提案価格内訳書　</w:t>
      </w:r>
      <w:r w:rsidRPr="00CB71D6">
        <w:rPr>
          <w:rFonts w:ascii="HGSｺﾞｼｯｸM" w:eastAsia="HGSｺﾞｼｯｸM" w:hAnsi="Times New Roman" w:cs="ＭＳ ゴシック"/>
          <w:color w:val="auto"/>
          <w:sz w:val="21"/>
          <w:szCs w:val="21"/>
        </w:rPr>
        <w:t xml:space="preserve">  </w:t>
      </w:r>
      <w:r w:rsidRPr="00CB71D6">
        <w:rPr>
          <w:rFonts w:ascii="HGSｺﾞｼｯｸM" w:eastAsia="HGSｺﾞｼｯｸM" w:hAnsi="Times New Roman" w:cs="ＭＳ ゴシック" w:hint="eastAsia"/>
          <w:color w:val="auto"/>
          <w:sz w:val="21"/>
          <w:szCs w:val="21"/>
        </w:rPr>
        <w:t>・・・・・・・・・・・・・・・・・・・・・・・・</w:t>
      </w:r>
      <w:r w:rsidR="00AA4FE9" w:rsidRPr="00CB71D6">
        <w:rPr>
          <w:rFonts w:ascii="HGSｺﾞｼｯｸM" w:eastAsia="HGSｺﾞｼｯｸM" w:hAnsi="ＤＨＰ特太ゴシック体" w:cs="ＤＨＰ特太ゴシック体" w:hint="eastAsia"/>
          <w:color w:val="auto"/>
          <w:sz w:val="21"/>
          <w:szCs w:val="21"/>
        </w:rPr>
        <w:t>32</w:t>
      </w:r>
    </w:p>
    <w:p w:rsidR="00045BF6" w:rsidRPr="00CB71D6" w:rsidRDefault="00045BF6" w:rsidP="00045BF6">
      <w:pPr>
        <w:adjustRightInd/>
        <w:rPr>
          <w:rFonts w:ascii="HGSｺﾞｼｯｸM" w:eastAsia="HGSｺﾞｼｯｸM" w:hAnsi="Times New Roman" w:cs="Times New Roman"/>
          <w:color w:val="auto"/>
        </w:rPr>
        <w:sectPr w:rsidR="00045BF6" w:rsidRPr="00CB71D6" w:rsidSect="00045BF6">
          <w:pgSz w:w="11906" w:h="16838"/>
          <w:pgMar w:top="1418" w:right="1418" w:bottom="1418" w:left="1700" w:header="720" w:footer="720" w:gutter="0"/>
          <w:cols w:space="720"/>
          <w:noEndnote/>
          <w:docGrid w:type="linesAndChars" w:linePitch="350"/>
        </w:sectPr>
      </w:pPr>
    </w:p>
    <w:p w:rsidR="00045BF6" w:rsidRPr="00CB71D6" w:rsidRDefault="00045BF6" w:rsidP="00045BF6">
      <w:pPr>
        <w:adjustRightInd/>
        <w:spacing w:before="48" w:after="48"/>
        <w:ind w:left="240"/>
        <w:outlineLvl w:val="1"/>
        <w:rPr>
          <w:rFonts w:ascii="HGSｺﾞｼｯｸM" w:eastAsia="HGSｺﾞｼｯｸM" w:hAnsi="Times New Roman" w:cs="Times New Roman"/>
          <w:color w:val="auto"/>
        </w:rPr>
      </w:pPr>
      <w:r w:rsidRPr="00CB71D6">
        <w:rPr>
          <w:rFonts w:ascii="HGSｺﾞｼｯｸM" w:eastAsia="HGSｺﾞｼｯｸM" w:hAnsi="Arial Black" w:cs="ＤＦ特太ゴシック体" w:hint="eastAsia"/>
          <w:color w:val="auto"/>
        </w:rPr>
        <w:lastRenderedPageBreak/>
        <w:t>様式２－１　公的使命と経営ビジョン</w:t>
      </w:r>
    </w:p>
    <w:p w:rsidR="00045BF6" w:rsidRPr="00CB71D6" w:rsidRDefault="00045BF6" w:rsidP="00045BF6">
      <w:pPr>
        <w:tabs>
          <w:tab w:val="left" w:pos="486"/>
        </w:tabs>
        <w:adjustRightInd/>
        <w:snapToGrid w:val="0"/>
        <w:spacing w:line="240" w:lineRule="exact"/>
        <w:ind w:left="486" w:hanging="486"/>
        <w:rPr>
          <w:rFonts w:ascii="HGSｺﾞｼｯｸM" w:eastAsia="HGSｺﾞｼｯｸM" w:hAnsi="Times New Roman" w:cs="Times New Roman"/>
          <w:color w:val="auto"/>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9"/>
      </w:tblGrid>
      <w:tr w:rsidR="00CB71D6" w:rsidRPr="00CB71D6" w:rsidTr="00992CF7">
        <w:trPr>
          <w:trHeight w:val="1400"/>
        </w:trPr>
        <w:tc>
          <w:tcPr>
            <w:tcW w:w="8669" w:type="dxa"/>
            <w:tcBorders>
              <w:top w:val="single" w:sz="12" w:space="0" w:color="000000"/>
              <w:left w:val="single" w:sz="12" w:space="0" w:color="000000"/>
              <w:bottom w:val="single" w:sz="4" w:space="0" w:color="000000"/>
              <w:right w:val="single" w:sz="12" w:space="0" w:color="000000"/>
            </w:tcBorders>
          </w:tcPr>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ind w:left="236" w:hangingChars="100" w:hanging="236"/>
              <w:rPr>
                <w:rFonts w:ascii="HGSｺﾞｼｯｸM" w:eastAsia="HGSｺﾞｼｯｸM" w:cs="ＭＳ ゴシック"/>
                <w:color w:val="auto"/>
                <w:spacing w:val="-2"/>
              </w:rPr>
            </w:pPr>
            <w:r w:rsidRPr="00CB71D6">
              <w:rPr>
                <w:rFonts w:ascii="HGSｺﾞｼｯｸM" w:eastAsia="HGSｺﾞｼｯｸM" w:hAnsi="Times New Roman" w:cs="ＭＳ ゴシック" w:hint="eastAsia"/>
                <w:color w:val="auto"/>
                <w:spacing w:val="-2"/>
              </w:rPr>
              <w:t>※</w:t>
            </w:r>
            <w:r w:rsidRPr="00CB71D6">
              <w:rPr>
                <w:rFonts w:ascii="HGSｺﾞｼｯｸM" w:eastAsia="HGSｺﾞｼｯｸM" w:cs="ＭＳ ゴシック" w:hint="eastAsia"/>
                <w:color w:val="auto"/>
                <w:spacing w:val="-2"/>
              </w:rPr>
              <w:t>下水道施設の指定管理者として求められる公的使命と経営ビジョンを記載すること。</w:t>
            </w: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r w:rsidR="00045BF6" w:rsidRPr="00CB71D6" w:rsidTr="00992CF7">
        <w:trPr>
          <w:trHeight w:val="11041"/>
        </w:trPr>
        <w:tc>
          <w:tcPr>
            <w:tcW w:w="8669" w:type="dxa"/>
            <w:tcBorders>
              <w:top w:val="single" w:sz="4" w:space="0" w:color="000000"/>
              <w:left w:val="single" w:sz="12" w:space="0" w:color="000000"/>
              <w:bottom w:val="single" w:sz="12" w:space="0" w:color="000000"/>
              <w:right w:val="single" w:sz="12" w:space="0" w:color="000000"/>
            </w:tcBorders>
          </w:tcPr>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045BF6" w:rsidRPr="00CB71D6" w:rsidRDefault="00045BF6" w:rsidP="00045BF6">
      <w:pPr>
        <w:tabs>
          <w:tab w:val="left" w:pos="486"/>
        </w:tabs>
        <w:adjustRightInd/>
        <w:ind w:left="486" w:hanging="486"/>
        <w:rPr>
          <w:rFonts w:ascii="HGSｺﾞｼｯｸM" w:eastAsia="HGSｺﾞｼｯｸM" w:hAnsi="Times New Roman" w:cs="Times New Roman"/>
          <w:color w:val="auto"/>
        </w:rPr>
      </w:pPr>
    </w:p>
    <w:p w:rsidR="00045BF6" w:rsidRPr="00CB71D6" w:rsidRDefault="00045BF6" w:rsidP="00045BF6">
      <w:pPr>
        <w:tabs>
          <w:tab w:val="left" w:pos="486"/>
        </w:tabs>
        <w:adjustRightInd/>
        <w:ind w:leftChars="100" w:left="485" w:hangingChars="102" w:hanging="245"/>
        <w:rPr>
          <w:rFonts w:ascii="HGSｺﾞｼｯｸM" w:eastAsia="HGSｺﾞｼｯｸM" w:hAnsi="Arial Black" w:cs="ＤＦ特太ゴシック体"/>
          <w:color w:val="auto"/>
        </w:rPr>
      </w:pPr>
      <w:r w:rsidRPr="00CB71D6">
        <w:rPr>
          <w:rFonts w:ascii="HGSｺﾞｼｯｸM" w:eastAsia="HGSｺﾞｼｯｸM" w:hAnsi="Times New Roman" w:cs="Times New Roman"/>
          <w:color w:val="auto"/>
        </w:rPr>
        <w:br w:type="page"/>
      </w:r>
      <w:r w:rsidRPr="00CB71D6">
        <w:rPr>
          <w:rFonts w:ascii="HGSｺﾞｼｯｸM" w:eastAsia="HGSｺﾞｼｯｸM" w:hAnsi="Arial Black" w:cs="ＤＦ特太ゴシック体" w:hint="eastAsia"/>
          <w:color w:val="auto"/>
        </w:rPr>
        <w:lastRenderedPageBreak/>
        <w:t>様式２－２　管理運営方針</w:t>
      </w:r>
    </w:p>
    <w:p w:rsidR="00045BF6" w:rsidRPr="00CB71D6" w:rsidRDefault="00045BF6" w:rsidP="00045BF6">
      <w:pPr>
        <w:tabs>
          <w:tab w:val="left" w:pos="486"/>
        </w:tabs>
        <w:adjustRightInd/>
        <w:ind w:leftChars="100" w:left="464" w:hangingChars="102" w:hanging="224"/>
        <w:rPr>
          <w:rFonts w:ascii="HGSｺﾞｼｯｸM" w:eastAsia="HGSｺﾞｼｯｸM" w:hAnsi="Times New Roman" w:cs="Times New Roman"/>
          <w:color w:val="auto"/>
          <w:sz w:val="22"/>
          <w:szCs w:val="22"/>
        </w:rPr>
      </w:pPr>
      <w:r w:rsidRPr="00CB71D6">
        <w:rPr>
          <w:rFonts w:ascii="HGSｺﾞｼｯｸM" w:eastAsia="HGSｺﾞｼｯｸM" w:hAnsi="Arial Black" w:cs="ＤＦ特太ゴシック体" w:hint="eastAsia"/>
          <w:color w:val="auto"/>
          <w:sz w:val="22"/>
          <w:szCs w:val="22"/>
        </w:rPr>
        <w:t>（１）管理運営の基本</w:t>
      </w:r>
      <w:r w:rsidR="00AB5A87" w:rsidRPr="00CB71D6">
        <w:rPr>
          <w:rFonts w:ascii="HGSｺﾞｼｯｸM" w:eastAsia="HGSｺﾞｼｯｸM" w:hAnsi="Arial Black" w:cs="ＤＦ特太ゴシック体" w:hint="eastAsia"/>
          <w:color w:val="auto"/>
          <w:sz w:val="22"/>
          <w:szCs w:val="22"/>
        </w:rPr>
        <w:t>方針</w:t>
      </w:r>
    </w:p>
    <w:p w:rsidR="00045BF6" w:rsidRPr="00CB71D6" w:rsidRDefault="00045BF6" w:rsidP="00045BF6">
      <w:pPr>
        <w:tabs>
          <w:tab w:val="left" w:pos="486"/>
        </w:tabs>
        <w:adjustRightInd/>
        <w:snapToGrid w:val="0"/>
        <w:spacing w:line="240" w:lineRule="exact"/>
        <w:ind w:left="486" w:hanging="486"/>
        <w:rPr>
          <w:rFonts w:ascii="HGSｺﾞｼｯｸM" w:eastAsia="HGSｺﾞｼｯｸM" w:hAnsi="Times New Roman" w:cs="Times New Roman"/>
          <w:color w:val="auto"/>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9"/>
      </w:tblGrid>
      <w:tr w:rsidR="00CB71D6" w:rsidRPr="00CB71D6" w:rsidTr="00992CF7">
        <w:trPr>
          <w:trHeight w:val="1400"/>
        </w:trPr>
        <w:tc>
          <w:tcPr>
            <w:tcW w:w="8669" w:type="dxa"/>
            <w:tcBorders>
              <w:top w:val="single" w:sz="12" w:space="0" w:color="000000"/>
              <w:left w:val="single" w:sz="12" w:space="0" w:color="000000"/>
              <w:bottom w:val="single" w:sz="4" w:space="0" w:color="000000"/>
              <w:right w:val="single" w:sz="12" w:space="0" w:color="000000"/>
            </w:tcBorders>
          </w:tcPr>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ind w:left="236" w:hangingChars="100" w:hanging="236"/>
              <w:rPr>
                <w:rFonts w:ascii="HGSｺﾞｼｯｸM" w:eastAsia="HGSｺﾞｼｯｸM" w:cs="ＭＳ ゴシック"/>
                <w:color w:val="auto"/>
                <w:spacing w:val="-2"/>
              </w:rPr>
            </w:pPr>
            <w:r w:rsidRPr="00CB71D6">
              <w:rPr>
                <w:rFonts w:ascii="HGSｺﾞｼｯｸM" w:eastAsia="HGSｺﾞｼｯｸM" w:hAnsi="Times New Roman" w:cs="ＭＳ ゴシック" w:hint="eastAsia"/>
                <w:color w:val="auto"/>
                <w:spacing w:val="-2"/>
              </w:rPr>
              <w:t>※</w:t>
            </w:r>
            <w:r w:rsidR="00B2654D" w:rsidRPr="00CB71D6">
              <w:rPr>
                <w:rFonts w:ascii="HGSｺﾞｼｯｸM" w:eastAsia="HGSｺﾞｼｯｸM" w:hAnsi="Times New Roman" w:cs="ＭＳ ゴシック" w:hint="eastAsia"/>
                <w:color w:val="auto"/>
                <w:spacing w:val="-2"/>
              </w:rPr>
              <w:t>本</w:t>
            </w:r>
            <w:r w:rsidRPr="00CB71D6">
              <w:rPr>
                <w:rFonts w:ascii="HGSｺﾞｼｯｸM" w:eastAsia="HGSｺﾞｼｯｸM" w:cs="ＭＳ ゴシック" w:hint="eastAsia"/>
                <w:color w:val="auto"/>
                <w:spacing w:val="-2"/>
              </w:rPr>
              <w:t>業務の趣旨、管理対象施設の特長を踏まえ、対象施設の管理運営の基本的方針を提案するとともに、法人等の本業務への取組み姿勢等を積極的にアピールすること。</w:t>
            </w: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r w:rsidR="00045BF6" w:rsidRPr="00CB71D6" w:rsidTr="00992CF7">
        <w:trPr>
          <w:trHeight w:val="9180"/>
        </w:trPr>
        <w:tc>
          <w:tcPr>
            <w:tcW w:w="8669" w:type="dxa"/>
            <w:tcBorders>
              <w:top w:val="single" w:sz="4" w:space="0" w:color="000000"/>
              <w:left w:val="single" w:sz="12" w:space="0" w:color="000000"/>
              <w:bottom w:val="single" w:sz="12" w:space="0" w:color="000000"/>
              <w:right w:val="single" w:sz="12" w:space="0" w:color="000000"/>
            </w:tcBorders>
          </w:tcPr>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045BF6" w:rsidRPr="00CB71D6" w:rsidRDefault="00045BF6" w:rsidP="00045BF6">
      <w:pPr>
        <w:tabs>
          <w:tab w:val="left" w:pos="486"/>
        </w:tabs>
        <w:adjustRightInd/>
        <w:ind w:left="486" w:hanging="486"/>
        <w:rPr>
          <w:rFonts w:ascii="HGSｺﾞｼｯｸM" w:eastAsia="HGSｺﾞｼｯｸM" w:hAnsi="Times New Roman" w:cs="Times New Roman"/>
          <w:color w:val="auto"/>
        </w:rPr>
      </w:pPr>
    </w:p>
    <w:p w:rsidR="00045BF6" w:rsidRPr="00CB71D6" w:rsidRDefault="00045BF6" w:rsidP="00045BF6">
      <w:pPr>
        <w:adjustRightInd/>
        <w:spacing w:before="48" w:after="48"/>
        <w:ind w:left="240"/>
        <w:outlineLvl w:val="1"/>
        <w:rPr>
          <w:rFonts w:ascii="HGSｺﾞｼｯｸM" w:eastAsia="HGSｺﾞｼｯｸM" w:hAnsi="Times New Roman" w:cs="Times New Roman"/>
          <w:color w:val="auto"/>
        </w:rPr>
      </w:pPr>
      <w:r w:rsidRPr="00CB71D6">
        <w:rPr>
          <w:rFonts w:ascii="HGSｺﾞｼｯｸM" w:eastAsia="HGSｺﾞｼｯｸM" w:hAnsi="Times New Roman" w:cs="Times New Roman"/>
          <w:color w:val="auto"/>
        </w:rPr>
        <w:br w:type="page"/>
      </w:r>
      <w:r w:rsidRPr="00CB71D6">
        <w:rPr>
          <w:rFonts w:ascii="HGSｺﾞｼｯｸM" w:eastAsia="HGSｺﾞｼｯｸM" w:hAnsi="Arial Black" w:cs="ＤＦ特太ゴシック体" w:hint="eastAsia"/>
          <w:color w:val="auto"/>
        </w:rPr>
        <w:lastRenderedPageBreak/>
        <w:t>様式２－２　管理運営方針</w:t>
      </w:r>
    </w:p>
    <w:p w:rsidR="00045BF6" w:rsidRPr="00CB71D6" w:rsidRDefault="00045BF6" w:rsidP="00045BF6">
      <w:pPr>
        <w:adjustRightInd/>
        <w:spacing w:before="24" w:after="24"/>
        <w:ind w:firstLineChars="200" w:firstLine="440"/>
        <w:outlineLvl w:val="2"/>
        <w:rPr>
          <w:rFonts w:ascii="HGSｺﾞｼｯｸM" w:eastAsia="HGSｺﾞｼｯｸM" w:hAnsi="Arial Black" w:cs="ＤＨＰ特太ゴシック体"/>
          <w:color w:val="auto"/>
          <w:sz w:val="22"/>
          <w:szCs w:val="22"/>
        </w:rPr>
      </w:pPr>
      <w:r w:rsidRPr="00CB71D6">
        <w:rPr>
          <w:rFonts w:ascii="HGSｺﾞｼｯｸM" w:eastAsia="HGSｺﾞｼｯｸM" w:hAnsi="Arial Black" w:cs="ＤＨＰ特太ゴシック体" w:hint="eastAsia"/>
          <w:color w:val="auto"/>
          <w:sz w:val="22"/>
          <w:szCs w:val="22"/>
        </w:rPr>
        <w:t>（２）要求</w:t>
      </w:r>
      <w:r w:rsidR="007B5D17" w:rsidRPr="00CB71D6">
        <w:rPr>
          <w:rFonts w:ascii="HGSｺﾞｼｯｸM" w:eastAsia="HGSｺﾞｼｯｸM" w:hAnsi="Arial Black" w:cs="ＤＨＰ特太ゴシック体" w:hint="eastAsia"/>
          <w:color w:val="auto"/>
          <w:sz w:val="22"/>
          <w:szCs w:val="22"/>
        </w:rPr>
        <w:t>性能</w:t>
      </w:r>
      <w:r w:rsidR="00BB4AE7" w:rsidRPr="00CB71D6">
        <w:rPr>
          <w:rFonts w:ascii="HGSｺﾞｼｯｸM" w:eastAsia="HGSｺﾞｼｯｸM" w:hAnsi="Arial Black" w:cs="ＤＨＰ特太ゴシック体" w:hint="eastAsia"/>
          <w:color w:val="auto"/>
          <w:sz w:val="22"/>
          <w:szCs w:val="22"/>
        </w:rPr>
        <w:t>基準</w:t>
      </w:r>
      <w:r w:rsidRPr="00CB71D6">
        <w:rPr>
          <w:rFonts w:ascii="HGSｺﾞｼｯｸM" w:eastAsia="HGSｺﾞｼｯｸM" w:hAnsi="Arial Black" w:cs="ＤＨＰ特太ゴシック体" w:hint="eastAsia"/>
          <w:color w:val="auto"/>
          <w:sz w:val="22"/>
          <w:szCs w:val="22"/>
        </w:rPr>
        <w:t>遵守のための具体的方策</w:t>
      </w:r>
    </w:p>
    <w:p w:rsidR="00045BF6" w:rsidRPr="00CB71D6" w:rsidRDefault="00045BF6" w:rsidP="00045BF6">
      <w:pPr>
        <w:tabs>
          <w:tab w:val="left" w:pos="726"/>
        </w:tabs>
        <w:adjustRightInd/>
        <w:ind w:left="726" w:hanging="726"/>
        <w:rPr>
          <w:rFonts w:ascii="HGSｺﾞｼｯｸM" w:eastAsia="HGSｺﾞｼｯｸM" w:hAnsi="Times New Roman" w:cs="Times New Roman"/>
          <w:color w:val="auto"/>
          <w:sz w:val="22"/>
          <w:szCs w:val="22"/>
        </w:rPr>
      </w:pPr>
      <w:r w:rsidRPr="00CB71D6">
        <w:rPr>
          <w:rFonts w:ascii="HGSｺﾞｼｯｸM" w:eastAsia="HGSｺﾞｼｯｸM" w:hAnsi="Times New Roman" w:cs="Times New Roman" w:hint="eastAsia"/>
          <w:color w:val="auto"/>
          <w:sz w:val="22"/>
          <w:szCs w:val="22"/>
        </w:rPr>
        <w:t xml:space="preserve">　　　　①</w:t>
      </w:r>
      <w:r w:rsidRPr="00CB71D6">
        <w:rPr>
          <w:rFonts w:ascii="HGSｺﾞｼｯｸM" w:eastAsia="HGSｺﾞｼｯｸM" w:hAnsi="Times New Roman" w:cs="Times New Roman"/>
          <w:color w:val="auto"/>
          <w:sz w:val="22"/>
          <w:szCs w:val="22"/>
        </w:rPr>
        <w:t xml:space="preserve"> </w:t>
      </w:r>
      <w:r w:rsidRPr="00CB71D6">
        <w:rPr>
          <w:rFonts w:ascii="HGSｺﾞｼｯｸM" w:eastAsia="HGSｺﾞｼｯｸM" w:hAnsi="Times New Roman" w:cs="Times New Roman" w:hint="eastAsia"/>
          <w:color w:val="auto"/>
          <w:sz w:val="22"/>
          <w:szCs w:val="22"/>
        </w:rPr>
        <w:t>放流水質</w:t>
      </w:r>
      <w:r w:rsidR="007B5D17" w:rsidRPr="00CB71D6">
        <w:rPr>
          <w:rFonts w:ascii="HGSｺﾞｼｯｸM" w:eastAsia="HGSｺﾞｼｯｸM" w:hAnsi="Times New Roman" w:cs="Times New Roman" w:hint="eastAsia"/>
          <w:color w:val="auto"/>
          <w:sz w:val="22"/>
          <w:szCs w:val="22"/>
        </w:rPr>
        <w:t>要求性能</w:t>
      </w:r>
      <w:r w:rsidRPr="00CB71D6">
        <w:rPr>
          <w:rFonts w:ascii="HGSｺﾞｼｯｸM" w:eastAsia="HGSｺﾞｼｯｸM" w:hAnsi="Times New Roman" w:cs="Times New Roman" w:hint="eastAsia"/>
          <w:color w:val="auto"/>
          <w:sz w:val="22"/>
          <w:szCs w:val="22"/>
        </w:rPr>
        <w:t>基準</w:t>
      </w:r>
    </w:p>
    <w:p w:rsidR="00045BF6" w:rsidRPr="00CB71D6" w:rsidRDefault="00045BF6" w:rsidP="00045BF6">
      <w:pPr>
        <w:tabs>
          <w:tab w:val="left" w:pos="726"/>
        </w:tabs>
        <w:adjustRightInd/>
        <w:ind w:left="726" w:hanging="726"/>
        <w:rPr>
          <w:rFonts w:ascii="HGSｺﾞｼｯｸM" w:eastAsia="HGSｺﾞｼｯｸM" w:hAnsi="Times New Roman" w:cs="Times New Roman"/>
          <w:color w:val="auto"/>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9"/>
      </w:tblGrid>
      <w:tr w:rsidR="00CB71D6" w:rsidRPr="00CB71D6" w:rsidTr="00992CF7">
        <w:trPr>
          <w:trHeight w:val="1050"/>
        </w:trPr>
        <w:tc>
          <w:tcPr>
            <w:tcW w:w="8669" w:type="dxa"/>
            <w:tcBorders>
              <w:top w:val="single" w:sz="12" w:space="0" w:color="000000"/>
              <w:left w:val="single" w:sz="12" w:space="0" w:color="000000"/>
              <w:bottom w:val="single" w:sz="4" w:space="0" w:color="000000"/>
              <w:right w:val="single" w:sz="12" w:space="0" w:color="000000"/>
            </w:tcBorders>
          </w:tcPr>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r w:rsidRPr="00CB71D6">
              <w:rPr>
                <w:rFonts w:ascii="HGSｺﾞｼｯｸM" w:eastAsia="HGSｺﾞｼｯｸM" w:hAnsi="Times New Roman" w:cs="ＭＳ ゴシック" w:hint="eastAsia"/>
                <w:color w:val="auto"/>
                <w:spacing w:val="-2"/>
              </w:rPr>
              <w:t>※</w:t>
            </w:r>
            <w:r w:rsidRPr="00CB71D6">
              <w:rPr>
                <w:rFonts w:ascii="HGSｺﾞｼｯｸM" w:eastAsia="HGSｺﾞｼｯｸM" w:cs="ＭＳ ゴシック" w:hint="eastAsia"/>
                <w:color w:val="auto"/>
                <w:spacing w:val="-2"/>
              </w:rPr>
              <w:t>放流水質に関する要求</w:t>
            </w:r>
            <w:r w:rsidR="007B5D17" w:rsidRPr="00CB71D6">
              <w:rPr>
                <w:rFonts w:ascii="HGSｺﾞｼｯｸM" w:eastAsia="HGSｺﾞｼｯｸM" w:cs="ＭＳ ゴシック" w:hint="eastAsia"/>
                <w:color w:val="auto"/>
                <w:spacing w:val="-2"/>
              </w:rPr>
              <w:t>性能</w:t>
            </w:r>
            <w:r w:rsidR="00BB4AE7" w:rsidRPr="00CB71D6">
              <w:rPr>
                <w:rFonts w:ascii="HGSｺﾞｼｯｸM" w:eastAsia="HGSｺﾞｼｯｸM" w:cs="ＭＳ ゴシック" w:hint="eastAsia"/>
                <w:color w:val="auto"/>
                <w:spacing w:val="-2"/>
              </w:rPr>
              <w:t>基準</w:t>
            </w:r>
            <w:r w:rsidRPr="00CB71D6">
              <w:rPr>
                <w:rFonts w:ascii="HGSｺﾞｼｯｸM" w:eastAsia="HGSｺﾞｼｯｸM" w:cs="ＭＳ ゴシック" w:hint="eastAsia"/>
                <w:color w:val="auto"/>
                <w:spacing w:val="-2"/>
              </w:rPr>
              <w:t>を満たすための具体的な方法を提案すること。</w:t>
            </w: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r w:rsidR="00045BF6" w:rsidRPr="00CB71D6" w:rsidTr="00992CF7">
        <w:trPr>
          <w:trHeight w:val="10559"/>
        </w:trPr>
        <w:tc>
          <w:tcPr>
            <w:tcW w:w="8669" w:type="dxa"/>
            <w:tcBorders>
              <w:top w:val="single" w:sz="4" w:space="0" w:color="000000"/>
              <w:left w:val="single" w:sz="12" w:space="0" w:color="000000"/>
              <w:bottom w:val="single" w:sz="12" w:space="0" w:color="000000"/>
              <w:right w:val="single" w:sz="12" w:space="0" w:color="000000"/>
            </w:tcBorders>
          </w:tcPr>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045BF6" w:rsidRPr="00CB71D6" w:rsidRDefault="00045BF6" w:rsidP="00045BF6">
      <w:pPr>
        <w:adjustRightInd/>
        <w:rPr>
          <w:rFonts w:ascii="HGSｺﾞｼｯｸM" w:eastAsia="HGSｺﾞｼｯｸM" w:hAnsi="Times New Roman" w:cs="Times New Roman"/>
          <w:color w:val="auto"/>
        </w:rPr>
      </w:pPr>
    </w:p>
    <w:p w:rsidR="00045BF6" w:rsidRPr="00CB71D6" w:rsidRDefault="00045BF6" w:rsidP="00045BF6">
      <w:pPr>
        <w:adjustRightInd/>
        <w:spacing w:before="48" w:after="48"/>
        <w:ind w:left="240"/>
        <w:outlineLvl w:val="1"/>
        <w:rPr>
          <w:rFonts w:ascii="HGSｺﾞｼｯｸM" w:eastAsia="HGSｺﾞｼｯｸM" w:hAnsi="Times New Roman" w:cs="Times New Roman"/>
          <w:color w:val="auto"/>
        </w:rPr>
      </w:pPr>
      <w:r w:rsidRPr="00CB71D6">
        <w:rPr>
          <w:rFonts w:ascii="HGSｺﾞｼｯｸM" w:eastAsia="HGSｺﾞｼｯｸM" w:hAnsi="Times New Roman" w:cs="Times New Roman"/>
          <w:color w:val="auto"/>
        </w:rPr>
        <w:br w:type="page"/>
      </w:r>
      <w:r w:rsidRPr="00CB71D6">
        <w:rPr>
          <w:rFonts w:ascii="HGSｺﾞｼｯｸM" w:eastAsia="HGSｺﾞｼｯｸM" w:hAnsi="Arial Black" w:cs="ＤＦ特太ゴシック体" w:hint="eastAsia"/>
          <w:color w:val="auto"/>
        </w:rPr>
        <w:lastRenderedPageBreak/>
        <w:t>様式２－２　管理運営方針</w:t>
      </w:r>
    </w:p>
    <w:p w:rsidR="00045BF6" w:rsidRPr="00CB71D6" w:rsidRDefault="00045BF6" w:rsidP="00045BF6">
      <w:pPr>
        <w:adjustRightInd/>
        <w:spacing w:before="24" w:after="24"/>
        <w:ind w:firstLineChars="200" w:firstLine="440"/>
        <w:outlineLvl w:val="2"/>
        <w:rPr>
          <w:rFonts w:ascii="HGSｺﾞｼｯｸM" w:eastAsia="HGSｺﾞｼｯｸM" w:hAnsi="Arial Black" w:cs="ＤＨＰ特太ゴシック体"/>
          <w:color w:val="auto"/>
          <w:sz w:val="22"/>
          <w:szCs w:val="22"/>
        </w:rPr>
      </w:pPr>
      <w:r w:rsidRPr="00CB71D6">
        <w:rPr>
          <w:rFonts w:ascii="HGSｺﾞｼｯｸM" w:eastAsia="HGSｺﾞｼｯｸM" w:hAnsi="Arial Black" w:cs="ＤＨＰ特太ゴシック体" w:hint="eastAsia"/>
          <w:color w:val="auto"/>
          <w:sz w:val="22"/>
          <w:szCs w:val="22"/>
        </w:rPr>
        <w:t>（２）要求</w:t>
      </w:r>
      <w:r w:rsidR="007B5D17" w:rsidRPr="00CB71D6">
        <w:rPr>
          <w:rFonts w:ascii="HGSｺﾞｼｯｸM" w:eastAsia="HGSｺﾞｼｯｸM" w:hAnsi="Arial Black" w:cs="ＤＨＰ特太ゴシック体" w:hint="eastAsia"/>
          <w:color w:val="auto"/>
          <w:sz w:val="22"/>
          <w:szCs w:val="22"/>
        </w:rPr>
        <w:t>性能</w:t>
      </w:r>
      <w:r w:rsidR="00BB4AE7" w:rsidRPr="00CB71D6">
        <w:rPr>
          <w:rFonts w:ascii="HGSｺﾞｼｯｸM" w:eastAsia="HGSｺﾞｼｯｸM" w:hAnsi="Arial Black" w:cs="ＤＨＰ特太ゴシック体" w:hint="eastAsia"/>
          <w:color w:val="auto"/>
          <w:sz w:val="22"/>
          <w:szCs w:val="22"/>
        </w:rPr>
        <w:t>基準</w:t>
      </w:r>
      <w:r w:rsidRPr="00CB71D6">
        <w:rPr>
          <w:rFonts w:ascii="HGSｺﾞｼｯｸM" w:eastAsia="HGSｺﾞｼｯｸM" w:hAnsi="Arial Black" w:cs="ＤＨＰ特太ゴシック体" w:hint="eastAsia"/>
          <w:color w:val="auto"/>
          <w:sz w:val="22"/>
          <w:szCs w:val="22"/>
        </w:rPr>
        <w:t>遵守のための具体的方策</w:t>
      </w:r>
    </w:p>
    <w:p w:rsidR="00045BF6" w:rsidRPr="00CB71D6" w:rsidRDefault="00045BF6" w:rsidP="00045BF6">
      <w:pPr>
        <w:tabs>
          <w:tab w:val="left" w:pos="726"/>
        </w:tabs>
        <w:adjustRightInd/>
        <w:ind w:left="726" w:hanging="726"/>
        <w:rPr>
          <w:rFonts w:ascii="HGSｺﾞｼｯｸM" w:eastAsia="HGSｺﾞｼｯｸM" w:hAnsi="Times New Roman" w:cs="Times New Roman"/>
          <w:color w:val="auto"/>
          <w:sz w:val="22"/>
          <w:szCs w:val="22"/>
        </w:rPr>
      </w:pPr>
      <w:r w:rsidRPr="00CB71D6">
        <w:rPr>
          <w:rFonts w:ascii="HGSｺﾞｼｯｸM" w:eastAsia="HGSｺﾞｼｯｸM" w:hAnsi="Times New Roman" w:cs="Times New Roman" w:hint="eastAsia"/>
          <w:color w:val="auto"/>
          <w:sz w:val="22"/>
          <w:szCs w:val="22"/>
        </w:rPr>
        <w:t xml:space="preserve">　　　　②</w:t>
      </w:r>
      <w:r w:rsidRPr="00CB71D6">
        <w:rPr>
          <w:rFonts w:ascii="HGSｺﾞｼｯｸM" w:eastAsia="HGSｺﾞｼｯｸM" w:hAnsi="Times New Roman" w:cs="Times New Roman"/>
          <w:color w:val="auto"/>
          <w:sz w:val="22"/>
          <w:szCs w:val="22"/>
        </w:rPr>
        <w:t xml:space="preserve"> </w:t>
      </w:r>
      <w:r w:rsidRPr="00CB71D6">
        <w:rPr>
          <w:rFonts w:ascii="HGSｺﾞｼｯｸM" w:eastAsia="HGSｺﾞｼｯｸM" w:hAnsi="Times New Roman" w:cs="Times New Roman" w:hint="eastAsia"/>
          <w:color w:val="auto"/>
          <w:sz w:val="22"/>
          <w:szCs w:val="22"/>
        </w:rPr>
        <w:t>汚泥性状</w:t>
      </w:r>
      <w:r w:rsidR="007B5D17" w:rsidRPr="00CB71D6">
        <w:rPr>
          <w:rFonts w:ascii="HGSｺﾞｼｯｸM" w:eastAsia="HGSｺﾞｼｯｸM" w:hAnsi="Times New Roman" w:cs="Times New Roman" w:hint="eastAsia"/>
          <w:color w:val="auto"/>
          <w:sz w:val="22"/>
          <w:szCs w:val="22"/>
        </w:rPr>
        <w:t>要求性能</w:t>
      </w:r>
      <w:r w:rsidRPr="00CB71D6">
        <w:rPr>
          <w:rFonts w:ascii="HGSｺﾞｼｯｸM" w:eastAsia="HGSｺﾞｼｯｸM" w:hAnsi="Times New Roman" w:cs="Times New Roman" w:hint="eastAsia"/>
          <w:color w:val="auto"/>
          <w:sz w:val="22"/>
          <w:szCs w:val="22"/>
        </w:rPr>
        <w:t>基準</w:t>
      </w:r>
    </w:p>
    <w:p w:rsidR="00045BF6" w:rsidRPr="00CB71D6" w:rsidRDefault="00045BF6" w:rsidP="00045BF6">
      <w:pPr>
        <w:tabs>
          <w:tab w:val="left" w:pos="726"/>
        </w:tabs>
        <w:adjustRightInd/>
        <w:ind w:left="726" w:hanging="726"/>
        <w:rPr>
          <w:rFonts w:ascii="HGSｺﾞｼｯｸM" w:eastAsia="HGSｺﾞｼｯｸM" w:hAnsi="Times New Roman" w:cs="Times New Roman"/>
          <w:color w:val="auto"/>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9"/>
      </w:tblGrid>
      <w:tr w:rsidR="00CB71D6" w:rsidRPr="00CB71D6" w:rsidTr="00992CF7">
        <w:trPr>
          <w:trHeight w:val="1050"/>
        </w:trPr>
        <w:tc>
          <w:tcPr>
            <w:tcW w:w="8669" w:type="dxa"/>
            <w:tcBorders>
              <w:top w:val="single" w:sz="12" w:space="0" w:color="000000"/>
              <w:left w:val="single" w:sz="12" w:space="0" w:color="000000"/>
              <w:bottom w:val="single" w:sz="4" w:space="0" w:color="000000"/>
              <w:right w:val="single" w:sz="12" w:space="0" w:color="000000"/>
            </w:tcBorders>
          </w:tcPr>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r w:rsidRPr="00CB71D6">
              <w:rPr>
                <w:rFonts w:ascii="HGSｺﾞｼｯｸM" w:eastAsia="HGSｺﾞｼｯｸM" w:hAnsi="Times New Roman" w:cs="ＭＳ ゴシック" w:hint="eastAsia"/>
                <w:color w:val="auto"/>
                <w:spacing w:val="-2"/>
              </w:rPr>
              <w:t>※</w:t>
            </w:r>
            <w:r w:rsidRPr="00CB71D6">
              <w:rPr>
                <w:rFonts w:ascii="HGSｺﾞｼｯｸM" w:eastAsia="HGSｺﾞｼｯｸM" w:cs="ＭＳ ゴシック" w:hint="eastAsia"/>
                <w:color w:val="auto"/>
                <w:spacing w:val="-2"/>
              </w:rPr>
              <w:t>汚泥性状に関する要求</w:t>
            </w:r>
            <w:r w:rsidR="007B5D17" w:rsidRPr="00CB71D6">
              <w:rPr>
                <w:rFonts w:ascii="HGSｺﾞｼｯｸM" w:eastAsia="HGSｺﾞｼｯｸM" w:cs="ＭＳ ゴシック" w:hint="eastAsia"/>
                <w:color w:val="auto"/>
                <w:spacing w:val="-2"/>
              </w:rPr>
              <w:t>性能</w:t>
            </w:r>
            <w:r w:rsidR="00BB4AE7" w:rsidRPr="00CB71D6">
              <w:rPr>
                <w:rFonts w:ascii="HGSｺﾞｼｯｸM" w:eastAsia="HGSｺﾞｼｯｸM" w:cs="ＭＳ ゴシック" w:hint="eastAsia"/>
                <w:color w:val="auto"/>
                <w:spacing w:val="-2"/>
              </w:rPr>
              <w:t>基準</w:t>
            </w:r>
            <w:r w:rsidRPr="00CB71D6">
              <w:rPr>
                <w:rFonts w:ascii="HGSｺﾞｼｯｸM" w:eastAsia="HGSｺﾞｼｯｸM" w:cs="ＭＳ ゴシック" w:hint="eastAsia"/>
                <w:color w:val="auto"/>
                <w:spacing w:val="-2"/>
              </w:rPr>
              <w:t>を満たすための具体的な方法を提案すること。</w:t>
            </w: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r w:rsidR="00045BF6" w:rsidRPr="00CB71D6" w:rsidTr="00992CF7">
        <w:trPr>
          <w:trHeight w:val="10559"/>
        </w:trPr>
        <w:tc>
          <w:tcPr>
            <w:tcW w:w="8669" w:type="dxa"/>
            <w:tcBorders>
              <w:top w:val="single" w:sz="4" w:space="0" w:color="000000"/>
              <w:left w:val="single" w:sz="12" w:space="0" w:color="000000"/>
              <w:bottom w:val="single" w:sz="12" w:space="0" w:color="000000"/>
              <w:right w:val="single" w:sz="12" w:space="0" w:color="000000"/>
            </w:tcBorders>
          </w:tcPr>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045BF6" w:rsidRPr="00CB71D6" w:rsidRDefault="00045BF6" w:rsidP="00045BF6">
      <w:pPr>
        <w:tabs>
          <w:tab w:val="left" w:pos="726"/>
        </w:tabs>
        <w:adjustRightInd/>
        <w:ind w:left="726" w:hanging="726"/>
        <w:rPr>
          <w:rFonts w:ascii="HGSｺﾞｼｯｸM" w:eastAsia="HGSｺﾞｼｯｸM" w:hAnsi="Times New Roman" w:cs="Times New Roman"/>
          <w:color w:val="auto"/>
        </w:rPr>
      </w:pPr>
    </w:p>
    <w:p w:rsidR="007D22DD" w:rsidRPr="00CB71D6" w:rsidRDefault="00045BF6" w:rsidP="007D22DD">
      <w:pPr>
        <w:adjustRightInd/>
        <w:spacing w:before="48" w:after="48"/>
        <w:ind w:left="240"/>
        <w:outlineLvl w:val="1"/>
        <w:rPr>
          <w:rFonts w:ascii="HGSｺﾞｼｯｸM" w:eastAsia="HGSｺﾞｼｯｸM" w:hAnsi="Times New Roman" w:cs="Times New Roman"/>
          <w:color w:val="auto"/>
        </w:rPr>
      </w:pPr>
      <w:r w:rsidRPr="00CB71D6">
        <w:rPr>
          <w:rFonts w:ascii="HGSｺﾞｼｯｸM" w:eastAsia="HGSｺﾞｼｯｸM" w:hAnsi="Times New Roman" w:cs="Times New Roman"/>
          <w:color w:val="auto"/>
        </w:rPr>
        <w:br w:type="page"/>
      </w:r>
      <w:r w:rsidR="007D22DD" w:rsidRPr="00CB71D6">
        <w:rPr>
          <w:rFonts w:ascii="HGSｺﾞｼｯｸM" w:eastAsia="HGSｺﾞｼｯｸM" w:hAnsi="Arial Black" w:cs="ＤＦ特太ゴシック体" w:hint="eastAsia"/>
          <w:color w:val="auto"/>
        </w:rPr>
        <w:lastRenderedPageBreak/>
        <w:t>様式２－２　管理運営方針</w:t>
      </w:r>
    </w:p>
    <w:p w:rsidR="007D22DD" w:rsidRPr="00CB71D6" w:rsidRDefault="007D22DD" w:rsidP="007D22DD">
      <w:pPr>
        <w:adjustRightInd/>
        <w:spacing w:before="24" w:after="24"/>
        <w:ind w:firstLineChars="200" w:firstLine="440"/>
        <w:outlineLvl w:val="2"/>
        <w:rPr>
          <w:rFonts w:ascii="HGSｺﾞｼｯｸM" w:eastAsia="HGSｺﾞｼｯｸM" w:hAnsi="Arial Black" w:cs="ＤＨＰ特太ゴシック体"/>
          <w:color w:val="auto"/>
          <w:sz w:val="22"/>
          <w:szCs w:val="22"/>
        </w:rPr>
      </w:pPr>
      <w:r w:rsidRPr="00CB71D6">
        <w:rPr>
          <w:rFonts w:ascii="HGSｺﾞｼｯｸM" w:eastAsia="HGSｺﾞｼｯｸM" w:hAnsi="Arial Black" w:cs="ＤＨＰ特太ゴシック体" w:hint="eastAsia"/>
          <w:color w:val="auto"/>
          <w:sz w:val="22"/>
          <w:szCs w:val="22"/>
        </w:rPr>
        <w:t>（２）要求性能基準遵守のための具体的方策</w:t>
      </w:r>
    </w:p>
    <w:p w:rsidR="007D22DD" w:rsidRPr="00CB71D6" w:rsidRDefault="007D22DD" w:rsidP="007D22DD">
      <w:pPr>
        <w:tabs>
          <w:tab w:val="left" w:pos="726"/>
        </w:tabs>
        <w:adjustRightInd/>
        <w:ind w:left="726" w:hanging="726"/>
        <w:rPr>
          <w:rFonts w:ascii="HGSｺﾞｼｯｸM" w:eastAsia="HGSｺﾞｼｯｸM" w:hAnsi="Times New Roman" w:cs="Times New Roman"/>
          <w:color w:val="auto"/>
          <w:sz w:val="22"/>
          <w:szCs w:val="22"/>
        </w:rPr>
      </w:pPr>
      <w:r w:rsidRPr="00CB71D6">
        <w:rPr>
          <w:rFonts w:ascii="HGSｺﾞｼｯｸM" w:eastAsia="HGSｺﾞｼｯｸM" w:hAnsi="Times New Roman" w:cs="Times New Roman" w:hint="eastAsia"/>
          <w:color w:val="auto"/>
          <w:sz w:val="22"/>
          <w:szCs w:val="22"/>
        </w:rPr>
        <w:t xml:space="preserve">　　　　③</w:t>
      </w:r>
      <w:r w:rsidRPr="00CB71D6">
        <w:rPr>
          <w:rFonts w:ascii="HGSｺﾞｼｯｸM" w:eastAsia="HGSｺﾞｼｯｸM" w:hAnsi="Times New Roman" w:cs="Times New Roman"/>
          <w:color w:val="auto"/>
          <w:sz w:val="22"/>
          <w:szCs w:val="22"/>
        </w:rPr>
        <w:t xml:space="preserve"> </w:t>
      </w:r>
      <w:r w:rsidRPr="00CB71D6">
        <w:rPr>
          <w:rFonts w:ascii="HGSｺﾞｼｯｸM" w:eastAsia="HGSｺﾞｼｯｸM" w:hAnsi="Times New Roman" w:cs="Times New Roman" w:hint="eastAsia"/>
          <w:color w:val="auto"/>
          <w:sz w:val="22"/>
          <w:szCs w:val="22"/>
        </w:rPr>
        <w:t>環境保全要求性能基準</w:t>
      </w:r>
    </w:p>
    <w:p w:rsidR="007D22DD" w:rsidRPr="00CB71D6" w:rsidRDefault="007D22DD" w:rsidP="007D22DD">
      <w:pPr>
        <w:tabs>
          <w:tab w:val="left" w:pos="726"/>
        </w:tabs>
        <w:adjustRightInd/>
        <w:ind w:left="726" w:hanging="726"/>
        <w:rPr>
          <w:rFonts w:ascii="HGSｺﾞｼｯｸM" w:eastAsia="HGSｺﾞｼｯｸM" w:hAnsi="Times New Roman" w:cs="Times New Roman"/>
          <w:color w:val="auto"/>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9"/>
      </w:tblGrid>
      <w:tr w:rsidR="00CB71D6" w:rsidRPr="00CB71D6" w:rsidTr="00992CF7">
        <w:trPr>
          <w:trHeight w:val="1050"/>
        </w:trPr>
        <w:tc>
          <w:tcPr>
            <w:tcW w:w="8669" w:type="dxa"/>
            <w:tcBorders>
              <w:top w:val="single" w:sz="12" w:space="0" w:color="000000"/>
              <w:left w:val="single" w:sz="12" w:space="0" w:color="000000"/>
              <w:bottom w:val="single" w:sz="4" w:space="0" w:color="000000"/>
              <w:right w:val="single" w:sz="12" w:space="0" w:color="000000"/>
            </w:tcBorders>
          </w:tcPr>
          <w:p w:rsidR="007D22DD" w:rsidRPr="00CB71D6" w:rsidRDefault="007D22DD"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7D22DD" w:rsidRPr="00CB71D6" w:rsidRDefault="007D22DD"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r w:rsidRPr="00CB71D6">
              <w:rPr>
                <w:rFonts w:ascii="HGSｺﾞｼｯｸM" w:eastAsia="HGSｺﾞｼｯｸM" w:hAnsi="Times New Roman" w:cs="ＭＳ ゴシック" w:hint="eastAsia"/>
                <w:color w:val="auto"/>
                <w:spacing w:val="-2"/>
              </w:rPr>
              <w:t>※</w:t>
            </w:r>
            <w:r w:rsidRPr="00CB71D6">
              <w:rPr>
                <w:rFonts w:ascii="HGSｺﾞｼｯｸM" w:eastAsia="HGSｺﾞｼｯｸM" w:cs="ＭＳ ゴシック" w:hint="eastAsia"/>
                <w:color w:val="auto"/>
                <w:spacing w:val="-2"/>
              </w:rPr>
              <w:t>環境保全に関する要求性能基準を満たすための具体的な方法を提案すること。</w:t>
            </w:r>
          </w:p>
          <w:p w:rsidR="007D22DD" w:rsidRPr="00CB71D6" w:rsidRDefault="007D22DD"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r w:rsidR="007D22DD" w:rsidRPr="00CB71D6" w:rsidTr="00992CF7">
        <w:trPr>
          <w:trHeight w:val="10559"/>
        </w:trPr>
        <w:tc>
          <w:tcPr>
            <w:tcW w:w="8669" w:type="dxa"/>
            <w:tcBorders>
              <w:top w:val="single" w:sz="4" w:space="0" w:color="000000"/>
              <w:left w:val="single" w:sz="12" w:space="0" w:color="000000"/>
              <w:bottom w:val="single" w:sz="12" w:space="0" w:color="000000"/>
              <w:right w:val="single" w:sz="12" w:space="0" w:color="000000"/>
            </w:tcBorders>
          </w:tcPr>
          <w:p w:rsidR="007D22DD" w:rsidRPr="00CB71D6" w:rsidRDefault="007D22DD"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7D22DD" w:rsidRPr="00CB71D6" w:rsidRDefault="007D22DD"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7D22DD" w:rsidRPr="00CB71D6" w:rsidRDefault="007D22DD"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7D22DD" w:rsidRPr="00CB71D6" w:rsidRDefault="007D22DD"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7D22DD" w:rsidRPr="00CB71D6" w:rsidRDefault="007D22DD"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7D22DD" w:rsidRPr="00CB71D6" w:rsidRDefault="007D22DD"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7D22DD" w:rsidRPr="00CB71D6" w:rsidRDefault="007D22DD"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7D22DD" w:rsidRPr="00CB71D6" w:rsidRDefault="007D22DD"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7D22DD" w:rsidRPr="00CB71D6" w:rsidRDefault="007D22DD"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7D22DD" w:rsidRPr="00CB71D6" w:rsidRDefault="007D22DD"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7D22DD" w:rsidRPr="00CB71D6" w:rsidRDefault="007D22DD"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7D22DD" w:rsidRPr="00CB71D6" w:rsidRDefault="007D22DD"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7D22DD" w:rsidRPr="00CB71D6" w:rsidRDefault="007D22DD"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7D22DD" w:rsidRPr="00CB71D6" w:rsidRDefault="007D22DD"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7D22DD" w:rsidRPr="00CB71D6" w:rsidRDefault="007D22DD"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7D22DD" w:rsidRPr="00CB71D6" w:rsidRDefault="007D22DD"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7D22DD" w:rsidRPr="00CB71D6" w:rsidRDefault="007D22DD"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7D22DD" w:rsidRPr="00CB71D6" w:rsidRDefault="007D22DD"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7D22DD" w:rsidRPr="00CB71D6" w:rsidRDefault="007D22DD"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7D22DD" w:rsidRPr="00CB71D6" w:rsidRDefault="007D22DD"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7D22DD" w:rsidRPr="00CB71D6" w:rsidRDefault="007D22DD"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7D22DD" w:rsidRPr="00CB71D6" w:rsidRDefault="007D22DD"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7D22DD" w:rsidRPr="00CB71D6" w:rsidRDefault="007D22DD"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7D22DD" w:rsidRPr="00CB71D6" w:rsidRDefault="007D22DD"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7D22DD" w:rsidRPr="00CB71D6" w:rsidRDefault="007D22DD"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7D22DD" w:rsidRPr="00CB71D6" w:rsidRDefault="007D22DD"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7D22DD" w:rsidRPr="00CB71D6" w:rsidRDefault="007D22DD" w:rsidP="007D22DD">
      <w:pPr>
        <w:tabs>
          <w:tab w:val="left" w:pos="726"/>
        </w:tabs>
        <w:adjustRightInd/>
        <w:ind w:left="726" w:hanging="726"/>
        <w:rPr>
          <w:rFonts w:ascii="HGSｺﾞｼｯｸM" w:eastAsia="HGSｺﾞｼｯｸM" w:hAnsi="Times New Roman" w:cs="Times New Roman"/>
          <w:color w:val="auto"/>
        </w:rPr>
      </w:pPr>
    </w:p>
    <w:p w:rsidR="00045BF6" w:rsidRPr="00CB71D6" w:rsidRDefault="007D22DD" w:rsidP="007D22DD">
      <w:pPr>
        <w:adjustRightInd/>
        <w:spacing w:before="48" w:after="48"/>
        <w:ind w:left="240"/>
        <w:outlineLvl w:val="1"/>
        <w:rPr>
          <w:rFonts w:ascii="HGSｺﾞｼｯｸM" w:eastAsia="HGSｺﾞｼｯｸM" w:hAnsi="Times New Roman" w:cs="Times New Roman"/>
          <w:color w:val="auto"/>
        </w:rPr>
      </w:pPr>
      <w:r w:rsidRPr="00CB71D6">
        <w:rPr>
          <w:rFonts w:ascii="HGSｺﾞｼｯｸM" w:eastAsia="HGSｺﾞｼｯｸM" w:hAnsi="Times New Roman" w:cs="Times New Roman"/>
          <w:color w:val="auto"/>
        </w:rPr>
        <w:br w:type="page"/>
      </w:r>
      <w:r w:rsidR="00045BF6" w:rsidRPr="00CB71D6">
        <w:rPr>
          <w:rFonts w:ascii="HGSｺﾞｼｯｸM" w:eastAsia="HGSｺﾞｼｯｸM" w:hAnsi="Arial Black" w:cs="ＤＦ特太ゴシック体" w:hint="eastAsia"/>
          <w:color w:val="auto"/>
        </w:rPr>
        <w:lastRenderedPageBreak/>
        <w:t>様式２－２　管理運営方針</w:t>
      </w:r>
    </w:p>
    <w:p w:rsidR="00045BF6" w:rsidRPr="00CB71D6" w:rsidRDefault="00045BF6" w:rsidP="00045BF6">
      <w:pPr>
        <w:adjustRightInd/>
        <w:spacing w:before="24" w:after="24"/>
        <w:ind w:firstLineChars="200" w:firstLine="440"/>
        <w:outlineLvl w:val="2"/>
        <w:rPr>
          <w:rFonts w:ascii="HGSｺﾞｼｯｸM" w:eastAsia="HGSｺﾞｼｯｸM" w:hAnsi="Arial Black" w:cs="ＤＨＰ特太ゴシック体"/>
          <w:color w:val="auto"/>
          <w:sz w:val="22"/>
          <w:szCs w:val="22"/>
        </w:rPr>
      </w:pPr>
      <w:r w:rsidRPr="00CB71D6">
        <w:rPr>
          <w:rFonts w:ascii="HGSｺﾞｼｯｸM" w:eastAsia="HGSｺﾞｼｯｸM" w:hAnsi="Arial Black" w:cs="ＤＨＰ特太ゴシック体" w:hint="eastAsia"/>
          <w:color w:val="auto"/>
          <w:sz w:val="22"/>
          <w:szCs w:val="22"/>
        </w:rPr>
        <w:t>（２）要求</w:t>
      </w:r>
      <w:r w:rsidR="007B5D17" w:rsidRPr="00CB71D6">
        <w:rPr>
          <w:rFonts w:ascii="HGSｺﾞｼｯｸM" w:eastAsia="HGSｺﾞｼｯｸM" w:hAnsi="Arial Black" w:cs="ＤＨＰ特太ゴシック体" w:hint="eastAsia"/>
          <w:color w:val="auto"/>
          <w:sz w:val="22"/>
          <w:szCs w:val="22"/>
        </w:rPr>
        <w:t>性能</w:t>
      </w:r>
      <w:r w:rsidR="00BB4AE7" w:rsidRPr="00CB71D6">
        <w:rPr>
          <w:rFonts w:ascii="HGSｺﾞｼｯｸM" w:eastAsia="HGSｺﾞｼｯｸM" w:hAnsi="Arial Black" w:cs="ＤＨＰ特太ゴシック体" w:hint="eastAsia"/>
          <w:color w:val="auto"/>
          <w:sz w:val="22"/>
          <w:szCs w:val="22"/>
        </w:rPr>
        <w:t>基準</w:t>
      </w:r>
      <w:r w:rsidRPr="00CB71D6">
        <w:rPr>
          <w:rFonts w:ascii="HGSｺﾞｼｯｸM" w:eastAsia="HGSｺﾞｼｯｸM" w:hAnsi="Arial Black" w:cs="ＤＨＰ特太ゴシック体" w:hint="eastAsia"/>
          <w:color w:val="auto"/>
          <w:sz w:val="22"/>
          <w:szCs w:val="22"/>
        </w:rPr>
        <w:t>遵守のための具体的方策</w:t>
      </w:r>
    </w:p>
    <w:p w:rsidR="00045BF6" w:rsidRPr="00CB71D6" w:rsidRDefault="00045BF6" w:rsidP="00045BF6">
      <w:pPr>
        <w:tabs>
          <w:tab w:val="left" w:pos="726"/>
        </w:tabs>
        <w:adjustRightInd/>
        <w:ind w:left="726" w:hanging="726"/>
        <w:rPr>
          <w:rFonts w:ascii="HGSｺﾞｼｯｸM" w:eastAsia="HGSｺﾞｼｯｸM" w:hAnsi="Times New Roman" w:cs="Times New Roman"/>
          <w:color w:val="auto"/>
          <w:sz w:val="22"/>
          <w:szCs w:val="22"/>
        </w:rPr>
      </w:pPr>
      <w:r w:rsidRPr="00CB71D6">
        <w:rPr>
          <w:rFonts w:ascii="HGSｺﾞｼｯｸM" w:eastAsia="HGSｺﾞｼｯｸM" w:hAnsi="Times New Roman" w:cs="Times New Roman" w:hint="eastAsia"/>
          <w:color w:val="auto"/>
          <w:sz w:val="22"/>
          <w:szCs w:val="22"/>
        </w:rPr>
        <w:t xml:space="preserve">　　　　</w:t>
      </w:r>
      <w:r w:rsidR="007D22DD" w:rsidRPr="00CB71D6">
        <w:rPr>
          <w:rFonts w:ascii="HGSｺﾞｼｯｸM" w:eastAsia="HGSｺﾞｼｯｸM" w:hAnsi="Times New Roman" w:cs="Times New Roman" w:hint="eastAsia"/>
          <w:color w:val="auto"/>
          <w:sz w:val="22"/>
          <w:szCs w:val="22"/>
        </w:rPr>
        <w:t>④</w:t>
      </w:r>
      <w:r w:rsidRPr="00CB71D6">
        <w:rPr>
          <w:rFonts w:ascii="HGSｺﾞｼｯｸM" w:eastAsia="HGSｺﾞｼｯｸM" w:hAnsi="Times New Roman" w:cs="Times New Roman"/>
          <w:color w:val="auto"/>
          <w:sz w:val="22"/>
          <w:szCs w:val="22"/>
        </w:rPr>
        <w:t xml:space="preserve"> </w:t>
      </w:r>
      <w:r w:rsidRPr="00CB71D6">
        <w:rPr>
          <w:rFonts w:ascii="HGSｺﾞｼｯｸM" w:eastAsia="HGSｺﾞｼｯｸM" w:hAnsi="Times New Roman" w:cs="Times New Roman" w:hint="eastAsia"/>
          <w:color w:val="auto"/>
          <w:sz w:val="22"/>
          <w:szCs w:val="22"/>
        </w:rPr>
        <w:t>維持管理要求</w:t>
      </w:r>
      <w:r w:rsidR="007B5D17" w:rsidRPr="00CB71D6">
        <w:rPr>
          <w:rFonts w:ascii="HGSｺﾞｼｯｸM" w:eastAsia="HGSｺﾞｼｯｸM" w:hAnsi="Times New Roman" w:cs="Times New Roman" w:hint="eastAsia"/>
          <w:color w:val="auto"/>
          <w:sz w:val="22"/>
          <w:szCs w:val="22"/>
        </w:rPr>
        <w:t>性能</w:t>
      </w:r>
      <w:r w:rsidRPr="00CB71D6">
        <w:rPr>
          <w:rFonts w:ascii="HGSｺﾞｼｯｸM" w:eastAsia="HGSｺﾞｼｯｸM" w:hAnsi="Times New Roman" w:cs="Times New Roman" w:hint="eastAsia"/>
          <w:color w:val="auto"/>
          <w:sz w:val="22"/>
          <w:szCs w:val="22"/>
        </w:rPr>
        <w:t>基準</w:t>
      </w:r>
    </w:p>
    <w:p w:rsidR="00045BF6" w:rsidRPr="00CB71D6" w:rsidRDefault="00045BF6" w:rsidP="00045BF6">
      <w:pPr>
        <w:tabs>
          <w:tab w:val="left" w:pos="726"/>
        </w:tabs>
        <w:adjustRightInd/>
        <w:ind w:left="726" w:hanging="726"/>
        <w:rPr>
          <w:rFonts w:ascii="HGSｺﾞｼｯｸM" w:eastAsia="HGSｺﾞｼｯｸM" w:hAnsi="Times New Roman" w:cs="Times New Roman"/>
          <w:color w:val="auto"/>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9"/>
      </w:tblGrid>
      <w:tr w:rsidR="00CB71D6" w:rsidRPr="00CB71D6" w:rsidTr="00992CF7">
        <w:trPr>
          <w:trHeight w:val="1050"/>
        </w:trPr>
        <w:tc>
          <w:tcPr>
            <w:tcW w:w="8669" w:type="dxa"/>
            <w:tcBorders>
              <w:top w:val="single" w:sz="12" w:space="0" w:color="000000"/>
              <w:left w:val="single" w:sz="12" w:space="0" w:color="000000"/>
              <w:bottom w:val="single" w:sz="4" w:space="0" w:color="000000"/>
              <w:right w:val="single" w:sz="12" w:space="0" w:color="000000"/>
            </w:tcBorders>
          </w:tcPr>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r w:rsidRPr="00CB71D6">
              <w:rPr>
                <w:rFonts w:ascii="HGSｺﾞｼｯｸM" w:eastAsia="HGSｺﾞｼｯｸM" w:hAnsi="Times New Roman" w:cs="ＭＳ ゴシック" w:hint="eastAsia"/>
                <w:color w:val="auto"/>
                <w:spacing w:val="-2"/>
              </w:rPr>
              <w:t>※</w:t>
            </w:r>
            <w:r w:rsidRPr="00CB71D6">
              <w:rPr>
                <w:rFonts w:ascii="HGSｺﾞｼｯｸM" w:eastAsia="HGSｺﾞｼｯｸM" w:cs="ＭＳ ゴシック" w:hint="eastAsia"/>
                <w:color w:val="auto"/>
                <w:spacing w:val="-2"/>
              </w:rPr>
              <w:t>維持管理要求</w:t>
            </w:r>
            <w:r w:rsidR="007B5D17" w:rsidRPr="00CB71D6">
              <w:rPr>
                <w:rFonts w:ascii="HGSｺﾞｼｯｸM" w:eastAsia="HGSｺﾞｼｯｸM" w:cs="ＭＳ ゴシック" w:hint="eastAsia"/>
                <w:color w:val="auto"/>
                <w:spacing w:val="-2"/>
              </w:rPr>
              <w:t>性能</w:t>
            </w:r>
            <w:r w:rsidRPr="00CB71D6">
              <w:rPr>
                <w:rFonts w:ascii="HGSｺﾞｼｯｸM" w:eastAsia="HGSｺﾞｼｯｸM" w:cs="ＭＳ ゴシック" w:hint="eastAsia"/>
                <w:color w:val="auto"/>
                <w:spacing w:val="-2"/>
              </w:rPr>
              <w:t>基準を満たすための具体的な方法を提案すること。</w:t>
            </w: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r w:rsidR="00045BF6" w:rsidRPr="00CB71D6" w:rsidTr="00992CF7">
        <w:trPr>
          <w:trHeight w:val="10418"/>
        </w:trPr>
        <w:tc>
          <w:tcPr>
            <w:tcW w:w="8669" w:type="dxa"/>
            <w:tcBorders>
              <w:top w:val="single" w:sz="4" w:space="0" w:color="000000"/>
              <w:left w:val="single" w:sz="12" w:space="0" w:color="000000"/>
              <w:bottom w:val="single" w:sz="12" w:space="0" w:color="000000"/>
              <w:right w:val="single" w:sz="12" w:space="0" w:color="000000"/>
            </w:tcBorders>
          </w:tcPr>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AA66BE">
            <w:pPr>
              <w:tabs>
                <w:tab w:val="left" w:pos="2160"/>
              </w:tabs>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045BF6" w:rsidRPr="00CB71D6" w:rsidRDefault="00045BF6" w:rsidP="00045BF6">
      <w:pPr>
        <w:tabs>
          <w:tab w:val="left" w:pos="486"/>
        </w:tabs>
        <w:adjustRightInd/>
        <w:ind w:left="486" w:hanging="486"/>
        <w:rPr>
          <w:rFonts w:ascii="HGSｺﾞｼｯｸM" w:eastAsia="HGSｺﾞｼｯｸM" w:hAnsi="Times New Roman" w:cs="Times New Roman"/>
          <w:color w:val="auto"/>
        </w:rPr>
      </w:pPr>
    </w:p>
    <w:p w:rsidR="00045BF6" w:rsidRPr="00CB71D6" w:rsidRDefault="00045BF6" w:rsidP="00045BF6">
      <w:pPr>
        <w:adjustRightInd/>
        <w:spacing w:before="48" w:after="48"/>
        <w:ind w:left="240"/>
        <w:outlineLvl w:val="1"/>
        <w:rPr>
          <w:rFonts w:ascii="HGSｺﾞｼｯｸM" w:eastAsia="HGSｺﾞｼｯｸM" w:hAnsi="Times New Roman" w:cs="Times New Roman"/>
          <w:color w:val="auto"/>
        </w:rPr>
      </w:pPr>
      <w:r w:rsidRPr="00CB71D6">
        <w:rPr>
          <w:rFonts w:ascii="HGSｺﾞｼｯｸM" w:eastAsia="HGSｺﾞｼｯｸM" w:hAnsi="Times New Roman" w:cs="Times New Roman"/>
          <w:color w:val="auto"/>
        </w:rPr>
        <w:br w:type="page"/>
      </w:r>
      <w:r w:rsidRPr="00CB71D6">
        <w:rPr>
          <w:rFonts w:ascii="HGSｺﾞｼｯｸM" w:eastAsia="HGSｺﾞｼｯｸM" w:hAnsi="Arial Black" w:cs="ＤＦ特太ゴシック体" w:hint="eastAsia"/>
          <w:color w:val="auto"/>
        </w:rPr>
        <w:lastRenderedPageBreak/>
        <w:t>様式２－２　管理運営方針</w:t>
      </w:r>
    </w:p>
    <w:p w:rsidR="00045BF6" w:rsidRPr="00CB71D6" w:rsidRDefault="00045BF6" w:rsidP="00045BF6">
      <w:pPr>
        <w:adjustRightInd/>
        <w:spacing w:before="24" w:after="24"/>
        <w:ind w:firstLineChars="200" w:firstLine="440"/>
        <w:outlineLvl w:val="2"/>
        <w:rPr>
          <w:rFonts w:ascii="HGSｺﾞｼｯｸM" w:eastAsia="HGSｺﾞｼｯｸM" w:hAnsi="Arial Black" w:cs="ＤＨＰ特太ゴシック体"/>
          <w:color w:val="auto"/>
          <w:sz w:val="22"/>
          <w:szCs w:val="22"/>
        </w:rPr>
      </w:pPr>
      <w:r w:rsidRPr="00CB71D6">
        <w:rPr>
          <w:rFonts w:ascii="HGSｺﾞｼｯｸM" w:eastAsia="HGSｺﾞｼｯｸM" w:hAnsi="Arial Black" w:cs="ＤＨＰ特太ゴシック体" w:hint="eastAsia"/>
          <w:color w:val="auto"/>
          <w:sz w:val="22"/>
          <w:szCs w:val="22"/>
        </w:rPr>
        <w:t>（３）周辺への配慮</w:t>
      </w:r>
    </w:p>
    <w:p w:rsidR="00045BF6" w:rsidRPr="00CB71D6" w:rsidRDefault="00045BF6" w:rsidP="00045BF6">
      <w:pPr>
        <w:tabs>
          <w:tab w:val="left" w:pos="486"/>
        </w:tabs>
        <w:adjustRightInd/>
        <w:ind w:left="486" w:hanging="486"/>
        <w:rPr>
          <w:rFonts w:ascii="HGSｺﾞｼｯｸM" w:eastAsia="HGSｺﾞｼｯｸM" w:hAnsi="Times New Roman" w:cs="Times New Roman"/>
          <w:color w:val="auto"/>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9"/>
      </w:tblGrid>
      <w:tr w:rsidR="00CB71D6" w:rsidRPr="00CB71D6" w:rsidTr="00992CF7">
        <w:trPr>
          <w:trHeight w:val="1400"/>
        </w:trPr>
        <w:tc>
          <w:tcPr>
            <w:tcW w:w="8669" w:type="dxa"/>
            <w:tcBorders>
              <w:top w:val="single" w:sz="12" w:space="0" w:color="000000"/>
              <w:left w:val="single" w:sz="12" w:space="0" w:color="000000"/>
              <w:bottom w:val="single" w:sz="4" w:space="0" w:color="000000"/>
              <w:right w:val="single" w:sz="12" w:space="0" w:color="000000"/>
            </w:tcBorders>
          </w:tcPr>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ind w:left="236" w:hangingChars="100" w:hanging="236"/>
              <w:rPr>
                <w:rFonts w:ascii="HGSｺﾞｼｯｸM" w:eastAsia="HGSｺﾞｼｯｸM" w:hAnsi="Times New Roman" w:cs="Times New Roman"/>
                <w:color w:val="auto"/>
              </w:rPr>
            </w:pPr>
            <w:r w:rsidRPr="00CB71D6">
              <w:rPr>
                <w:rFonts w:ascii="HGSｺﾞｼｯｸM" w:eastAsia="HGSｺﾞｼｯｸM" w:hAnsi="Times New Roman" w:cs="ＭＳ ゴシック" w:hint="eastAsia"/>
                <w:color w:val="auto"/>
                <w:spacing w:val="-2"/>
              </w:rPr>
              <w:t>※</w:t>
            </w:r>
            <w:r w:rsidRPr="00CB71D6">
              <w:rPr>
                <w:rFonts w:ascii="HGSｺﾞｼｯｸM" w:eastAsia="HGSｺﾞｼｯｸM" w:cs="ＭＳ ゴシック" w:hint="eastAsia"/>
                <w:color w:val="auto"/>
                <w:spacing w:val="-2"/>
              </w:rPr>
              <w:t>対象施設の管理方法について、周辺環境、近隣住民等への配慮という観点から留意点を整理し、具体的な対処方法等を提案すること。</w:t>
            </w: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r w:rsidR="00045BF6" w:rsidRPr="00CB71D6" w:rsidTr="00992CF7">
        <w:trPr>
          <w:trHeight w:val="10559"/>
        </w:trPr>
        <w:tc>
          <w:tcPr>
            <w:tcW w:w="8669" w:type="dxa"/>
            <w:tcBorders>
              <w:top w:val="single" w:sz="4" w:space="0" w:color="000000"/>
              <w:left w:val="single" w:sz="12" w:space="0" w:color="000000"/>
              <w:bottom w:val="single" w:sz="12" w:space="0" w:color="000000"/>
              <w:right w:val="single" w:sz="12" w:space="0" w:color="000000"/>
            </w:tcBorders>
          </w:tcPr>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045BF6" w:rsidRPr="00CB71D6" w:rsidRDefault="00045BF6" w:rsidP="00045BF6">
      <w:pPr>
        <w:tabs>
          <w:tab w:val="left" w:pos="486"/>
        </w:tabs>
        <w:adjustRightInd/>
        <w:ind w:left="486" w:hanging="486"/>
        <w:rPr>
          <w:rFonts w:ascii="HGSｺﾞｼｯｸM" w:eastAsia="HGSｺﾞｼｯｸM" w:hAnsi="Times New Roman" w:cs="Times New Roman"/>
          <w:color w:val="auto"/>
        </w:rPr>
      </w:pPr>
    </w:p>
    <w:p w:rsidR="00045BF6" w:rsidRPr="00CB71D6" w:rsidRDefault="00045BF6" w:rsidP="00045BF6">
      <w:pPr>
        <w:adjustRightInd/>
        <w:spacing w:before="48" w:after="48"/>
        <w:ind w:left="240"/>
        <w:outlineLvl w:val="1"/>
        <w:rPr>
          <w:rFonts w:ascii="HGSｺﾞｼｯｸM" w:eastAsia="HGSｺﾞｼｯｸM" w:hAnsi="Times New Roman" w:cs="Times New Roman"/>
          <w:color w:val="auto"/>
        </w:rPr>
      </w:pPr>
      <w:r w:rsidRPr="00CB71D6">
        <w:rPr>
          <w:rFonts w:ascii="HGSｺﾞｼｯｸM" w:eastAsia="HGSｺﾞｼｯｸM" w:hAnsi="Times New Roman" w:cs="Times New Roman"/>
          <w:color w:val="auto"/>
        </w:rPr>
        <w:br w:type="page"/>
      </w:r>
      <w:r w:rsidRPr="00CB71D6">
        <w:rPr>
          <w:rFonts w:ascii="HGSｺﾞｼｯｸM" w:eastAsia="HGSｺﾞｼｯｸM" w:hAnsi="Arial Black" w:cs="ＤＦ特太ゴシック体" w:hint="eastAsia"/>
          <w:color w:val="auto"/>
        </w:rPr>
        <w:lastRenderedPageBreak/>
        <w:t>様式２－２　管理運営方針</w:t>
      </w:r>
    </w:p>
    <w:p w:rsidR="00045BF6" w:rsidRPr="00CB71D6" w:rsidRDefault="00045BF6" w:rsidP="00045BF6">
      <w:pPr>
        <w:adjustRightInd/>
        <w:spacing w:before="24" w:after="24"/>
        <w:ind w:firstLineChars="200" w:firstLine="440"/>
        <w:outlineLvl w:val="2"/>
        <w:rPr>
          <w:rFonts w:ascii="HGSｺﾞｼｯｸM" w:eastAsia="HGSｺﾞｼｯｸM" w:hAnsi="Arial Black" w:cs="ＤＦ特太ゴシック体"/>
          <w:color w:val="auto"/>
          <w:sz w:val="22"/>
          <w:szCs w:val="22"/>
        </w:rPr>
      </w:pPr>
      <w:r w:rsidRPr="00CB71D6">
        <w:rPr>
          <w:rFonts w:ascii="HGSｺﾞｼｯｸM" w:eastAsia="HGSｺﾞｼｯｸM" w:hAnsi="Arial Black" w:cs="ＤＨＰ特太ゴシック体" w:hint="eastAsia"/>
          <w:color w:val="auto"/>
          <w:sz w:val="22"/>
          <w:szCs w:val="22"/>
        </w:rPr>
        <w:t>（４）</w:t>
      </w:r>
      <w:r w:rsidRPr="00CB71D6">
        <w:rPr>
          <w:rFonts w:ascii="HGSｺﾞｼｯｸM" w:eastAsia="HGSｺﾞｼｯｸM" w:hAnsi="Arial Black" w:cs="ＤＦ特太ゴシック体" w:hint="eastAsia"/>
          <w:color w:val="auto"/>
          <w:sz w:val="22"/>
          <w:szCs w:val="22"/>
        </w:rPr>
        <w:t>見学者対応に関する提案</w:t>
      </w:r>
    </w:p>
    <w:p w:rsidR="00045BF6" w:rsidRPr="00CB71D6" w:rsidRDefault="00045BF6" w:rsidP="00045BF6">
      <w:pPr>
        <w:adjustRightInd/>
        <w:spacing w:before="24" w:after="24"/>
        <w:ind w:firstLineChars="400" w:firstLine="880"/>
        <w:outlineLvl w:val="2"/>
        <w:rPr>
          <w:rFonts w:ascii="HGSｺﾞｼｯｸM" w:eastAsia="HGSｺﾞｼｯｸM" w:hAnsi="Times New Roman" w:cs="Times New Roman"/>
          <w:color w:val="auto"/>
          <w:sz w:val="22"/>
          <w:szCs w:val="22"/>
        </w:rPr>
      </w:pPr>
      <w:r w:rsidRPr="00CB71D6">
        <w:rPr>
          <w:rFonts w:ascii="HGSｺﾞｼｯｸM" w:eastAsia="HGSｺﾞｼｯｸM" w:hAnsi="Arial Black" w:cs="ＤＨＰ特太ゴシック体" w:hint="eastAsia"/>
          <w:color w:val="auto"/>
          <w:sz w:val="22"/>
          <w:szCs w:val="22"/>
        </w:rPr>
        <w:t>①</w:t>
      </w:r>
      <w:r w:rsidRPr="00CB71D6">
        <w:rPr>
          <w:rFonts w:ascii="HGSｺﾞｼｯｸM" w:eastAsia="HGSｺﾞｼｯｸM" w:hAnsi="Arial Black" w:cs="ＤＨＰ特太ゴシック体"/>
          <w:color w:val="auto"/>
          <w:sz w:val="22"/>
          <w:szCs w:val="22"/>
        </w:rPr>
        <w:t xml:space="preserve"> </w:t>
      </w:r>
      <w:r w:rsidRPr="00CB71D6">
        <w:rPr>
          <w:rFonts w:ascii="HGSｺﾞｼｯｸM" w:eastAsia="HGSｺﾞｼｯｸM" w:hAnsi="Arial Black" w:cs="ＤＨＰ特太ゴシック体" w:hint="eastAsia"/>
          <w:color w:val="auto"/>
          <w:sz w:val="22"/>
          <w:szCs w:val="22"/>
        </w:rPr>
        <w:t>見学者への対応方法</w:t>
      </w:r>
    </w:p>
    <w:p w:rsidR="00045BF6" w:rsidRPr="00CB71D6" w:rsidRDefault="00045BF6" w:rsidP="00045BF6">
      <w:pPr>
        <w:tabs>
          <w:tab w:val="left" w:pos="486"/>
        </w:tabs>
        <w:adjustRightInd/>
        <w:ind w:left="486" w:hanging="486"/>
        <w:rPr>
          <w:rFonts w:ascii="HGSｺﾞｼｯｸM" w:eastAsia="HGSｺﾞｼｯｸM" w:hAnsi="Times New Roman" w:cs="Times New Roman"/>
          <w:color w:val="auto"/>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9"/>
      </w:tblGrid>
      <w:tr w:rsidR="00CB71D6" w:rsidRPr="00CB71D6" w:rsidTr="00992CF7">
        <w:trPr>
          <w:trHeight w:val="1050"/>
        </w:trPr>
        <w:tc>
          <w:tcPr>
            <w:tcW w:w="8669" w:type="dxa"/>
            <w:tcBorders>
              <w:top w:val="single" w:sz="12" w:space="0" w:color="000000"/>
              <w:left w:val="single" w:sz="12" w:space="0" w:color="000000"/>
              <w:bottom w:val="single" w:sz="4" w:space="0" w:color="000000"/>
              <w:right w:val="single" w:sz="12" w:space="0" w:color="000000"/>
            </w:tcBorders>
          </w:tcPr>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r w:rsidRPr="00CB71D6">
              <w:rPr>
                <w:rFonts w:ascii="HGSｺﾞｼｯｸM" w:eastAsia="HGSｺﾞｼｯｸM" w:hAnsi="Times New Roman" w:cs="ＭＳ ゴシック" w:hint="eastAsia"/>
                <w:color w:val="auto"/>
                <w:spacing w:val="-2"/>
              </w:rPr>
              <w:t>※</w:t>
            </w:r>
            <w:r w:rsidRPr="00CB71D6">
              <w:rPr>
                <w:rFonts w:ascii="HGSｺﾞｼｯｸM" w:eastAsia="HGSｺﾞｼｯｸM" w:cs="ＭＳ ゴシック" w:hint="eastAsia"/>
                <w:color w:val="auto"/>
                <w:spacing w:val="-2"/>
              </w:rPr>
              <w:t>見学者への具体的な対応方法を提案すること。</w:t>
            </w: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r w:rsidR="00045BF6" w:rsidRPr="00CB71D6" w:rsidTr="00992CF7">
        <w:trPr>
          <w:trHeight w:val="10150"/>
        </w:trPr>
        <w:tc>
          <w:tcPr>
            <w:tcW w:w="8669" w:type="dxa"/>
            <w:tcBorders>
              <w:top w:val="single" w:sz="4" w:space="0" w:color="000000"/>
              <w:left w:val="single" w:sz="12" w:space="0" w:color="000000"/>
              <w:bottom w:val="single" w:sz="12" w:space="0" w:color="000000"/>
              <w:right w:val="single" w:sz="12" w:space="0" w:color="000000"/>
            </w:tcBorders>
          </w:tcPr>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045BF6" w:rsidRPr="00CB71D6" w:rsidRDefault="00045BF6" w:rsidP="00045BF6">
      <w:pPr>
        <w:tabs>
          <w:tab w:val="left" w:pos="486"/>
        </w:tabs>
        <w:adjustRightInd/>
        <w:ind w:left="486" w:hanging="486"/>
        <w:rPr>
          <w:rFonts w:ascii="HGSｺﾞｼｯｸM" w:eastAsia="HGSｺﾞｼｯｸM" w:hAnsi="Times New Roman" w:cs="Times New Roman"/>
          <w:color w:val="auto"/>
        </w:rPr>
      </w:pPr>
    </w:p>
    <w:p w:rsidR="00045BF6" w:rsidRPr="00CB71D6" w:rsidRDefault="00045BF6" w:rsidP="00045BF6">
      <w:pPr>
        <w:adjustRightInd/>
        <w:spacing w:before="48" w:after="48"/>
        <w:ind w:left="240"/>
        <w:outlineLvl w:val="1"/>
        <w:rPr>
          <w:rFonts w:ascii="HGSｺﾞｼｯｸM" w:eastAsia="HGSｺﾞｼｯｸM" w:hAnsi="Times New Roman" w:cs="Times New Roman"/>
          <w:color w:val="auto"/>
        </w:rPr>
      </w:pPr>
      <w:r w:rsidRPr="00CB71D6">
        <w:rPr>
          <w:rFonts w:ascii="HGSｺﾞｼｯｸM" w:eastAsia="HGSｺﾞｼｯｸM" w:hAnsi="Times New Roman" w:cs="Times New Roman"/>
          <w:color w:val="auto"/>
        </w:rPr>
        <w:br w:type="page"/>
      </w:r>
      <w:r w:rsidRPr="00CB71D6">
        <w:rPr>
          <w:rFonts w:ascii="HGSｺﾞｼｯｸM" w:eastAsia="HGSｺﾞｼｯｸM" w:hAnsi="Arial Black" w:cs="ＤＦ特太ゴシック体" w:hint="eastAsia"/>
          <w:color w:val="auto"/>
        </w:rPr>
        <w:lastRenderedPageBreak/>
        <w:t>様式２－２　管理運営方針</w:t>
      </w:r>
    </w:p>
    <w:p w:rsidR="00045BF6" w:rsidRPr="00CB71D6" w:rsidRDefault="00045BF6" w:rsidP="00045BF6">
      <w:pPr>
        <w:adjustRightInd/>
        <w:spacing w:before="24" w:after="24"/>
        <w:ind w:firstLineChars="200" w:firstLine="440"/>
        <w:outlineLvl w:val="2"/>
        <w:rPr>
          <w:rFonts w:ascii="HGSｺﾞｼｯｸM" w:eastAsia="HGSｺﾞｼｯｸM" w:hAnsi="Arial Black" w:cs="ＤＦ特太ゴシック体"/>
          <w:color w:val="auto"/>
          <w:sz w:val="22"/>
          <w:szCs w:val="22"/>
        </w:rPr>
      </w:pPr>
      <w:r w:rsidRPr="00CB71D6">
        <w:rPr>
          <w:rFonts w:ascii="HGSｺﾞｼｯｸM" w:eastAsia="HGSｺﾞｼｯｸM" w:hAnsi="Arial Black" w:cs="ＤＨＰ特太ゴシック体" w:hint="eastAsia"/>
          <w:color w:val="auto"/>
          <w:sz w:val="22"/>
          <w:szCs w:val="22"/>
        </w:rPr>
        <w:t>（４）</w:t>
      </w:r>
      <w:r w:rsidRPr="00CB71D6">
        <w:rPr>
          <w:rFonts w:ascii="HGSｺﾞｼｯｸM" w:eastAsia="HGSｺﾞｼｯｸM" w:hAnsi="Arial Black" w:cs="ＤＦ特太ゴシック体" w:hint="eastAsia"/>
          <w:color w:val="auto"/>
          <w:sz w:val="22"/>
          <w:szCs w:val="22"/>
        </w:rPr>
        <w:t>見学者対応に関する提案</w:t>
      </w:r>
    </w:p>
    <w:p w:rsidR="00045BF6" w:rsidRPr="00CB71D6" w:rsidRDefault="001D3058" w:rsidP="00045BF6">
      <w:pPr>
        <w:adjustRightInd/>
        <w:spacing w:before="24" w:after="24"/>
        <w:ind w:firstLineChars="400" w:firstLine="880"/>
        <w:outlineLvl w:val="2"/>
        <w:rPr>
          <w:rFonts w:ascii="HGSｺﾞｼｯｸM" w:eastAsia="HGSｺﾞｼｯｸM" w:hAnsi="Times New Roman" w:cs="Times New Roman"/>
          <w:color w:val="auto"/>
          <w:sz w:val="22"/>
          <w:szCs w:val="22"/>
        </w:rPr>
      </w:pPr>
      <w:r w:rsidRPr="00CB71D6">
        <w:rPr>
          <w:rFonts w:ascii="HGSｺﾞｼｯｸM" w:eastAsia="HGSｺﾞｼｯｸM" w:hAnsi="Arial Black" w:cs="ＤＨＰ特太ゴシック体" w:hint="eastAsia"/>
          <w:color w:val="auto"/>
          <w:sz w:val="22"/>
          <w:szCs w:val="22"/>
        </w:rPr>
        <w:t>②</w:t>
      </w:r>
      <w:r w:rsidR="00045BF6" w:rsidRPr="00CB71D6">
        <w:rPr>
          <w:rFonts w:ascii="HGSｺﾞｼｯｸM" w:eastAsia="HGSｺﾞｼｯｸM" w:hAnsi="Arial Black" w:cs="ＤＨＰ特太ゴシック体"/>
          <w:color w:val="auto"/>
          <w:sz w:val="22"/>
          <w:szCs w:val="22"/>
        </w:rPr>
        <w:t xml:space="preserve"> </w:t>
      </w:r>
      <w:r w:rsidR="00045BF6" w:rsidRPr="00CB71D6">
        <w:rPr>
          <w:rFonts w:ascii="HGSｺﾞｼｯｸM" w:eastAsia="HGSｺﾞｼｯｸM" w:hAnsi="Arial Black" w:cs="ＤＨＰ特太ゴシック体" w:hint="eastAsia"/>
          <w:color w:val="auto"/>
          <w:sz w:val="22"/>
          <w:szCs w:val="22"/>
        </w:rPr>
        <w:t>効果的な</w:t>
      </w:r>
      <w:r w:rsidR="00045BF6" w:rsidRPr="00CB71D6">
        <w:rPr>
          <w:rFonts w:ascii="HGSｺﾞｼｯｸM" w:eastAsia="HGSｺﾞｼｯｸM" w:hAnsi="Arial Black" w:cs="Arial Black"/>
          <w:color w:val="auto"/>
          <w:sz w:val="22"/>
          <w:szCs w:val="22"/>
        </w:rPr>
        <w:t>PR</w:t>
      </w:r>
      <w:r w:rsidR="00045BF6" w:rsidRPr="00CB71D6">
        <w:rPr>
          <w:rFonts w:ascii="HGSｺﾞｼｯｸM" w:eastAsia="HGSｺﾞｼｯｸM" w:hAnsi="Arial Black" w:cs="ＤＨＰ特太ゴシック体" w:hint="eastAsia"/>
          <w:color w:val="auto"/>
          <w:sz w:val="22"/>
          <w:szCs w:val="22"/>
        </w:rPr>
        <w:t>方法</w:t>
      </w:r>
    </w:p>
    <w:p w:rsidR="00045BF6" w:rsidRPr="00CB71D6" w:rsidRDefault="00045BF6" w:rsidP="00045BF6">
      <w:pPr>
        <w:tabs>
          <w:tab w:val="left" w:pos="486"/>
        </w:tabs>
        <w:adjustRightInd/>
        <w:ind w:left="486" w:hanging="486"/>
        <w:rPr>
          <w:rFonts w:ascii="HGSｺﾞｼｯｸM" w:eastAsia="HGSｺﾞｼｯｸM" w:hAnsi="Times New Roman" w:cs="Times New Roman"/>
          <w:color w:val="auto"/>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9"/>
      </w:tblGrid>
      <w:tr w:rsidR="00CB71D6" w:rsidRPr="00CB71D6" w:rsidTr="00992CF7">
        <w:trPr>
          <w:trHeight w:val="1400"/>
        </w:trPr>
        <w:tc>
          <w:tcPr>
            <w:tcW w:w="8669" w:type="dxa"/>
            <w:tcBorders>
              <w:top w:val="single" w:sz="12" w:space="0" w:color="000000"/>
              <w:left w:val="single" w:sz="12" w:space="0" w:color="000000"/>
              <w:bottom w:val="single" w:sz="4" w:space="0" w:color="000000"/>
              <w:right w:val="single" w:sz="12" w:space="0" w:color="000000"/>
            </w:tcBorders>
          </w:tcPr>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ind w:left="236" w:hangingChars="100" w:hanging="236"/>
              <w:rPr>
                <w:rFonts w:ascii="HGSｺﾞｼｯｸM" w:eastAsia="HGSｺﾞｼｯｸM" w:hAnsi="Times New Roman" w:cs="Times New Roman"/>
                <w:color w:val="auto"/>
              </w:rPr>
            </w:pPr>
            <w:r w:rsidRPr="00CB71D6">
              <w:rPr>
                <w:rFonts w:ascii="HGSｺﾞｼｯｸM" w:eastAsia="HGSｺﾞｼｯｸM" w:hAnsi="Times New Roman" w:cs="ＭＳ ゴシック" w:hint="eastAsia"/>
                <w:color w:val="auto"/>
                <w:spacing w:val="-2"/>
              </w:rPr>
              <w:t>※</w:t>
            </w:r>
            <w:r w:rsidRPr="00CB71D6">
              <w:rPr>
                <w:rFonts w:ascii="HGSｺﾞｼｯｸM" w:eastAsia="HGSｺﾞｼｯｸM" w:cs="ＭＳ ゴシック" w:hint="eastAsia"/>
                <w:color w:val="auto"/>
                <w:spacing w:val="-2"/>
              </w:rPr>
              <w:t>下水道施設の効果的な</w:t>
            </w:r>
            <w:r w:rsidRPr="00CB71D6">
              <w:rPr>
                <w:rFonts w:ascii="HGSｺﾞｼｯｸM" w:eastAsia="HGSｺﾞｼｯｸM"/>
                <w:color w:val="auto"/>
                <w:spacing w:val="-2"/>
              </w:rPr>
              <w:t>PR</w:t>
            </w:r>
            <w:r w:rsidRPr="00CB71D6">
              <w:rPr>
                <w:rFonts w:ascii="HGSｺﾞｼｯｸM" w:eastAsia="HGSｺﾞｼｯｸM" w:cs="ＭＳ ゴシック" w:hint="eastAsia"/>
                <w:color w:val="auto"/>
                <w:spacing w:val="-2"/>
              </w:rPr>
              <w:t>方法に関するアイデアがあれば、具体的に提案すること。</w:t>
            </w: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r w:rsidR="00045BF6" w:rsidRPr="00CB71D6" w:rsidTr="00992CF7">
        <w:trPr>
          <w:trHeight w:val="10150"/>
        </w:trPr>
        <w:tc>
          <w:tcPr>
            <w:tcW w:w="8669" w:type="dxa"/>
            <w:tcBorders>
              <w:top w:val="single" w:sz="4" w:space="0" w:color="000000"/>
              <w:left w:val="single" w:sz="12" w:space="0" w:color="000000"/>
              <w:bottom w:val="single" w:sz="12" w:space="0" w:color="000000"/>
              <w:right w:val="single" w:sz="12" w:space="0" w:color="000000"/>
            </w:tcBorders>
          </w:tcPr>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045BF6" w:rsidRPr="00CB71D6" w:rsidRDefault="00045BF6" w:rsidP="00045BF6">
      <w:pPr>
        <w:tabs>
          <w:tab w:val="left" w:pos="486"/>
        </w:tabs>
        <w:adjustRightInd/>
        <w:ind w:left="486" w:hanging="486"/>
        <w:rPr>
          <w:rFonts w:ascii="HGSｺﾞｼｯｸM" w:eastAsia="HGSｺﾞｼｯｸM" w:hAnsi="Times New Roman" w:cs="Times New Roman"/>
          <w:color w:val="auto"/>
        </w:rPr>
      </w:pPr>
    </w:p>
    <w:p w:rsidR="00045BF6" w:rsidRPr="00CB71D6" w:rsidRDefault="00045BF6" w:rsidP="00045BF6">
      <w:pPr>
        <w:adjustRightInd/>
        <w:spacing w:before="48" w:after="48"/>
        <w:ind w:firstLineChars="100" w:firstLine="240"/>
        <w:outlineLvl w:val="1"/>
        <w:rPr>
          <w:rFonts w:ascii="HGSｺﾞｼｯｸM" w:eastAsia="HGSｺﾞｼｯｸM" w:hAnsi="Times New Roman" w:cs="Times New Roman"/>
          <w:color w:val="auto"/>
        </w:rPr>
      </w:pPr>
      <w:r w:rsidRPr="00CB71D6">
        <w:rPr>
          <w:rFonts w:ascii="HGSｺﾞｼｯｸM" w:eastAsia="HGSｺﾞｼｯｸM" w:hAnsi="Times New Roman" w:cs="Times New Roman"/>
          <w:color w:val="auto"/>
        </w:rPr>
        <w:br w:type="page"/>
      </w:r>
      <w:r w:rsidRPr="00CB71D6">
        <w:rPr>
          <w:rFonts w:ascii="HGSｺﾞｼｯｸM" w:eastAsia="HGSｺﾞｼｯｸM" w:hAnsi="Arial Black" w:cs="ＤＦ特太ゴシック体" w:hint="eastAsia"/>
          <w:color w:val="auto"/>
        </w:rPr>
        <w:lastRenderedPageBreak/>
        <w:t>様式２－３　団体経営</w:t>
      </w:r>
    </w:p>
    <w:p w:rsidR="00045BF6" w:rsidRPr="00CB71D6" w:rsidRDefault="00045BF6" w:rsidP="00045BF6">
      <w:pPr>
        <w:adjustRightInd/>
        <w:spacing w:before="48" w:after="48"/>
        <w:ind w:firstLineChars="200" w:firstLine="440"/>
        <w:outlineLvl w:val="1"/>
        <w:rPr>
          <w:rFonts w:ascii="HGSｺﾞｼｯｸM" w:eastAsia="HGSｺﾞｼｯｸM" w:hAnsi="Times New Roman" w:cs="Times New Roman"/>
          <w:color w:val="auto"/>
        </w:rPr>
      </w:pPr>
      <w:r w:rsidRPr="00CB71D6">
        <w:rPr>
          <w:rFonts w:ascii="HGSｺﾞｼｯｸM" w:eastAsia="HGSｺﾞｼｯｸM" w:hAnsi="Arial Black" w:cs="ＤＦ特太ゴシック体" w:hint="eastAsia"/>
          <w:color w:val="auto"/>
          <w:sz w:val="22"/>
          <w:szCs w:val="22"/>
        </w:rPr>
        <w:t>（１）法令遵守に関する経営理念</w:t>
      </w:r>
    </w:p>
    <w:p w:rsidR="00045BF6" w:rsidRPr="00CB71D6" w:rsidRDefault="00045BF6" w:rsidP="00045BF6">
      <w:pPr>
        <w:tabs>
          <w:tab w:val="left" w:pos="486"/>
        </w:tabs>
        <w:adjustRightInd/>
        <w:rPr>
          <w:rFonts w:ascii="HGSｺﾞｼｯｸM" w:eastAsia="HGSｺﾞｼｯｸM" w:hAnsi="Times New Roman" w:cs="Times New Roman"/>
          <w:color w:val="auto"/>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9"/>
      </w:tblGrid>
      <w:tr w:rsidR="00CB71D6" w:rsidRPr="00CB71D6" w:rsidTr="00992CF7">
        <w:trPr>
          <w:trHeight w:val="200"/>
        </w:trPr>
        <w:tc>
          <w:tcPr>
            <w:tcW w:w="8669" w:type="dxa"/>
            <w:tcBorders>
              <w:top w:val="single" w:sz="12" w:space="0" w:color="000000"/>
              <w:left w:val="single" w:sz="12" w:space="0" w:color="000000"/>
              <w:bottom w:val="single" w:sz="4" w:space="0" w:color="000000"/>
              <w:right w:val="single" w:sz="12" w:space="0" w:color="000000"/>
            </w:tcBorders>
          </w:tcPr>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ind w:left="236" w:hangingChars="100" w:hanging="236"/>
              <w:rPr>
                <w:rFonts w:ascii="HGSｺﾞｼｯｸM" w:eastAsia="HGSｺﾞｼｯｸM" w:hAnsi="Times New Roman" w:cs="Times New Roman"/>
                <w:color w:val="auto"/>
              </w:rPr>
            </w:pPr>
            <w:r w:rsidRPr="00CB71D6">
              <w:rPr>
                <w:rFonts w:ascii="HGSｺﾞｼｯｸM" w:eastAsia="HGSｺﾞｼｯｸM" w:hAnsi="Times New Roman" w:cs="ＭＳ ゴシック" w:hint="eastAsia"/>
                <w:color w:val="auto"/>
                <w:spacing w:val="-2"/>
              </w:rPr>
              <w:t>※</w:t>
            </w:r>
            <w:r w:rsidRPr="00CB71D6">
              <w:rPr>
                <w:rFonts w:ascii="HGSｺﾞｼｯｸM" w:eastAsia="HGSｺﾞｼｯｸM" w:cs="ＭＳ ゴシック" w:hint="eastAsia"/>
                <w:color w:val="auto"/>
                <w:spacing w:val="-2"/>
              </w:rPr>
              <w:t>法令遵守に関する経営理念を記載すること。</w:t>
            </w: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r w:rsidR="00045BF6" w:rsidRPr="00CB71D6" w:rsidTr="00992CF7">
        <w:trPr>
          <w:trHeight w:val="10150"/>
        </w:trPr>
        <w:tc>
          <w:tcPr>
            <w:tcW w:w="8669" w:type="dxa"/>
            <w:tcBorders>
              <w:top w:val="single" w:sz="4" w:space="0" w:color="000000"/>
              <w:left w:val="single" w:sz="12" w:space="0" w:color="000000"/>
              <w:bottom w:val="single" w:sz="12" w:space="0" w:color="000000"/>
              <w:right w:val="single" w:sz="12" w:space="0" w:color="000000"/>
            </w:tcBorders>
          </w:tcPr>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045BF6" w:rsidRPr="00CB71D6" w:rsidRDefault="00045BF6" w:rsidP="00045BF6">
      <w:pPr>
        <w:tabs>
          <w:tab w:val="left" w:pos="486"/>
        </w:tabs>
        <w:adjustRightInd/>
        <w:rPr>
          <w:rFonts w:ascii="HGSｺﾞｼｯｸM" w:eastAsia="HGSｺﾞｼｯｸM" w:hAnsi="Times New Roman" w:cs="Times New Roman"/>
          <w:color w:val="auto"/>
        </w:rPr>
      </w:pPr>
    </w:p>
    <w:p w:rsidR="00AA4FE9" w:rsidRPr="00CB71D6" w:rsidRDefault="00045BF6" w:rsidP="00AA4FE9">
      <w:pPr>
        <w:adjustRightInd/>
        <w:spacing w:before="48" w:after="48"/>
        <w:ind w:firstLineChars="100" w:firstLine="240"/>
        <w:outlineLvl w:val="1"/>
        <w:rPr>
          <w:rFonts w:ascii="HGSｺﾞｼｯｸM" w:eastAsia="HGSｺﾞｼｯｸM" w:hAnsi="Times New Roman" w:cs="Times New Roman"/>
          <w:color w:val="auto"/>
        </w:rPr>
      </w:pPr>
      <w:r w:rsidRPr="00CB71D6">
        <w:rPr>
          <w:rFonts w:ascii="HGSｺﾞｼｯｸM" w:eastAsia="HGSｺﾞｼｯｸM" w:hAnsi="Times New Roman" w:cs="Times New Roman"/>
          <w:color w:val="auto"/>
        </w:rPr>
        <w:br w:type="page"/>
      </w:r>
      <w:r w:rsidR="00AA4FE9" w:rsidRPr="00CB71D6">
        <w:rPr>
          <w:rFonts w:ascii="HGSｺﾞｼｯｸM" w:eastAsia="HGSｺﾞｼｯｸM" w:hAnsi="Arial Black" w:cs="ＤＦ特太ゴシック体" w:hint="eastAsia"/>
          <w:color w:val="auto"/>
        </w:rPr>
        <w:lastRenderedPageBreak/>
        <w:t>様式２－３　団体経営</w:t>
      </w:r>
    </w:p>
    <w:p w:rsidR="00AA4FE9" w:rsidRPr="00CB71D6" w:rsidRDefault="00AA4FE9" w:rsidP="00AA4FE9">
      <w:pPr>
        <w:adjustRightInd/>
        <w:spacing w:before="48" w:after="48"/>
        <w:ind w:firstLineChars="200" w:firstLine="440"/>
        <w:outlineLvl w:val="1"/>
        <w:rPr>
          <w:rFonts w:ascii="HGSｺﾞｼｯｸM" w:eastAsia="HGSｺﾞｼｯｸM" w:hAnsi="Times New Roman" w:cs="Times New Roman"/>
          <w:color w:val="auto"/>
        </w:rPr>
      </w:pPr>
      <w:r w:rsidRPr="00CB71D6">
        <w:rPr>
          <w:rFonts w:ascii="HGSｺﾞｼｯｸM" w:eastAsia="HGSｺﾞｼｯｸM" w:hAnsi="Arial Black" w:cs="ＤＦ特太ゴシック体" w:hint="eastAsia"/>
          <w:color w:val="auto"/>
          <w:sz w:val="22"/>
          <w:szCs w:val="22"/>
        </w:rPr>
        <w:t>（２）その他法令遵守に関する経営理念</w:t>
      </w:r>
    </w:p>
    <w:p w:rsidR="00AA4FE9" w:rsidRPr="00CB71D6" w:rsidRDefault="00AA4FE9" w:rsidP="00AA4FE9">
      <w:pPr>
        <w:tabs>
          <w:tab w:val="left" w:pos="486"/>
        </w:tabs>
        <w:adjustRightInd/>
        <w:rPr>
          <w:rFonts w:ascii="HGSｺﾞｼｯｸM" w:eastAsia="HGSｺﾞｼｯｸM" w:hAnsi="Times New Roman" w:cs="Times New Roman"/>
          <w:color w:val="auto"/>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9"/>
      </w:tblGrid>
      <w:tr w:rsidR="00CB71D6" w:rsidRPr="00CB71D6" w:rsidTr="00AA4FE9">
        <w:trPr>
          <w:trHeight w:val="200"/>
        </w:trPr>
        <w:tc>
          <w:tcPr>
            <w:tcW w:w="8669" w:type="dxa"/>
            <w:tcBorders>
              <w:top w:val="single" w:sz="12" w:space="0" w:color="000000"/>
              <w:left w:val="single" w:sz="12" w:space="0" w:color="000000"/>
              <w:bottom w:val="single" w:sz="4" w:space="0" w:color="000000"/>
              <w:right w:val="single" w:sz="12" w:space="0" w:color="000000"/>
            </w:tcBorders>
          </w:tcPr>
          <w:p w:rsidR="00AA4FE9" w:rsidRPr="00CB71D6" w:rsidRDefault="00AA4FE9" w:rsidP="00AA4FE9">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AA4FE9" w:rsidRPr="00CB71D6" w:rsidRDefault="00AA4FE9" w:rsidP="00AA4FE9">
            <w:pPr>
              <w:suppressAutoHyphens/>
              <w:kinsoku w:val="0"/>
              <w:wordWrap w:val="0"/>
              <w:overflowPunct w:val="0"/>
              <w:autoSpaceDE w:val="0"/>
              <w:autoSpaceDN w:val="0"/>
              <w:spacing w:line="350" w:lineRule="atLeast"/>
              <w:ind w:left="236" w:hangingChars="100" w:hanging="236"/>
              <w:rPr>
                <w:rFonts w:ascii="HGSｺﾞｼｯｸM" w:eastAsia="HGSｺﾞｼｯｸM" w:hAnsi="Times New Roman" w:cs="Times New Roman"/>
                <w:color w:val="auto"/>
              </w:rPr>
            </w:pPr>
            <w:r w:rsidRPr="00CB71D6">
              <w:rPr>
                <w:rFonts w:ascii="HGSｺﾞｼｯｸM" w:eastAsia="HGSｺﾞｼｯｸM" w:hAnsi="Times New Roman" w:cs="ＭＳ ゴシック" w:hint="eastAsia"/>
                <w:color w:val="auto"/>
                <w:spacing w:val="-2"/>
              </w:rPr>
              <w:t>※その他</w:t>
            </w:r>
            <w:r w:rsidRPr="00CB71D6">
              <w:rPr>
                <w:rFonts w:ascii="HGSｺﾞｼｯｸM" w:eastAsia="HGSｺﾞｼｯｸM" w:cs="ＭＳ ゴシック" w:hint="eastAsia"/>
                <w:color w:val="auto"/>
                <w:spacing w:val="-2"/>
              </w:rPr>
              <w:t>法令遵守に関する経営理念を記載すること。</w:t>
            </w:r>
          </w:p>
          <w:p w:rsidR="00AA4FE9" w:rsidRPr="00CB71D6" w:rsidRDefault="00AA4FE9" w:rsidP="00AA4FE9">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r w:rsidR="00AA4FE9" w:rsidRPr="00CB71D6" w:rsidTr="00AA4FE9">
        <w:trPr>
          <w:trHeight w:val="10150"/>
        </w:trPr>
        <w:tc>
          <w:tcPr>
            <w:tcW w:w="8669" w:type="dxa"/>
            <w:tcBorders>
              <w:top w:val="single" w:sz="4" w:space="0" w:color="000000"/>
              <w:left w:val="single" w:sz="12" w:space="0" w:color="000000"/>
              <w:bottom w:val="single" w:sz="12" w:space="0" w:color="000000"/>
              <w:right w:val="single" w:sz="12" w:space="0" w:color="000000"/>
            </w:tcBorders>
          </w:tcPr>
          <w:p w:rsidR="00AA4FE9" w:rsidRPr="00CB71D6" w:rsidRDefault="00AA4FE9" w:rsidP="00AA4FE9">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AA4FE9" w:rsidRPr="00CB71D6" w:rsidRDefault="00AA4FE9" w:rsidP="00AA4FE9">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AA4FE9" w:rsidRPr="00CB71D6" w:rsidRDefault="00AA4FE9" w:rsidP="00AA4FE9">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AA4FE9" w:rsidRPr="00CB71D6" w:rsidRDefault="00AA4FE9" w:rsidP="00AA4FE9">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AA4FE9" w:rsidRPr="00CB71D6" w:rsidRDefault="00AA4FE9" w:rsidP="00AA4FE9">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AA4FE9" w:rsidRPr="00CB71D6" w:rsidRDefault="00AA4FE9" w:rsidP="00AA4FE9">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AA4FE9" w:rsidRPr="00CB71D6" w:rsidRDefault="00AA4FE9" w:rsidP="00AA4FE9">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AA4FE9" w:rsidRPr="00CB71D6" w:rsidRDefault="00AA4FE9" w:rsidP="00AA4FE9">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AA4FE9" w:rsidRPr="00CB71D6" w:rsidRDefault="00AA4FE9" w:rsidP="00AA4FE9">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AA4FE9" w:rsidRPr="00CB71D6" w:rsidRDefault="00AA4FE9" w:rsidP="00AA4FE9">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AA4FE9" w:rsidRPr="00CB71D6" w:rsidRDefault="00AA4FE9" w:rsidP="00AA4FE9">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AA4FE9" w:rsidRPr="00CB71D6" w:rsidRDefault="00AA4FE9" w:rsidP="00AA4FE9">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AA4FE9" w:rsidRPr="00CB71D6" w:rsidRDefault="00AA4FE9" w:rsidP="00AA4FE9">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AA4FE9" w:rsidRPr="00CB71D6" w:rsidRDefault="00AA4FE9" w:rsidP="00AA4FE9">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AA4FE9" w:rsidRPr="00CB71D6" w:rsidRDefault="00AA4FE9" w:rsidP="00AA4FE9">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AA4FE9" w:rsidRPr="00CB71D6" w:rsidRDefault="00AA4FE9" w:rsidP="00AA4FE9">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AA4FE9" w:rsidRPr="00CB71D6" w:rsidRDefault="00AA4FE9" w:rsidP="00AA4FE9">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AA4FE9" w:rsidRPr="00CB71D6" w:rsidRDefault="00AA4FE9" w:rsidP="00AA4FE9">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AA4FE9" w:rsidRPr="00CB71D6" w:rsidRDefault="00AA4FE9" w:rsidP="00AA4FE9">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AA4FE9" w:rsidRPr="00CB71D6" w:rsidRDefault="00AA4FE9" w:rsidP="00AA4FE9">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AA4FE9" w:rsidRPr="00CB71D6" w:rsidRDefault="00AA4FE9" w:rsidP="00AA4FE9">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AA4FE9" w:rsidRPr="00CB71D6" w:rsidRDefault="00AA4FE9" w:rsidP="00AA4FE9">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AA4FE9" w:rsidRPr="00CB71D6" w:rsidRDefault="00AA4FE9" w:rsidP="00AA4FE9">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AA4FE9" w:rsidRPr="00CB71D6" w:rsidRDefault="00AA4FE9" w:rsidP="00AA4FE9">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6735E7" w:rsidRPr="00CB71D6" w:rsidRDefault="006735E7" w:rsidP="00AA4FE9">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6735E7" w:rsidRPr="00CB71D6" w:rsidRDefault="006735E7" w:rsidP="00AA4FE9">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6735E7" w:rsidRPr="00CB71D6" w:rsidRDefault="006735E7" w:rsidP="00AA4FE9">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6735E7" w:rsidRPr="00CB71D6" w:rsidRDefault="006735E7" w:rsidP="00AA4FE9">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6735E7" w:rsidRPr="00CB71D6" w:rsidRDefault="006735E7" w:rsidP="00AA4FE9">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6735E7" w:rsidRPr="00CB71D6" w:rsidRDefault="006735E7" w:rsidP="00AA4FE9">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AA4FE9" w:rsidRPr="00CB71D6" w:rsidRDefault="00AA4FE9" w:rsidP="00AA4FE9">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AA4FE9" w:rsidRPr="00CB71D6" w:rsidRDefault="00AA4FE9" w:rsidP="00AA4FE9">
      <w:pPr>
        <w:tabs>
          <w:tab w:val="left" w:pos="486"/>
        </w:tabs>
        <w:adjustRightInd/>
        <w:rPr>
          <w:rFonts w:ascii="HGSｺﾞｼｯｸM" w:eastAsia="HGSｺﾞｼｯｸM" w:hAnsi="Times New Roman" w:cs="Times New Roman"/>
          <w:color w:val="auto"/>
        </w:rPr>
      </w:pPr>
    </w:p>
    <w:p w:rsidR="00045BF6" w:rsidRPr="00CB71D6" w:rsidRDefault="00045BF6" w:rsidP="00045BF6">
      <w:pPr>
        <w:adjustRightInd/>
        <w:spacing w:before="48" w:after="48"/>
        <w:ind w:firstLineChars="100" w:firstLine="240"/>
        <w:outlineLvl w:val="1"/>
        <w:rPr>
          <w:rFonts w:ascii="HGSｺﾞｼｯｸM" w:eastAsia="HGSｺﾞｼｯｸM" w:hAnsi="Times New Roman" w:cs="Times New Roman"/>
          <w:color w:val="auto"/>
        </w:rPr>
      </w:pPr>
      <w:r w:rsidRPr="00CB71D6">
        <w:rPr>
          <w:rFonts w:ascii="HGSｺﾞｼｯｸM" w:eastAsia="HGSｺﾞｼｯｸM" w:hAnsi="Arial Black" w:cs="ＤＦ特太ゴシック体" w:hint="eastAsia"/>
          <w:color w:val="auto"/>
        </w:rPr>
        <w:lastRenderedPageBreak/>
        <w:t>様式２－３　団体経営</w:t>
      </w:r>
    </w:p>
    <w:p w:rsidR="00045BF6" w:rsidRPr="00CB71D6" w:rsidRDefault="00045BF6" w:rsidP="00045BF6">
      <w:pPr>
        <w:adjustRightInd/>
        <w:spacing w:before="24" w:after="24"/>
        <w:ind w:firstLineChars="200" w:firstLine="440"/>
        <w:outlineLvl w:val="2"/>
        <w:rPr>
          <w:rFonts w:ascii="HGSｺﾞｼｯｸM" w:eastAsia="HGSｺﾞｼｯｸM" w:hAnsi="Times New Roman" w:cs="Times New Roman"/>
          <w:color w:val="auto"/>
          <w:sz w:val="22"/>
          <w:szCs w:val="22"/>
        </w:rPr>
      </w:pPr>
      <w:r w:rsidRPr="00CB71D6">
        <w:rPr>
          <w:rFonts w:ascii="HGSｺﾞｼｯｸM" w:eastAsia="HGSｺﾞｼｯｸM" w:hAnsi="Arial Black" w:cs="ＤＦ特太ゴシック体" w:hint="eastAsia"/>
          <w:color w:val="auto"/>
          <w:sz w:val="22"/>
          <w:szCs w:val="22"/>
        </w:rPr>
        <w:t>（</w:t>
      </w:r>
      <w:r w:rsidR="00AA4FE9" w:rsidRPr="00CB71D6">
        <w:rPr>
          <w:rFonts w:ascii="HGSｺﾞｼｯｸM" w:eastAsia="HGSｺﾞｼｯｸM" w:hAnsi="Arial Black" w:cs="ＤＦ特太ゴシック体" w:hint="eastAsia"/>
          <w:color w:val="auto"/>
          <w:sz w:val="22"/>
          <w:szCs w:val="22"/>
        </w:rPr>
        <w:t>３</w:t>
      </w:r>
      <w:r w:rsidRPr="00CB71D6">
        <w:rPr>
          <w:rFonts w:ascii="HGSｺﾞｼｯｸM" w:eastAsia="HGSｺﾞｼｯｸM" w:hAnsi="Arial Black" w:cs="ＤＦ特太ゴシック体" w:hint="eastAsia"/>
          <w:color w:val="auto"/>
          <w:sz w:val="22"/>
          <w:szCs w:val="22"/>
        </w:rPr>
        <w:t>）自社の優位性</w:t>
      </w:r>
    </w:p>
    <w:p w:rsidR="00045BF6" w:rsidRPr="00CB71D6" w:rsidRDefault="00045BF6" w:rsidP="00045BF6">
      <w:pPr>
        <w:tabs>
          <w:tab w:val="left" w:pos="486"/>
        </w:tabs>
        <w:adjustRightInd/>
        <w:ind w:left="486" w:hanging="486"/>
        <w:rPr>
          <w:rFonts w:ascii="HGSｺﾞｼｯｸM" w:eastAsia="HGSｺﾞｼｯｸM" w:hAnsi="Times New Roman" w:cs="Times New Roman"/>
          <w:color w:val="auto"/>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9"/>
      </w:tblGrid>
      <w:tr w:rsidR="00CB71D6" w:rsidRPr="00CB71D6" w:rsidTr="00992CF7">
        <w:trPr>
          <w:trHeight w:val="1400"/>
        </w:trPr>
        <w:tc>
          <w:tcPr>
            <w:tcW w:w="8669" w:type="dxa"/>
            <w:tcBorders>
              <w:top w:val="single" w:sz="12" w:space="0" w:color="000000"/>
              <w:left w:val="single" w:sz="12" w:space="0" w:color="000000"/>
              <w:bottom w:val="single" w:sz="4" w:space="0" w:color="000000"/>
              <w:right w:val="single" w:sz="12" w:space="0" w:color="000000"/>
            </w:tcBorders>
          </w:tcPr>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ind w:left="236" w:hangingChars="100" w:hanging="236"/>
              <w:rPr>
                <w:rFonts w:ascii="HGSｺﾞｼｯｸM" w:eastAsia="HGSｺﾞｼｯｸM" w:hAnsi="Times New Roman" w:cs="Times New Roman"/>
                <w:color w:val="auto"/>
              </w:rPr>
            </w:pPr>
            <w:r w:rsidRPr="00CB71D6">
              <w:rPr>
                <w:rFonts w:ascii="HGSｺﾞｼｯｸM" w:eastAsia="HGSｺﾞｼｯｸM" w:hAnsi="Times New Roman" w:cs="ＭＳ ゴシック" w:hint="eastAsia"/>
                <w:color w:val="auto"/>
                <w:spacing w:val="-2"/>
              </w:rPr>
              <w:t>※</w:t>
            </w:r>
            <w:r w:rsidR="0025792B" w:rsidRPr="00CB71D6">
              <w:rPr>
                <w:rFonts w:ascii="HGSｺﾞｼｯｸM" w:eastAsia="HGSｺﾞｼｯｸM" w:cs="ＭＳ ゴシック" w:hint="eastAsia"/>
                <w:color w:val="auto"/>
                <w:spacing w:val="-2"/>
              </w:rPr>
              <w:t>本業務の実施にあ</w:t>
            </w:r>
            <w:r w:rsidRPr="00CB71D6">
              <w:rPr>
                <w:rFonts w:ascii="HGSｺﾞｼｯｸM" w:eastAsia="HGSｺﾞｼｯｸM" w:cs="ＭＳ ゴシック" w:hint="eastAsia"/>
                <w:color w:val="auto"/>
                <w:spacing w:val="-2"/>
              </w:rPr>
              <w:t>たり、他者との相違点・独自性等、特に強調すべき点がある場合は、その内容を記載すること。</w:t>
            </w: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r w:rsidR="00045BF6" w:rsidRPr="00CB71D6" w:rsidTr="00992CF7">
        <w:trPr>
          <w:trHeight w:val="10150"/>
        </w:trPr>
        <w:tc>
          <w:tcPr>
            <w:tcW w:w="8669" w:type="dxa"/>
            <w:tcBorders>
              <w:top w:val="single" w:sz="4" w:space="0" w:color="000000"/>
              <w:left w:val="single" w:sz="12" w:space="0" w:color="000000"/>
              <w:bottom w:val="single" w:sz="12" w:space="0" w:color="000000"/>
              <w:right w:val="single" w:sz="12" w:space="0" w:color="000000"/>
            </w:tcBorders>
          </w:tcPr>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045BF6" w:rsidRPr="00CB71D6" w:rsidRDefault="00045BF6" w:rsidP="00045BF6">
      <w:pPr>
        <w:tabs>
          <w:tab w:val="left" w:pos="486"/>
        </w:tabs>
        <w:adjustRightInd/>
        <w:ind w:left="486" w:hanging="486"/>
        <w:rPr>
          <w:rFonts w:ascii="HGSｺﾞｼｯｸM" w:eastAsia="HGSｺﾞｼｯｸM" w:hAnsi="Times New Roman" w:cs="Times New Roman"/>
          <w:color w:val="auto"/>
        </w:rPr>
      </w:pPr>
    </w:p>
    <w:p w:rsidR="00045BF6" w:rsidRPr="00CB71D6" w:rsidRDefault="00045BF6" w:rsidP="00045BF6">
      <w:pPr>
        <w:adjustRightInd/>
        <w:spacing w:before="48" w:after="48"/>
        <w:ind w:firstLineChars="100" w:firstLine="240"/>
        <w:outlineLvl w:val="1"/>
        <w:rPr>
          <w:rFonts w:ascii="HGSｺﾞｼｯｸM" w:eastAsia="HGSｺﾞｼｯｸM" w:hAnsi="Times New Roman" w:cs="Times New Roman"/>
          <w:color w:val="auto"/>
        </w:rPr>
      </w:pPr>
      <w:r w:rsidRPr="00CB71D6">
        <w:rPr>
          <w:rFonts w:ascii="HGSｺﾞｼｯｸM" w:eastAsia="HGSｺﾞｼｯｸM" w:hAnsi="Times New Roman" w:cs="Times New Roman"/>
          <w:color w:val="auto"/>
        </w:rPr>
        <w:br w:type="page"/>
      </w:r>
      <w:r w:rsidRPr="00CB71D6">
        <w:rPr>
          <w:rFonts w:ascii="HGSｺﾞｼｯｸM" w:eastAsia="HGSｺﾞｼｯｸM" w:hAnsi="Arial Black" w:cs="ＤＦ特太ゴシック体" w:hint="eastAsia"/>
          <w:color w:val="auto"/>
        </w:rPr>
        <w:lastRenderedPageBreak/>
        <w:t>様式２－４　施設管理業務実施計画</w:t>
      </w:r>
    </w:p>
    <w:p w:rsidR="00045BF6" w:rsidRPr="00CB71D6" w:rsidRDefault="00045BF6" w:rsidP="00045BF6">
      <w:pPr>
        <w:tabs>
          <w:tab w:val="left" w:pos="726"/>
        </w:tabs>
        <w:adjustRightInd/>
        <w:ind w:left="726" w:hanging="726"/>
        <w:rPr>
          <w:rFonts w:ascii="HGSｺﾞｼｯｸM" w:eastAsia="HGSｺﾞｼｯｸM" w:hAnsi="Times New Roman" w:cs="Times New Roman"/>
          <w:color w:val="auto"/>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9"/>
      </w:tblGrid>
      <w:tr w:rsidR="00CB71D6" w:rsidRPr="00CB71D6" w:rsidTr="00992CF7">
        <w:trPr>
          <w:trHeight w:val="1400"/>
        </w:trPr>
        <w:tc>
          <w:tcPr>
            <w:tcW w:w="8669" w:type="dxa"/>
            <w:tcBorders>
              <w:top w:val="single" w:sz="12" w:space="0" w:color="000000"/>
              <w:left w:val="single" w:sz="12" w:space="0" w:color="000000"/>
              <w:bottom w:val="single" w:sz="4" w:space="0" w:color="000000"/>
              <w:right w:val="single" w:sz="12" w:space="0" w:color="000000"/>
            </w:tcBorders>
          </w:tcPr>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r w:rsidRPr="00CB71D6">
              <w:rPr>
                <w:rFonts w:ascii="HGSｺﾞｼｯｸM" w:eastAsia="HGSｺﾞｼｯｸM" w:cs="ＭＳ ゴシック" w:hint="eastAsia"/>
                <w:color w:val="auto"/>
                <w:spacing w:val="-2"/>
              </w:rPr>
              <w:t>①施設清掃業務</w:t>
            </w: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cs="ＭＳ ゴシック"/>
                <w:color w:val="auto"/>
                <w:spacing w:val="-2"/>
              </w:rPr>
            </w:pPr>
            <w:r w:rsidRPr="00CB71D6">
              <w:rPr>
                <w:rFonts w:ascii="HGSｺﾞｼｯｸM" w:eastAsia="HGSｺﾞｼｯｸM" w:hAnsi="Times New Roman" w:cs="ＭＳ ゴシック" w:hint="eastAsia"/>
                <w:color w:val="auto"/>
                <w:spacing w:val="-2"/>
              </w:rPr>
              <w:t>※</w:t>
            </w:r>
            <w:r w:rsidRPr="00CB71D6">
              <w:rPr>
                <w:rFonts w:ascii="HGSｺﾞｼｯｸM" w:eastAsia="HGSｺﾞｼｯｸM" w:cs="ＭＳ ゴシック" w:hint="eastAsia"/>
                <w:color w:val="auto"/>
                <w:spacing w:val="-2"/>
              </w:rPr>
              <w:t>対象施設内の清掃を具体的にどのように実施するかを提案すること。</w:t>
            </w: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r w:rsidR="00CB71D6" w:rsidRPr="00CB71D6" w:rsidTr="00992CF7">
        <w:trPr>
          <w:trHeight w:val="4550"/>
        </w:trPr>
        <w:tc>
          <w:tcPr>
            <w:tcW w:w="8669" w:type="dxa"/>
            <w:tcBorders>
              <w:top w:val="single" w:sz="4" w:space="0" w:color="000000"/>
              <w:left w:val="single" w:sz="12" w:space="0" w:color="000000"/>
              <w:bottom w:val="single" w:sz="4" w:space="0" w:color="000000"/>
              <w:right w:val="single" w:sz="12" w:space="0" w:color="000000"/>
            </w:tcBorders>
          </w:tcPr>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r w:rsidR="00CB71D6" w:rsidRPr="00CB71D6" w:rsidTr="00992CF7">
        <w:trPr>
          <w:trHeight w:val="1050"/>
        </w:trPr>
        <w:tc>
          <w:tcPr>
            <w:tcW w:w="8669" w:type="dxa"/>
            <w:tcBorders>
              <w:top w:val="single" w:sz="4" w:space="0" w:color="000000"/>
              <w:left w:val="single" w:sz="12" w:space="0" w:color="000000"/>
              <w:bottom w:val="single" w:sz="4" w:space="0" w:color="000000"/>
              <w:right w:val="single" w:sz="12" w:space="0" w:color="000000"/>
            </w:tcBorders>
          </w:tcPr>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cs="ＭＳ ゴシック"/>
                <w:color w:val="auto"/>
                <w:spacing w:val="-2"/>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r w:rsidRPr="00CB71D6">
              <w:rPr>
                <w:rFonts w:ascii="HGSｺﾞｼｯｸM" w:eastAsia="HGSｺﾞｼｯｸM" w:cs="ＭＳ ゴシック" w:hint="eastAsia"/>
                <w:color w:val="auto"/>
                <w:spacing w:val="-2"/>
              </w:rPr>
              <w:t>②緑地管理業務</w:t>
            </w: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r w:rsidRPr="00CB71D6">
              <w:rPr>
                <w:rFonts w:ascii="HGSｺﾞｼｯｸM" w:eastAsia="HGSｺﾞｼｯｸM" w:hAnsi="Times New Roman" w:cs="ＭＳ ゴシック" w:hint="eastAsia"/>
                <w:color w:val="auto"/>
                <w:spacing w:val="-2"/>
              </w:rPr>
              <w:t>※</w:t>
            </w:r>
            <w:r w:rsidRPr="00CB71D6">
              <w:rPr>
                <w:rFonts w:ascii="HGSｺﾞｼｯｸM" w:eastAsia="HGSｺﾞｼｯｸM" w:cs="ＭＳ ゴシック" w:hint="eastAsia"/>
                <w:color w:val="auto"/>
                <w:spacing w:val="-2"/>
              </w:rPr>
              <w:t>対象施設内の緑地管理を具体的にどのように実施するかを提案すること。</w:t>
            </w: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r w:rsidR="00045BF6" w:rsidRPr="00CB71D6" w:rsidTr="00992CF7">
        <w:trPr>
          <w:trHeight w:val="3409"/>
        </w:trPr>
        <w:tc>
          <w:tcPr>
            <w:tcW w:w="8669" w:type="dxa"/>
            <w:tcBorders>
              <w:top w:val="single" w:sz="4" w:space="0" w:color="000000"/>
              <w:left w:val="single" w:sz="12" w:space="0" w:color="000000"/>
              <w:bottom w:val="single" w:sz="12" w:space="0" w:color="000000"/>
              <w:right w:val="single" w:sz="12" w:space="0" w:color="000000"/>
            </w:tcBorders>
          </w:tcPr>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6735E7" w:rsidRPr="00CB71D6" w:rsidRDefault="006735E7"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6735E7" w:rsidRPr="00CB71D6" w:rsidRDefault="006735E7"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6735E7" w:rsidRPr="00CB71D6" w:rsidRDefault="006735E7"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045BF6" w:rsidRPr="00CB71D6" w:rsidRDefault="00045BF6" w:rsidP="00045BF6">
      <w:pPr>
        <w:tabs>
          <w:tab w:val="left" w:pos="726"/>
        </w:tabs>
        <w:adjustRightInd/>
        <w:ind w:left="726" w:hanging="726"/>
        <w:rPr>
          <w:rFonts w:ascii="HGSｺﾞｼｯｸM" w:eastAsia="HGSｺﾞｼｯｸM" w:hAnsi="Times New Roman" w:cs="Times New Roman"/>
          <w:color w:val="auto"/>
        </w:rPr>
      </w:pPr>
    </w:p>
    <w:p w:rsidR="00045BF6" w:rsidRPr="00CB71D6" w:rsidRDefault="00045BF6" w:rsidP="00045BF6">
      <w:pPr>
        <w:adjustRightInd/>
        <w:spacing w:before="48" w:after="48"/>
        <w:ind w:firstLineChars="100" w:firstLine="240"/>
        <w:outlineLvl w:val="1"/>
        <w:rPr>
          <w:rFonts w:ascii="HGSｺﾞｼｯｸM" w:eastAsia="HGSｺﾞｼｯｸM" w:hAnsi="Times New Roman" w:cs="Times New Roman"/>
          <w:color w:val="auto"/>
        </w:rPr>
      </w:pPr>
      <w:r w:rsidRPr="00CB71D6">
        <w:rPr>
          <w:rFonts w:ascii="HGSｺﾞｼｯｸM" w:eastAsia="HGSｺﾞｼｯｸM" w:hAnsi="Times New Roman" w:cs="Times New Roman"/>
          <w:color w:val="auto"/>
        </w:rPr>
        <w:br w:type="page"/>
      </w:r>
      <w:r w:rsidRPr="00CB71D6">
        <w:rPr>
          <w:rFonts w:ascii="HGSｺﾞｼｯｸM" w:eastAsia="HGSｺﾞｼｯｸM" w:hAnsi="Arial Black" w:cs="ＤＦ特太ゴシック体" w:hint="eastAsia"/>
          <w:color w:val="auto"/>
        </w:rPr>
        <w:lastRenderedPageBreak/>
        <w:t>様式２－５　安全管理方針</w:t>
      </w:r>
    </w:p>
    <w:p w:rsidR="00045BF6" w:rsidRPr="00CB71D6" w:rsidRDefault="00045BF6" w:rsidP="00045BF6">
      <w:pPr>
        <w:adjustRightInd/>
        <w:spacing w:before="48" w:after="48"/>
        <w:ind w:firstLineChars="200" w:firstLine="440"/>
        <w:outlineLvl w:val="1"/>
        <w:rPr>
          <w:rFonts w:ascii="HGSｺﾞｼｯｸM" w:eastAsia="HGSｺﾞｼｯｸM" w:hAnsi="Times New Roman" w:cs="Times New Roman"/>
          <w:color w:val="auto"/>
        </w:rPr>
      </w:pPr>
      <w:r w:rsidRPr="00CB71D6">
        <w:rPr>
          <w:rFonts w:ascii="HGSｺﾞｼｯｸM" w:eastAsia="HGSｺﾞｼｯｸM" w:hAnsi="Arial Black" w:cs="ＤＨＰ特太ゴシック体" w:hint="eastAsia"/>
          <w:color w:val="auto"/>
          <w:sz w:val="22"/>
          <w:szCs w:val="22"/>
        </w:rPr>
        <w:t>（１）業務従事者の安全衛生管理方針</w:t>
      </w:r>
    </w:p>
    <w:p w:rsidR="00045BF6" w:rsidRPr="00CB71D6" w:rsidRDefault="00045BF6" w:rsidP="00045BF6">
      <w:pPr>
        <w:tabs>
          <w:tab w:val="left" w:pos="726"/>
        </w:tabs>
        <w:adjustRightInd/>
        <w:ind w:left="726" w:hanging="726"/>
        <w:rPr>
          <w:rFonts w:ascii="HGSｺﾞｼｯｸM" w:eastAsia="HGSｺﾞｼｯｸM" w:hAnsi="Times New Roman" w:cs="Times New Roman"/>
          <w:color w:val="auto"/>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9"/>
      </w:tblGrid>
      <w:tr w:rsidR="00CB71D6" w:rsidRPr="00CB71D6" w:rsidTr="00992CF7">
        <w:trPr>
          <w:trHeight w:val="1400"/>
        </w:trPr>
        <w:tc>
          <w:tcPr>
            <w:tcW w:w="8669" w:type="dxa"/>
            <w:tcBorders>
              <w:top w:val="single" w:sz="12" w:space="0" w:color="000000"/>
              <w:left w:val="single" w:sz="12" w:space="0" w:color="000000"/>
              <w:bottom w:val="single" w:sz="4" w:space="0" w:color="000000"/>
              <w:right w:val="single" w:sz="12" w:space="0" w:color="000000"/>
            </w:tcBorders>
          </w:tcPr>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ind w:left="236" w:hangingChars="100" w:hanging="236"/>
              <w:rPr>
                <w:rFonts w:ascii="HGSｺﾞｼｯｸM" w:eastAsia="HGSｺﾞｼｯｸM" w:hAnsi="Times New Roman" w:cs="Times New Roman"/>
                <w:color w:val="auto"/>
              </w:rPr>
            </w:pPr>
            <w:r w:rsidRPr="00CB71D6">
              <w:rPr>
                <w:rFonts w:ascii="HGSｺﾞｼｯｸM" w:eastAsia="HGSｺﾞｼｯｸM" w:hAnsi="Times New Roman" w:cs="ＭＳ ゴシック" w:hint="eastAsia"/>
                <w:color w:val="auto"/>
                <w:spacing w:val="-2"/>
              </w:rPr>
              <w:t>※</w:t>
            </w:r>
            <w:r w:rsidRPr="00CB71D6">
              <w:rPr>
                <w:rFonts w:ascii="HGSｺﾞｼｯｸM" w:eastAsia="HGSｺﾞｼｯｸM" w:cs="ＭＳ ゴシック" w:hint="eastAsia"/>
                <w:color w:val="auto"/>
                <w:spacing w:val="-2"/>
              </w:rPr>
              <w:t>本業務に従事する職員の安全衛生管理の方針及び具体的な方法について提案すること。</w:t>
            </w: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r w:rsidR="00045BF6" w:rsidRPr="00CB71D6" w:rsidTr="00992CF7">
        <w:trPr>
          <w:trHeight w:val="10134"/>
        </w:trPr>
        <w:tc>
          <w:tcPr>
            <w:tcW w:w="8669" w:type="dxa"/>
            <w:tcBorders>
              <w:top w:val="single" w:sz="4" w:space="0" w:color="000000"/>
              <w:left w:val="single" w:sz="12" w:space="0" w:color="000000"/>
              <w:bottom w:val="single" w:sz="12" w:space="0" w:color="000000"/>
              <w:right w:val="single" w:sz="12" w:space="0" w:color="000000"/>
            </w:tcBorders>
          </w:tcPr>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DB1AE0" w:rsidRPr="00CB71D6" w:rsidRDefault="00DB1AE0" w:rsidP="00DB1AE0">
            <w:pPr>
              <w:adjustRightInd/>
              <w:rPr>
                <w:rFonts w:ascii="ＭＳ ゴシック"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045BF6" w:rsidRPr="00CB71D6" w:rsidRDefault="00045BF6" w:rsidP="00045BF6">
      <w:pPr>
        <w:tabs>
          <w:tab w:val="left" w:pos="726"/>
        </w:tabs>
        <w:adjustRightInd/>
        <w:ind w:left="726" w:hanging="726"/>
        <w:rPr>
          <w:rFonts w:ascii="HGSｺﾞｼｯｸM" w:eastAsia="HGSｺﾞｼｯｸM" w:hAnsi="Times New Roman" w:cs="Times New Roman"/>
          <w:color w:val="auto"/>
        </w:rPr>
      </w:pPr>
    </w:p>
    <w:p w:rsidR="00045BF6" w:rsidRPr="00CB71D6" w:rsidRDefault="00045BF6" w:rsidP="00045BF6">
      <w:pPr>
        <w:adjustRightInd/>
        <w:spacing w:before="24" w:after="24"/>
        <w:ind w:firstLineChars="100" w:firstLine="240"/>
        <w:outlineLvl w:val="2"/>
        <w:rPr>
          <w:rFonts w:ascii="HGSｺﾞｼｯｸM" w:eastAsia="HGSｺﾞｼｯｸM" w:hAnsi="Arial Black" w:cs="ＤＦ特太ゴシック体"/>
          <w:color w:val="auto"/>
        </w:rPr>
      </w:pPr>
      <w:r w:rsidRPr="00CB71D6">
        <w:rPr>
          <w:rFonts w:ascii="HGSｺﾞｼｯｸM" w:eastAsia="HGSｺﾞｼｯｸM" w:hAnsi="Times New Roman" w:cs="Times New Roman"/>
          <w:color w:val="auto"/>
        </w:rPr>
        <w:br w:type="page"/>
      </w:r>
      <w:r w:rsidRPr="00CB71D6">
        <w:rPr>
          <w:rFonts w:ascii="HGSｺﾞｼｯｸM" w:eastAsia="HGSｺﾞｼｯｸM" w:hAnsi="Arial Black" w:cs="ＤＦ特太ゴシック体" w:hint="eastAsia"/>
          <w:color w:val="auto"/>
        </w:rPr>
        <w:lastRenderedPageBreak/>
        <w:t>様式２－５　安全管理方針</w:t>
      </w:r>
    </w:p>
    <w:p w:rsidR="00045BF6" w:rsidRPr="00CB71D6" w:rsidRDefault="00045BF6" w:rsidP="00045BF6">
      <w:pPr>
        <w:adjustRightInd/>
        <w:spacing w:before="24" w:after="24"/>
        <w:ind w:firstLineChars="200" w:firstLine="440"/>
        <w:outlineLvl w:val="2"/>
        <w:rPr>
          <w:rFonts w:ascii="HGSｺﾞｼｯｸM" w:eastAsia="HGSｺﾞｼｯｸM" w:hAnsi="Times New Roman" w:cs="Times New Roman"/>
          <w:color w:val="auto"/>
          <w:sz w:val="22"/>
          <w:szCs w:val="22"/>
        </w:rPr>
      </w:pPr>
      <w:r w:rsidRPr="00CB71D6">
        <w:rPr>
          <w:rFonts w:ascii="HGSｺﾞｼｯｸM" w:eastAsia="HGSｺﾞｼｯｸM" w:hAnsi="Arial Black" w:cs="ＤＨＰ特太ゴシック体" w:hint="eastAsia"/>
          <w:color w:val="auto"/>
          <w:sz w:val="22"/>
          <w:szCs w:val="22"/>
        </w:rPr>
        <w:t>（２）見学者等に対する安全管理方針</w:t>
      </w:r>
    </w:p>
    <w:p w:rsidR="00045BF6" w:rsidRPr="00CB71D6" w:rsidRDefault="00045BF6" w:rsidP="00045BF6">
      <w:pPr>
        <w:tabs>
          <w:tab w:val="left" w:pos="726"/>
        </w:tabs>
        <w:adjustRightInd/>
        <w:ind w:left="726" w:hanging="726"/>
        <w:rPr>
          <w:rFonts w:ascii="HGSｺﾞｼｯｸM" w:eastAsia="HGSｺﾞｼｯｸM" w:hAnsi="Times New Roman" w:cs="Times New Roman"/>
          <w:color w:val="auto"/>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9"/>
      </w:tblGrid>
      <w:tr w:rsidR="00CB71D6" w:rsidRPr="00CB71D6" w:rsidTr="00992CF7">
        <w:trPr>
          <w:trHeight w:val="1400"/>
        </w:trPr>
        <w:tc>
          <w:tcPr>
            <w:tcW w:w="8669" w:type="dxa"/>
            <w:tcBorders>
              <w:top w:val="single" w:sz="12" w:space="0" w:color="000000"/>
              <w:left w:val="single" w:sz="12" w:space="0" w:color="000000"/>
              <w:bottom w:val="single" w:sz="4" w:space="0" w:color="000000"/>
              <w:right w:val="single" w:sz="12" w:space="0" w:color="000000"/>
            </w:tcBorders>
          </w:tcPr>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ind w:left="236" w:hangingChars="100" w:hanging="236"/>
              <w:rPr>
                <w:rFonts w:ascii="HGSｺﾞｼｯｸM" w:eastAsia="HGSｺﾞｼｯｸM" w:hAnsi="Times New Roman" w:cs="Times New Roman"/>
                <w:color w:val="auto"/>
              </w:rPr>
            </w:pPr>
            <w:r w:rsidRPr="00CB71D6">
              <w:rPr>
                <w:rFonts w:ascii="HGSｺﾞｼｯｸM" w:eastAsia="HGSｺﾞｼｯｸM" w:hAnsi="Times New Roman" w:cs="ＭＳ ゴシック" w:hint="eastAsia"/>
                <w:color w:val="auto"/>
                <w:spacing w:val="-2"/>
              </w:rPr>
              <w:t>※</w:t>
            </w:r>
            <w:r w:rsidR="00014D19" w:rsidRPr="00CB71D6">
              <w:rPr>
                <w:rFonts w:ascii="HGSｺﾞｼｯｸM" w:eastAsia="HGSｺﾞｼｯｸM" w:cs="ＭＳ ゴシック" w:hint="eastAsia"/>
                <w:color w:val="auto"/>
                <w:spacing w:val="-2"/>
              </w:rPr>
              <w:t>見学者等外部の者に対する安全</w:t>
            </w:r>
            <w:r w:rsidRPr="00CB71D6">
              <w:rPr>
                <w:rFonts w:ascii="HGSｺﾞｼｯｸM" w:eastAsia="HGSｺﾞｼｯｸM" w:cs="ＭＳ ゴシック" w:hint="eastAsia"/>
                <w:color w:val="auto"/>
                <w:spacing w:val="-2"/>
              </w:rPr>
              <w:t>管理の方針及び具体的な方法について提案すること。</w:t>
            </w:r>
          </w:p>
        </w:tc>
      </w:tr>
      <w:tr w:rsidR="00045BF6" w:rsidRPr="00CB71D6" w:rsidTr="00992CF7">
        <w:trPr>
          <w:trHeight w:val="10318"/>
        </w:trPr>
        <w:tc>
          <w:tcPr>
            <w:tcW w:w="8669" w:type="dxa"/>
            <w:tcBorders>
              <w:top w:val="single" w:sz="4" w:space="0" w:color="000000"/>
              <w:left w:val="single" w:sz="12" w:space="0" w:color="000000"/>
              <w:bottom w:val="single" w:sz="12" w:space="0" w:color="000000"/>
              <w:right w:val="single" w:sz="12" w:space="0" w:color="000000"/>
            </w:tcBorders>
          </w:tcPr>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045BF6" w:rsidRPr="00CB71D6" w:rsidRDefault="00045BF6" w:rsidP="00045BF6">
      <w:pPr>
        <w:tabs>
          <w:tab w:val="left" w:pos="726"/>
        </w:tabs>
        <w:adjustRightInd/>
        <w:ind w:left="726" w:hanging="726"/>
        <w:rPr>
          <w:rFonts w:ascii="HGSｺﾞｼｯｸM" w:eastAsia="HGSｺﾞｼｯｸM" w:hAnsi="Times New Roman" w:cs="Times New Roman"/>
          <w:color w:val="auto"/>
        </w:rPr>
      </w:pPr>
    </w:p>
    <w:p w:rsidR="00045BF6" w:rsidRPr="00CB71D6" w:rsidRDefault="00045BF6" w:rsidP="00045BF6">
      <w:pPr>
        <w:adjustRightInd/>
        <w:spacing w:before="24" w:after="24"/>
        <w:ind w:firstLineChars="100" w:firstLine="240"/>
        <w:outlineLvl w:val="2"/>
        <w:rPr>
          <w:rFonts w:ascii="HGSｺﾞｼｯｸM" w:eastAsia="HGSｺﾞｼｯｸM" w:hAnsi="Arial Black" w:cs="ＤＦ特太ゴシック体"/>
          <w:color w:val="auto"/>
        </w:rPr>
      </w:pPr>
      <w:r w:rsidRPr="00CB71D6">
        <w:rPr>
          <w:rFonts w:ascii="HGSｺﾞｼｯｸM" w:eastAsia="HGSｺﾞｼｯｸM" w:hAnsi="Times New Roman" w:cs="Times New Roman"/>
          <w:color w:val="auto"/>
        </w:rPr>
        <w:br w:type="page"/>
      </w:r>
      <w:r w:rsidRPr="00CB71D6">
        <w:rPr>
          <w:rFonts w:ascii="HGSｺﾞｼｯｸM" w:eastAsia="HGSｺﾞｼｯｸM" w:hAnsi="Arial Black" w:cs="ＤＦ特太ゴシック体" w:hint="eastAsia"/>
          <w:color w:val="auto"/>
        </w:rPr>
        <w:lastRenderedPageBreak/>
        <w:t>様式２－５　安全管理方針</w:t>
      </w:r>
    </w:p>
    <w:p w:rsidR="00045BF6" w:rsidRPr="00CB71D6" w:rsidRDefault="00045BF6" w:rsidP="00045BF6">
      <w:pPr>
        <w:adjustRightInd/>
        <w:spacing w:before="24" w:after="24"/>
        <w:ind w:firstLineChars="200" w:firstLine="440"/>
        <w:outlineLvl w:val="2"/>
        <w:rPr>
          <w:rFonts w:ascii="HGSｺﾞｼｯｸM" w:eastAsia="HGSｺﾞｼｯｸM" w:hAnsi="Times New Roman" w:cs="Times New Roman"/>
          <w:color w:val="auto"/>
          <w:sz w:val="22"/>
          <w:szCs w:val="22"/>
        </w:rPr>
      </w:pPr>
      <w:r w:rsidRPr="00CB71D6">
        <w:rPr>
          <w:rFonts w:ascii="HGSｺﾞｼｯｸM" w:eastAsia="HGSｺﾞｼｯｸM" w:hAnsi="Arial Black" w:cs="ＤＦ特太ゴシック体" w:hint="eastAsia"/>
          <w:color w:val="auto"/>
          <w:sz w:val="22"/>
          <w:szCs w:val="22"/>
        </w:rPr>
        <w:t>（３）</w:t>
      </w:r>
      <w:r w:rsidRPr="00CB71D6">
        <w:rPr>
          <w:rFonts w:ascii="HGSｺﾞｼｯｸM" w:eastAsia="HGSｺﾞｼｯｸM" w:hAnsi="Arial Black" w:cs="ＤＨＰ特太ゴシック体" w:hint="eastAsia"/>
          <w:color w:val="auto"/>
          <w:sz w:val="22"/>
          <w:szCs w:val="22"/>
        </w:rPr>
        <w:t>周辺に対する安全管理方針</w:t>
      </w:r>
    </w:p>
    <w:p w:rsidR="00045BF6" w:rsidRPr="00CB71D6" w:rsidRDefault="00045BF6" w:rsidP="00045BF6">
      <w:pPr>
        <w:tabs>
          <w:tab w:val="left" w:pos="726"/>
        </w:tabs>
        <w:adjustRightInd/>
        <w:ind w:left="726" w:hanging="726"/>
        <w:rPr>
          <w:rFonts w:ascii="HGSｺﾞｼｯｸM" w:eastAsia="HGSｺﾞｼｯｸM" w:hAnsi="Times New Roman" w:cs="Times New Roman"/>
          <w:color w:val="auto"/>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9"/>
      </w:tblGrid>
      <w:tr w:rsidR="00CB71D6" w:rsidRPr="00CB71D6" w:rsidTr="00992CF7">
        <w:trPr>
          <w:trHeight w:val="1400"/>
        </w:trPr>
        <w:tc>
          <w:tcPr>
            <w:tcW w:w="8669" w:type="dxa"/>
            <w:tcBorders>
              <w:top w:val="single" w:sz="12" w:space="0" w:color="000000"/>
              <w:left w:val="single" w:sz="12" w:space="0" w:color="000000"/>
              <w:bottom w:val="single" w:sz="4" w:space="0" w:color="000000"/>
              <w:right w:val="single" w:sz="12" w:space="0" w:color="000000"/>
            </w:tcBorders>
          </w:tcPr>
          <w:p w:rsidR="00AA66BE" w:rsidRPr="00CB71D6" w:rsidRDefault="00AA66BE" w:rsidP="00992CF7">
            <w:pPr>
              <w:suppressAutoHyphens/>
              <w:kinsoku w:val="0"/>
              <w:wordWrap w:val="0"/>
              <w:overflowPunct w:val="0"/>
              <w:autoSpaceDE w:val="0"/>
              <w:autoSpaceDN w:val="0"/>
              <w:spacing w:line="350" w:lineRule="atLeast"/>
              <w:rPr>
                <w:rFonts w:ascii="HGSｺﾞｼｯｸM" w:eastAsia="HGSｺﾞｼｯｸM" w:hAnsi="Times New Roman" w:cs="ＭＳ ゴシック"/>
                <w:color w:val="auto"/>
                <w:spacing w:val="-2"/>
              </w:rPr>
            </w:pPr>
          </w:p>
          <w:p w:rsidR="00AA66BE" w:rsidRPr="00CB71D6" w:rsidRDefault="00045BF6" w:rsidP="00992CF7">
            <w:pPr>
              <w:suppressAutoHyphens/>
              <w:kinsoku w:val="0"/>
              <w:wordWrap w:val="0"/>
              <w:overflowPunct w:val="0"/>
              <w:autoSpaceDE w:val="0"/>
              <w:autoSpaceDN w:val="0"/>
              <w:spacing w:line="350" w:lineRule="atLeast"/>
              <w:rPr>
                <w:rFonts w:ascii="HGSｺﾞｼｯｸM" w:eastAsia="HGSｺﾞｼｯｸM" w:cs="ＭＳ ゴシック"/>
                <w:color w:val="auto"/>
                <w:spacing w:val="-2"/>
              </w:rPr>
            </w:pPr>
            <w:r w:rsidRPr="00CB71D6">
              <w:rPr>
                <w:rFonts w:ascii="HGSｺﾞｼｯｸM" w:eastAsia="HGSｺﾞｼｯｸM" w:hAnsi="Times New Roman" w:cs="ＭＳ ゴシック" w:hint="eastAsia"/>
                <w:color w:val="auto"/>
                <w:spacing w:val="-2"/>
              </w:rPr>
              <w:t>※</w:t>
            </w:r>
            <w:r w:rsidRPr="00CB71D6">
              <w:rPr>
                <w:rFonts w:ascii="HGSｺﾞｼｯｸM" w:eastAsia="HGSｺﾞｼｯｸM" w:cs="ＭＳ ゴシック" w:hint="eastAsia"/>
                <w:color w:val="auto"/>
                <w:spacing w:val="-2"/>
              </w:rPr>
              <w:t>対象施設周辺に対する安全管理の方針及び具体的な方法について提案するこ</w:t>
            </w:r>
          </w:p>
          <w:p w:rsidR="00045BF6" w:rsidRPr="00CB71D6" w:rsidRDefault="00045BF6" w:rsidP="00AA66BE">
            <w:pPr>
              <w:suppressAutoHyphens/>
              <w:kinsoku w:val="0"/>
              <w:wordWrap w:val="0"/>
              <w:overflowPunct w:val="0"/>
              <w:autoSpaceDE w:val="0"/>
              <w:autoSpaceDN w:val="0"/>
              <w:spacing w:line="350" w:lineRule="atLeast"/>
              <w:ind w:firstLineChars="100" w:firstLine="236"/>
              <w:rPr>
                <w:rFonts w:ascii="HGSｺﾞｼｯｸM" w:eastAsia="HGSｺﾞｼｯｸM" w:hAnsi="Times New Roman" w:cs="Times New Roman"/>
                <w:color w:val="auto"/>
              </w:rPr>
            </w:pPr>
            <w:r w:rsidRPr="00CB71D6">
              <w:rPr>
                <w:rFonts w:ascii="HGSｺﾞｼｯｸM" w:eastAsia="HGSｺﾞｼｯｸM" w:cs="ＭＳ ゴシック" w:hint="eastAsia"/>
                <w:color w:val="auto"/>
                <w:spacing w:val="-2"/>
              </w:rPr>
              <w:t>と。</w:t>
            </w: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r w:rsidR="00045BF6" w:rsidRPr="00CB71D6" w:rsidTr="00992CF7">
        <w:trPr>
          <w:trHeight w:val="10318"/>
        </w:trPr>
        <w:tc>
          <w:tcPr>
            <w:tcW w:w="8669" w:type="dxa"/>
            <w:tcBorders>
              <w:top w:val="single" w:sz="4" w:space="0" w:color="000000"/>
              <w:left w:val="single" w:sz="12" w:space="0" w:color="000000"/>
              <w:bottom w:val="single" w:sz="12" w:space="0" w:color="000000"/>
              <w:right w:val="single" w:sz="12" w:space="0" w:color="000000"/>
            </w:tcBorders>
          </w:tcPr>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045BF6" w:rsidRPr="00CB71D6" w:rsidRDefault="00045BF6" w:rsidP="00045BF6">
      <w:pPr>
        <w:tabs>
          <w:tab w:val="left" w:pos="486"/>
        </w:tabs>
        <w:adjustRightInd/>
        <w:ind w:left="486" w:hanging="486"/>
        <w:rPr>
          <w:rFonts w:ascii="HGSｺﾞｼｯｸM" w:eastAsia="HGSｺﾞｼｯｸM" w:hAnsi="Times New Roman" w:cs="Times New Roman"/>
          <w:color w:val="auto"/>
        </w:rPr>
      </w:pPr>
    </w:p>
    <w:p w:rsidR="00045BF6" w:rsidRPr="00CB71D6" w:rsidRDefault="00045BF6" w:rsidP="00045BF6">
      <w:pPr>
        <w:adjustRightInd/>
        <w:spacing w:before="24" w:after="24"/>
        <w:ind w:firstLineChars="100" w:firstLine="240"/>
        <w:outlineLvl w:val="2"/>
        <w:rPr>
          <w:rFonts w:ascii="HGSｺﾞｼｯｸM" w:eastAsia="HGSｺﾞｼｯｸM" w:hAnsi="Times New Roman" w:cs="Times New Roman"/>
          <w:color w:val="auto"/>
        </w:rPr>
      </w:pPr>
      <w:r w:rsidRPr="00CB71D6">
        <w:rPr>
          <w:rFonts w:ascii="HGSｺﾞｼｯｸM" w:eastAsia="HGSｺﾞｼｯｸM" w:hAnsi="Times New Roman" w:cs="Times New Roman"/>
          <w:color w:val="auto"/>
        </w:rPr>
        <w:br w:type="page"/>
      </w:r>
      <w:r w:rsidRPr="00CB71D6">
        <w:rPr>
          <w:rFonts w:ascii="HGSｺﾞｼｯｸM" w:eastAsia="HGSｺﾞｼｯｸM" w:hAnsi="Arial Black" w:cs="ＤＦ特太ゴシック体" w:hint="eastAsia"/>
          <w:color w:val="auto"/>
        </w:rPr>
        <w:lastRenderedPageBreak/>
        <w:t>様式２－６　運営管理業務実施計画</w:t>
      </w:r>
    </w:p>
    <w:p w:rsidR="00045BF6" w:rsidRPr="00CB71D6" w:rsidRDefault="00045BF6" w:rsidP="000D7C55">
      <w:pPr>
        <w:adjustRightInd/>
        <w:spacing w:before="24" w:after="24"/>
        <w:ind w:firstLineChars="200" w:firstLine="440"/>
        <w:outlineLvl w:val="2"/>
        <w:rPr>
          <w:rFonts w:ascii="HGSｺﾞｼｯｸM" w:eastAsia="HGSｺﾞｼｯｸM" w:hAnsi="Arial Black" w:cs="ＤＨＰ特太ゴシック体"/>
          <w:color w:val="auto"/>
          <w:sz w:val="22"/>
          <w:szCs w:val="22"/>
        </w:rPr>
      </w:pPr>
      <w:r w:rsidRPr="00CB71D6">
        <w:rPr>
          <w:rFonts w:ascii="HGSｺﾞｼｯｸM" w:eastAsia="HGSｺﾞｼｯｸM" w:hAnsi="Arial Black" w:cs="ＤＨＰ特太ゴシック体" w:hint="eastAsia"/>
          <w:color w:val="auto"/>
          <w:sz w:val="22"/>
          <w:szCs w:val="22"/>
        </w:rPr>
        <w:t>（１）運転監視操作業務実施計画</w:t>
      </w:r>
      <w:r w:rsidR="000D7C55" w:rsidRPr="00CB71D6">
        <w:rPr>
          <w:rFonts w:ascii="HGSｺﾞｼｯｸM" w:eastAsia="HGSｺﾞｼｯｸM" w:hAnsi="Arial Black" w:cs="ＤＨＰ特太ゴシック体" w:hint="eastAsia"/>
          <w:color w:val="auto"/>
          <w:sz w:val="22"/>
          <w:szCs w:val="22"/>
        </w:rPr>
        <w:t>（</w:t>
      </w:r>
      <w:r w:rsidR="00AA66BE" w:rsidRPr="00CB71D6">
        <w:rPr>
          <w:rFonts w:ascii="HGSｺﾞｼｯｸM" w:eastAsia="HGSｺﾞｼｯｸM" w:cs="ＭＳ ゴシック" w:hint="eastAsia"/>
          <w:color w:val="auto"/>
          <w:spacing w:val="-2"/>
          <w:sz w:val="22"/>
          <w:szCs w:val="22"/>
        </w:rPr>
        <w:t>水</w:t>
      </w:r>
      <w:r w:rsidRPr="00CB71D6">
        <w:rPr>
          <w:rFonts w:ascii="HGSｺﾞｼｯｸM" w:eastAsia="HGSｺﾞｼｯｸM" w:cs="ＭＳ ゴシック" w:hint="eastAsia"/>
          <w:color w:val="auto"/>
          <w:spacing w:val="-2"/>
          <w:sz w:val="22"/>
          <w:szCs w:val="22"/>
        </w:rPr>
        <w:t>処理施設</w:t>
      </w:r>
      <w:r w:rsidR="000D7C55" w:rsidRPr="00CB71D6">
        <w:rPr>
          <w:rFonts w:ascii="HGSｺﾞｼｯｸM" w:eastAsia="HGSｺﾞｼｯｸM" w:cs="ＭＳ ゴシック" w:hint="eastAsia"/>
          <w:color w:val="auto"/>
          <w:spacing w:val="-2"/>
          <w:sz w:val="22"/>
          <w:szCs w:val="22"/>
        </w:rPr>
        <w:t>）</w:t>
      </w:r>
    </w:p>
    <w:p w:rsidR="00045BF6" w:rsidRPr="00CB71D6" w:rsidRDefault="00045BF6" w:rsidP="00045BF6">
      <w:pPr>
        <w:tabs>
          <w:tab w:val="left" w:pos="726"/>
        </w:tabs>
        <w:adjustRightInd/>
        <w:ind w:left="726" w:hanging="726"/>
        <w:rPr>
          <w:rFonts w:ascii="HGSｺﾞｼｯｸM" w:eastAsia="HGSｺﾞｼｯｸM" w:hAnsi="Times New Roman" w:cs="Times New Roman"/>
          <w:color w:val="auto"/>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9"/>
      </w:tblGrid>
      <w:tr w:rsidR="00CB71D6" w:rsidRPr="00CB71D6" w:rsidTr="00992CF7">
        <w:trPr>
          <w:trHeight w:val="2100"/>
        </w:trPr>
        <w:tc>
          <w:tcPr>
            <w:tcW w:w="8669" w:type="dxa"/>
            <w:tcBorders>
              <w:top w:val="single" w:sz="12" w:space="0" w:color="000000"/>
              <w:left w:val="single" w:sz="12" w:space="0" w:color="000000"/>
              <w:bottom w:val="single" w:sz="4" w:space="0" w:color="000000"/>
              <w:right w:val="single" w:sz="12" w:space="0" w:color="000000"/>
            </w:tcBorders>
          </w:tcPr>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cs="ＭＳ ゴシック"/>
                <w:color w:val="auto"/>
                <w:spacing w:val="-2"/>
              </w:rPr>
            </w:pPr>
          </w:p>
          <w:p w:rsidR="00045BF6" w:rsidRPr="00CB71D6" w:rsidRDefault="00045BF6" w:rsidP="00992CF7">
            <w:pPr>
              <w:suppressAutoHyphens/>
              <w:kinsoku w:val="0"/>
              <w:wordWrap w:val="0"/>
              <w:overflowPunct w:val="0"/>
              <w:autoSpaceDE w:val="0"/>
              <w:autoSpaceDN w:val="0"/>
              <w:spacing w:line="350" w:lineRule="atLeast"/>
              <w:ind w:leftChars="98" w:left="471" w:hangingChars="100" w:hanging="236"/>
              <w:rPr>
                <w:rFonts w:ascii="HGSｺﾞｼｯｸM" w:eastAsia="HGSｺﾞｼｯｸM" w:hAnsi="Times New Roman" w:cs="Times New Roman"/>
                <w:color w:val="auto"/>
              </w:rPr>
            </w:pPr>
            <w:r w:rsidRPr="00CB71D6">
              <w:rPr>
                <w:rFonts w:ascii="HGSｺﾞｼｯｸM" w:eastAsia="HGSｺﾞｼｯｸM" w:hAnsi="Times New Roman" w:cs="ＭＳ ゴシック" w:hint="eastAsia"/>
                <w:color w:val="auto"/>
                <w:spacing w:val="-2"/>
              </w:rPr>
              <w:t>※</w:t>
            </w:r>
            <w:r w:rsidRPr="00CB71D6">
              <w:rPr>
                <w:rFonts w:ascii="HGSｺﾞｼｯｸM" w:eastAsia="HGSｺﾞｼｯｸM" w:cs="ＭＳ ゴシック" w:hint="eastAsia"/>
                <w:color w:val="auto"/>
                <w:spacing w:val="-2"/>
              </w:rPr>
              <w:t>対象施設の特長を考慮して、水処理施設の運転監視操作を具体的にどのように実施していくかを提案すること。</w:t>
            </w:r>
          </w:p>
          <w:p w:rsidR="00045BF6" w:rsidRPr="00CB71D6" w:rsidRDefault="00045BF6" w:rsidP="00992CF7">
            <w:pPr>
              <w:suppressAutoHyphens/>
              <w:kinsoku w:val="0"/>
              <w:wordWrap w:val="0"/>
              <w:overflowPunct w:val="0"/>
              <w:autoSpaceDE w:val="0"/>
              <w:autoSpaceDN w:val="0"/>
              <w:spacing w:line="350" w:lineRule="atLeast"/>
              <w:ind w:leftChars="98" w:left="471" w:hangingChars="100" w:hanging="236"/>
              <w:rPr>
                <w:rFonts w:ascii="HGSｺﾞｼｯｸM" w:eastAsia="HGSｺﾞｼｯｸM" w:hAnsi="Times New Roman" w:cs="Times New Roman"/>
                <w:color w:val="auto"/>
              </w:rPr>
            </w:pPr>
            <w:r w:rsidRPr="00CB71D6">
              <w:rPr>
                <w:rFonts w:ascii="HGSｺﾞｼｯｸM" w:eastAsia="HGSｺﾞｼｯｸM" w:hAnsi="Times New Roman" w:cs="ＭＳ ゴシック" w:hint="eastAsia"/>
                <w:color w:val="auto"/>
                <w:spacing w:val="-2"/>
              </w:rPr>
              <w:t>※</w:t>
            </w:r>
            <w:r w:rsidRPr="00CB71D6">
              <w:rPr>
                <w:rFonts w:ascii="HGSｺﾞｼｯｸM" w:eastAsia="HGSｺﾞｼｯｸM" w:cs="ＭＳ ゴシック" w:hint="eastAsia"/>
                <w:color w:val="auto"/>
                <w:spacing w:val="-2"/>
              </w:rPr>
              <w:t>また、汚泥処理施設、ポンプ場施設も</w:t>
            </w:r>
            <w:r w:rsidR="000D7C55" w:rsidRPr="00CB71D6">
              <w:rPr>
                <w:rFonts w:ascii="HGSｺﾞｼｯｸM" w:eastAsia="HGSｺﾞｼｯｸM" w:cs="ＭＳ ゴシック" w:hint="eastAsia"/>
                <w:color w:val="auto"/>
                <w:spacing w:val="-2"/>
              </w:rPr>
              <w:t>合わせた総合的な運転監視操作を具体的にどのように実施していく</w:t>
            </w:r>
            <w:r w:rsidR="000205C4" w:rsidRPr="00CB71D6">
              <w:rPr>
                <w:rFonts w:ascii="HGSｺﾞｼｯｸM" w:eastAsia="HGSｺﾞｼｯｸM" w:cs="ＭＳ ゴシック" w:hint="eastAsia"/>
                <w:color w:val="auto"/>
                <w:spacing w:val="-2"/>
              </w:rPr>
              <w:t>か</w:t>
            </w:r>
            <w:r w:rsidR="000D7C55" w:rsidRPr="00CB71D6">
              <w:rPr>
                <w:rFonts w:ascii="HGSｺﾞｼｯｸM" w:eastAsia="HGSｺﾞｼｯｸM" w:cs="ＭＳ ゴシック" w:hint="eastAsia"/>
                <w:color w:val="auto"/>
                <w:spacing w:val="-2"/>
              </w:rPr>
              <w:t>を</w:t>
            </w:r>
            <w:r w:rsidRPr="00CB71D6">
              <w:rPr>
                <w:rFonts w:ascii="HGSｺﾞｼｯｸM" w:eastAsia="HGSｺﾞｼｯｸM" w:cs="ＭＳ ゴシック" w:hint="eastAsia"/>
                <w:color w:val="auto"/>
                <w:spacing w:val="-2"/>
              </w:rPr>
              <w:t>記載すること。</w:t>
            </w: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r w:rsidR="00CB71D6" w:rsidRPr="00CB71D6" w:rsidTr="00992CF7">
        <w:trPr>
          <w:trHeight w:val="9062"/>
        </w:trPr>
        <w:tc>
          <w:tcPr>
            <w:tcW w:w="8669" w:type="dxa"/>
            <w:tcBorders>
              <w:top w:val="single" w:sz="4" w:space="0" w:color="000000"/>
              <w:left w:val="single" w:sz="12" w:space="0" w:color="000000"/>
              <w:bottom w:val="single" w:sz="12" w:space="0" w:color="000000"/>
              <w:right w:val="single" w:sz="12" w:space="0" w:color="000000"/>
            </w:tcBorders>
          </w:tcPr>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D7C55" w:rsidRPr="00CB71D6" w:rsidRDefault="000D7C55"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045BF6" w:rsidRPr="00CB71D6" w:rsidRDefault="00045BF6" w:rsidP="00045BF6">
      <w:pPr>
        <w:adjustRightInd/>
        <w:rPr>
          <w:rFonts w:ascii="HGSｺﾞｼｯｸM" w:eastAsia="HGSｺﾞｼｯｸM" w:hAnsi="Times New Roman" w:cs="Times New Roman"/>
          <w:color w:val="auto"/>
        </w:rPr>
      </w:pPr>
      <w:r w:rsidRPr="00CB71D6">
        <w:rPr>
          <w:rFonts w:ascii="HGSｺﾞｼｯｸM" w:eastAsia="HGSｺﾞｼｯｸM"/>
          <w:color w:val="auto"/>
          <w:spacing w:val="-2"/>
        </w:rPr>
        <w:t xml:space="preserve"> </w:t>
      </w:r>
    </w:p>
    <w:p w:rsidR="00045BF6" w:rsidRPr="00CB71D6" w:rsidRDefault="00045BF6" w:rsidP="00045BF6">
      <w:pPr>
        <w:adjustRightInd/>
        <w:spacing w:before="24" w:after="24"/>
        <w:ind w:leftChars="98" w:left="235"/>
        <w:outlineLvl w:val="2"/>
        <w:rPr>
          <w:rFonts w:ascii="HGSｺﾞｼｯｸM" w:eastAsia="HGSｺﾞｼｯｸM" w:hAnsi="Times New Roman" w:cs="Times New Roman"/>
          <w:color w:val="auto"/>
        </w:rPr>
      </w:pPr>
      <w:r w:rsidRPr="00CB71D6">
        <w:rPr>
          <w:rFonts w:ascii="HGSｺﾞｼｯｸM" w:eastAsia="HGSｺﾞｼｯｸM"/>
          <w:color w:val="auto"/>
          <w:spacing w:val="-2"/>
        </w:rPr>
        <w:t xml:space="preserve"> </w:t>
      </w:r>
      <w:r w:rsidRPr="00CB71D6">
        <w:rPr>
          <w:rFonts w:ascii="HGSｺﾞｼｯｸM" w:eastAsia="HGSｺﾞｼｯｸM" w:hAnsi="Times New Roman" w:cs="Times New Roman"/>
          <w:color w:val="auto"/>
        </w:rPr>
        <w:br w:type="page"/>
      </w:r>
      <w:r w:rsidRPr="00CB71D6">
        <w:rPr>
          <w:rFonts w:ascii="HGSｺﾞｼｯｸM" w:eastAsia="HGSｺﾞｼｯｸM" w:hAnsi="Arial Black" w:cs="ＤＦ特太ゴシック体" w:hint="eastAsia"/>
          <w:color w:val="auto"/>
        </w:rPr>
        <w:lastRenderedPageBreak/>
        <w:t>様式２－６　運営管理業務実施計画</w:t>
      </w:r>
    </w:p>
    <w:p w:rsidR="00045BF6" w:rsidRPr="00CB71D6" w:rsidRDefault="000D7C55" w:rsidP="000D7C55">
      <w:pPr>
        <w:adjustRightInd/>
        <w:spacing w:before="24" w:after="24"/>
        <w:ind w:firstLineChars="200" w:firstLine="440"/>
        <w:outlineLvl w:val="2"/>
        <w:rPr>
          <w:rFonts w:ascii="HGSｺﾞｼｯｸM" w:eastAsia="HGSｺﾞｼｯｸM" w:hAnsi="Arial Black" w:cs="ＤＨＰ特太ゴシック体"/>
          <w:color w:val="auto"/>
          <w:sz w:val="22"/>
          <w:szCs w:val="22"/>
        </w:rPr>
      </w:pPr>
      <w:r w:rsidRPr="00CB71D6">
        <w:rPr>
          <w:rFonts w:ascii="HGSｺﾞｼｯｸM" w:eastAsia="HGSｺﾞｼｯｸM" w:hAnsi="Arial Black" w:cs="ＤＨＰ特太ゴシック体" w:hint="eastAsia"/>
          <w:color w:val="auto"/>
          <w:sz w:val="22"/>
          <w:szCs w:val="22"/>
        </w:rPr>
        <w:t>（２</w:t>
      </w:r>
      <w:r w:rsidR="00045BF6" w:rsidRPr="00CB71D6">
        <w:rPr>
          <w:rFonts w:ascii="HGSｺﾞｼｯｸM" w:eastAsia="HGSｺﾞｼｯｸM" w:hAnsi="Arial Black" w:cs="ＤＨＰ特太ゴシック体" w:hint="eastAsia"/>
          <w:color w:val="auto"/>
          <w:sz w:val="22"/>
          <w:szCs w:val="22"/>
        </w:rPr>
        <w:t>）運転監視操作業務実施計画</w:t>
      </w:r>
      <w:r w:rsidRPr="00CB71D6">
        <w:rPr>
          <w:rFonts w:ascii="HGSｺﾞｼｯｸM" w:eastAsia="HGSｺﾞｼｯｸM" w:hAnsi="Arial Black" w:cs="ＤＨＰ特太ゴシック体" w:hint="eastAsia"/>
          <w:color w:val="auto"/>
          <w:sz w:val="22"/>
          <w:szCs w:val="22"/>
        </w:rPr>
        <w:t>（</w:t>
      </w:r>
      <w:r w:rsidR="00045BF6" w:rsidRPr="00CB71D6">
        <w:rPr>
          <w:rFonts w:ascii="HGSｺﾞｼｯｸM" w:eastAsia="HGSｺﾞｼｯｸM" w:cs="ＭＳ ゴシック" w:hint="eastAsia"/>
          <w:color w:val="auto"/>
          <w:spacing w:val="-2"/>
          <w:sz w:val="22"/>
          <w:szCs w:val="22"/>
        </w:rPr>
        <w:t>汚泥処理施設</w:t>
      </w:r>
      <w:r w:rsidRPr="00CB71D6">
        <w:rPr>
          <w:rFonts w:ascii="HGSｺﾞｼｯｸM" w:eastAsia="HGSｺﾞｼｯｸM" w:cs="ＭＳ ゴシック" w:hint="eastAsia"/>
          <w:color w:val="auto"/>
          <w:spacing w:val="-2"/>
          <w:sz w:val="22"/>
          <w:szCs w:val="22"/>
        </w:rPr>
        <w:t>）</w:t>
      </w:r>
    </w:p>
    <w:p w:rsidR="00045BF6" w:rsidRPr="00CB71D6" w:rsidRDefault="00045BF6" w:rsidP="00045BF6">
      <w:pPr>
        <w:adjustRightInd/>
        <w:rPr>
          <w:rFonts w:ascii="HGSｺﾞｼｯｸM" w:eastAsia="HGSｺﾞｼｯｸM" w:hAnsi="Times New Roman" w:cs="Times New Roman"/>
          <w:color w:val="auto"/>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9"/>
      </w:tblGrid>
      <w:tr w:rsidR="00CB71D6" w:rsidRPr="00CB71D6" w:rsidTr="00992CF7">
        <w:trPr>
          <w:trHeight w:val="1400"/>
        </w:trPr>
        <w:tc>
          <w:tcPr>
            <w:tcW w:w="8669" w:type="dxa"/>
            <w:tcBorders>
              <w:top w:val="single" w:sz="12" w:space="0" w:color="000000"/>
              <w:left w:val="single" w:sz="12" w:space="0" w:color="000000"/>
              <w:bottom w:val="single" w:sz="4" w:space="0" w:color="000000"/>
              <w:right w:val="single" w:sz="12" w:space="0" w:color="000000"/>
            </w:tcBorders>
          </w:tcPr>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ind w:left="236" w:hangingChars="100" w:hanging="236"/>
              <w:rPr>
                <w:rFonts w:ascii="HGSｺﾞｼｯｸM" w:eastAsia="HGSｺﾞｼｯｸM" w:hAnsi="Times New Roman" w:cs="Times New Roman"/>
                <w:color w:val="auto"/>
              </w:rPr>
            </w:pPr>
            <w:r w:rsidRPr="00CB71D6">
              <w:rPr>
                <w:rFonts w:ascii="HGSｺﾞｼｯｸM" w:eastAsia="HGSｺﾞｼｯｸM" w:hAnsi="Times New Roman" w:cs="ＭＳ ゴシック" w:hint="eastAsia"/>
                <w:color w:val="auto"/>
                <w:spacing w:val="-2"/>
              </w:rPr>
              <w:t>※</w:t>
            </w:r>
            <w:r w:rsidRPr="00CB71D6">
              <w:rPr>
                <w:rFonts w:ascii="HGSｺﾞｼｯｸM" w:eastAsia="HGSｺﾞｼｯｸM" w:cs="ＭＳ ゴシック" w:hint="eastAsia"/>
                <w:color w:val="auto"/>
                <w:spacing w:val="-2"/>
              </w:rPr>
              <w:t>対象施設の特長を考慮して、汚泥処理施設の運転監視操作を具体的にどのように実施していくかを提案すること。</w:t>
            </w: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r w:rsidR="00CB71D6" w:rsidRPr="00CB71D6" w:rsidTr="00992CF7">
        <w:trPr>
          <w:trHeight w:val="70"/>
        </w:trPr>
        <w:tc>
          <w:tcPr>
            <w:tcW w:w="8669" w:type="dxa"/>
            <w:tcBorders>
              <w:top w:val="single" w:sz="4" w:space="0" w:color="000000"/>
              <w:left w:val="single" w:sz="12" w:space="0" w:color="000000"/>
              <w:bottom w:val="single" w:sz="12" w:space="0" w:color="000000"/>
              <w:right w:val="single" w:sz="12" w:space="0" w:color="000000"/>
            </w:tcBorders>
          </w:tcPr>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D7C55" w:rsidRPr="00CB71D6" w:rsidRDefault="000D7C55"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045BF6" w:rsidRPr="00CB71D6" w:rsidRDefault="00045BF6" w:rsidP="00045BF6">
      <w:pPr>
        <w:adjustRightInd/>
        <w:ind w:hanging="246"/>
        <w:rPr>
          <w:rFonts w:ascii="HGSｺﾞｼｯｸM" w:eastAsia="HGSｺﾞｼｯｸM"/>
          <w:color w:val="auto"/>
          <w:spacing w:val="-2"/>
        </w:rPr>
      </w:pPr>
      <w:r w:rsidRPr="00CB71D6">
        <w:rPr>
          <w:rFonts w:ascii="HGSｺﾞｼｯｸM" w:eastAsia="HGSｺﾞｼｯｸM"/>
          <w:color w:val="auto"/>
          <w:spacing w:val="-2"/>
        </w:rPr>
        <w:t xml:space="preserve">  </w:t>
      </w:r>
    </w:p>
    <w:p w:rsidR="00045BF6" w:rsidRPr="00CB71D6" w:rsidRDefault="00045BF6" w:rsidP="00045BF6">
      <w:pPr>
        <w:adjustRightInd/>
        <w:spacing w:before="24" w:after="24"/>
        <w:ind w:firstLineChars="100" w:firstLine="240"/>
        <w:outlineLvl w:val="2"/>
        <w:rPr>
          <w:rFonts w:ascii="HGSｺﾞｼｯｸM" w:eastAsia="HGSｺﾞｼｯｸM" w:hAnsi="Times New Roman" w:cs="Times New Roman"/>
          <w:color w:val="auto"/>
        </w:rPr>
      </w:pPr>
      <w:r w:rsidRPr="00CB71D6">
        <w:rPr>
          <w:rFonts w:ascii="HGSｺﾞｼｯｸM" w:eastAsia="HGSｺﾞｼｯｸM" w:hAnsi="Times New Roman" w:cs="Times New Roman"/>
          <w:color w:val="auto"/>
        </w:rPr>
        <w:br w:type="page"/>
      </w:r>
      <w:r w:rsidRPr="00CB71D6">
        <w:rPr>
          <w:rFonts w:ascii="HGSｺﾞｼｯｸM" w:eastAsia="HGSｺﾞｼｯｸM" w:hAnsi="Arial Black" w:cs="ＤＦ特太ゴシック体" w:hint="eastAsia"/>
          <w:color w:val="auto"/>
        </w:rPr>
        <w:lastRenderedPageBreak/>
        <w:t>様式２－６　運営管理業務実施計画</w:t>
      </w:r>
    </w:p>
    <w:p w:rsidR="00045BF6" w:rsidRPr="00CB71D6" w:rsidRDefault="00045BF6" w:rsidP="000D7C55">
      <w:pPr>
        <w:adjustRightInd/>
        <w:spacing w:before="24" w:after="24"/>
        <w:ind w:firstLineChars="200" w:firstLine="440"/>
        <w:outlineLvl w:val="2"/>
        <w:rPr>
          <w:rFonts w:ascii="HGSｺﾞｼｯｸM" w:eastAsia="HGSｺﾞｼｯｸM" w:hAnsi="Arial Black" w:cs="ＤＨＰ特太ゴシック体"/>
          <w:color w:val="auto"/>
          <w:sz w:val="22"/>
          <w:szCs w:val="22"/>
        </w:rPr>
      </w:pPr>
      <w:r w:rsidRPr="00CB71D6">
        <w:rPr>
          <w:rFonts w:ascii="HGSｺﾞｼｯｸM" w:eastAsia="HGSｺﾞｼｯｸM" w:hAnsi="Arial Black" w:cs="ＤＨＰ特太ゴシック体" w:hint="eastAsia"/>
          <w:color w:val="auto"/>
          <w:sz w:val="22"/>
          <w:szCs w:val="22"/>
        </w:rPr>
        <w:t>（</w:t>
      </w:r>
      <w:r w:rsidR="000D7C55" w:rsidRPr="00CB71D6">
        <w:rPr>
          <w:rFonts w:ascii="HGSｺﾞｼｯｸM" w:eastAsia="HGSｺﾞｼｯｸM" w:hAnsi="Arial Black" w:cs="ＤＨＰ特太ゴシック体" w:hint="eastAsia"/>
          <w:color w:val="auto"/>
          <w:sz w:val="22"/>
          <w:szCs w:val="22"/>
        </w:rPr>
        <w:t>３</w:t>
      </w:r>
      <w:r w:rsidRPr="00CB71D6">
        <w:rPr>
          <w:rFonts w:ascii="HGSｺﾞｼｯｸM" w:eastAsia="HGSｺﾞｼｯｸM" w:hAnsi="Arial Black" w:cs="ＤＨＰ特太ゴシック体" w:hint="eastAsia"/>
          <w:color w:val="auto"/>
          <w:sz w:val="22"/>
          <w:szCs w:val="22"/>
        </w:rPr>
        <w:t>）運転監視操作業務実施計画</w:t>
      </w:r>
      <w:r w:rsidR="000D7C55" w:rsidRPr="00CB71D6">
        <w:rPr>
          <w:rFonts w:ascii="HGSｺﾞｼｯｸM" w:eastAsia="HGSｺﾞｼｯｸM" w:hAnsi="Arial Black" w:cs="ＤＨＰ特太ゴシック体" w:hint="eastAsia"/>
          <w:color w:val="auto"/>
          <w:sz w:val="22"/>
          <w:szCs w:val="22"/>
        </w:rPr>
        <w:t>（</w:t>
      </w:r>
      <w:r w:rsidRPr="00CB71D6">
        <w:rPr>
          <w:rFonts w:ascii="HGSｺﾞｼｯｸM" w:eastAsia="HGSｺﾞｼｯｸM" w:cs="ＭＳ ゴシック" w:hint="eastAsia"/>
          <w:color w:val="auto"/>
          <w:spacing w:val="-2"/>
          <w:sz w:val="22"/>
          <w:szCs w:val="22"/>
        </w:rPr>
        <w:t>ポンプ場施設</w:t>
      </w:r>
      <w:r w:rsidR="000D7C55" w:rsidRPr="00CB71D6">
        <w:rPr>
          <w:rFonts w:ascii="HGSｺﾞｼｯｸM" w:eastAsia="HGSｺﾞｼｯｸM" w:cs="ＭＳ ゴシック" w:hint="eastAsia"/>
          <w:color w:val="auto"/>
          <w:spacing w:val="-2"/>
          <w:sz w:val="22"/>
          <w:szCs w:val="22"/>
        </w:rPr>
        <w:t>）</w:t>
      </w:r>
    </w:p>
    <w:p w:rsidR="00045BF6" w:rsidRPr="00CB71D6" w:rsidRDefault="00045BF6" w:rsidP="00045BF6">
      <w:pPr>
        <w:adjustRightInd/>
        <w:rPr>
          <w:rFonts w:ascii="HGSｺﾞｼｯｸM" w:eastAsia="HGSｺﾞｼｯｸM" w:hAnsi="Times New Roman" w:cs="Times New Roman"/>
          <w:color w:val="auto"/>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9"/>
      </w:tblGrid>
      <w:tr w:rsidR="00CB71D6" w:rsidRPr="00CB71D6" w:rsidTr="00992CF7">
        <w:trPr>
          <w:trHeight w:val="1400"/>
        </w:trPr>
        <w:tc>
          <w:tcPr>
            <w:tcW w:w="8669" w:type="dxa"/>
            <w:tcBorders>
              <w:top w:val="single" w:sz="12" w:space="0" w:color="000000"/>
              <w:left w:val="single" w:sz="12" w:space="0" w:color="000000"/>
              <w:bottom w:val="single" w:sz="4" w:space="0" w:color="000000"/>
              <w:right w:val="single" w:sz="12" w:space="0" w:color="000000"/>
            </w:tcBorders>
          </w:tcPr>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ind w:left="236" w:hangingChars="100" w:hanging="236"/>
              <w:rPr>
                <w:rFonts w:ascii="HGSｺﾞｼｯｸM" w:eastAsia="HGSｺﾞｼｯｸM" w:hAnsi="Times New Roman" w:cs="Times New Roman"/>
                <w:color w:val="auto"/>
              </w:rPr>
            </w:pPr>
            <w:r w:rsidRPr="00CB71D6">
              <w:rPr>
                <w:rFonts w:ascii="HGSｺﾞｼｯｸM" w:eastAsia="HGSｺﾞｼｯｸM" w:hAnsi="Times New Roman" w:cs="ＭＳ ゴシック" w:hint="eastAsia"/>
                <w:color w:val="auto"/>
                <w:spacing w:val="-2"/>
              </w:rPr>
              <w:t>※</w:t>
            </w:r>
            <w:r w:rsidRPr="00CB71D6">
              <w:rPr>
                <w:rFonts w:ascii="HGSｺﾞｼｯｸM" w:eastAsia="HGSｺﾞｼｯｸM" w:cs="ＭＳ ゴシック" w:hint="eastAsia"/>
                <w:color w:val="auto"/>
                <w:spacing w:val="-2"/>
              </w:rPr>
              <w:t>対象施設の特長を考慮して、ポンプ場施設の運転監視操作を具体的にどのように実施していくかを提案すること。</w:t>
            </w: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r w:rsidR="00045BF6" w:rsidRPr="00CB71D6" w:rsidTr="00992CF7">
        <w:trPr>
          <w:trHeight w:val="7787"/>
        </w:trPr>
        <w:tc>
          <w:tcPr>
            <w:tcW w:w="8669" w:type="dxa"/>
            <w:tcBorders>
              <w:top w:val="single" w:sz="4" w:space="0" w:color="000000"/>
              <w:left w:val="single" w:sz="12" w:space="0" w:color="000000"/>
              <w:bottom w:val="single" w:sz="12" w:space="0" w:color="000000"/>
              <w:right w:val="single" w:sz="12" w:space="0" w:color="000000"/>
            </w:tcBorders>
          </w:tcPr>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D7C55" w:rsidRPr="00CB71D6" w:rsidRDefault="000D7C55"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045BF6" w:rsidRPr="00CB71D6" w:rsidRDefault="00045BF6" w:rsidP="00045BF6">
      <w:pPr>
        <w:tabs>
          <w:tab w:val="left" w:pos="726"/>
        </w:tabs>
        <w:adjustRightInd/>
        <w:ind w:left="726" w:hanging="726"/>
        <w:rPr>
          <w:rFonts w:ascii="HGSｺﾞｼｯｸM" w:eastAsia="HGSｺﾞｼｯｸM" w:hAnsi="Times New Roman" w:cs="Times New Roman"/>
          <w:color w:val="auto"/>
        </w:rPr>
      </w:pPr>
    </w:p>
    <w:p w:rsidR="00045BF6" w:rsidRPr="00CB71D6" w:rsidRDefault="00045BF6" w:rsidP="00045BF6">
      <w:pPr>
        <w:adjustRightInd/>
        <w:spacing w:before="24" w:after="24"/>
        <w:ind w:firstLineChars="100" w:firstLine="240"/>
        <w:outlineLvl w:val="2"/>
        <w:rPr>
          <w:rFonts w:ascii="HGSｺﾞｼｯｸM" w:eastAsia="HGSｺﾞｼｯｸM" w:hAnsi="Times New Roman" w:cs="Times New Roman"/>
          <w:color w:val="auto"/>
        </w:rPr>
      </w:pPr>
      <w:r w:rsidRPr="00CB71D6">
        <w:rPr>
          <w:rFonts w:ascii="HGSｺﾞｼｯｸM" w:eastAsia="HGSｺﾞｼｯｸM" w:hAnsi="Times New Roman" w:cs="Times New Roman"/>
          <w:color w:val="auto"/>
        </w:rPr>
        <w:br w:type="page"/>
      </w:r>
      <w:r w:rsidRPr="00CB71D6">
        <w:rPr>
          <w:rFonts w:ascii="HGSｺﾞｼｯｸM" w:eastAsia="HGSｺﾞｼｯｸM" w:hAnsi="Arial Black" w:cs="ＤＦ特太ゴシック体" w:hint="eastAsia"/>
          <w:color w:val="auto"/>
        </w:rPr>
        <w:lastRenderedPageBreak/>
        <w:t>様式２－６　運営管理業務実施計画</w:t>
      </w:r>
    </w:p>
    <w:p w:rsidR="00045BF6" w:rsidRPr="00CB71D6" w:rsidRDefault="00045BF6" w:rsidP="00045BF6">
      <w:pPr>
        <w:adjustRightInd/>
        <w:spacing w:before="24" w:after="24"/>
        <w:ind w:firstLineChars="200" w:firstLine="440"/>
        <w:outlineLvl w:val="2"/>
        <w:rPr>
          <w:rFonts w:ascii="HGSｺﾞｼｯｸM" w:eastAsia="HGSｺﾞｼｯｸM" w:hAnsi="Arial Black" w:cs="ＤＨＰ特太ゴシック体"/>
          <w:color w:val="auto"/>
          <w:sz w:val="22"/>
          <w:szCs w:val="22"/>
        </w:rPr>
      </w:pPr>
      <w:r w:rsidRPr="00CB71D6">
        <w:rPr>
          <w:rFonts w:ascii="HGSｺﾞｼｯｸM" w:eastAsia="HGSｺﾞｼｯｸM" w:hAnsi="Arial Black" w:cs="ＤＨＰ特太ゴシック体" w:hint="eastAsia"/>
          <w:color w:val="auto"/>
          <w:sz w:val="22"/>
          <w:szCs w:val="22"/>
        </w:rPr>
        <w:t>（</w:t>
      </w:r>
      <w:r w:rsidR="000D7C55" w:rsidRPr="00CB71D6">
        <w:rPr>
          <w:rFonts w:ascii="HGSｺﾞｼｯｸM" w:eastAsia="HGSｺﾞｼｯｸM" w:hAnsi="Arial Black" w:cs="ＤＨＰ特太ゴシック体" w:hint="eastAsia"/>
          <w:color w:val="auto"/>
          <w:sz w:val="22"/>
          <w:szCs w:val="22"/>
        </w:rPr>
        <w:t>４</w:t>
      </w:r>
      <w:r w:rsidRPr="00CB71D6">
        <w:rPr>
          <w:rFonts w:ascii="HGSｺﾞｼｯｸM" w:eastAsia="HGSｺﾞｼｯｸM" w:hAnsi="Arial Black" w:cs="ＤＨＰ特太ゴシック体" w:hint="eastAsia"/>
          <w:color w:val="auto"/>
          <w:sz w:val="22"/>
          <w:szCs w:val="22"/>
        </w:rPr>
        <w:t>）保守点検業務実施計画</w:t>
      </w:r>
    </w:p>
    <w:p w:rsidR="00045BF6" w:rsidRPr="00CB71D6" w:rsidRDefault="00045BF6" w:rsidP="00045BF6">
      <w:pPr>
        <w:tabs>
          <w:tab w:val="left" w:pos="726"/>
        </w:tabs>
        <w:adjustRightInd/>
        <w:ind w:left="726" w:hanging="726"/>
        <w:rPr>
          <w:rFonts w:ascii="HGSｺﾞｼｯｸM" w:eastAsia="HGSｺﾞｼｯｸM" w:hAnsi="Times New Roman" w:cs="Times New Roman"/>
          <w:color w:val="auto"/>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9"/>
      </w:tblGrid>
      <w:tr w:rsidR="00CB71D6" w:rsidRPr="00CB71D6" w:rsidTr="00992CF7">
        <w:trPr>
          <w:trHeight w:val="1400"/>
        </w:trPr>
        <w:tc>
          <w:tcPr>
            <w:tcW w:w="8669" w:type="dxa"/>
            <w:tcBorders>
              <w:top w:val="single" w:sz="12" w:space="0" w:color="000000"/>
              <w:left w:val="single" w:sz="12" w:space="0" w:color="000000"/>
              <w:bottom w:val="single" w:sz="4" w:space="0" w:color="000000"/>
              <w:right w:val="single" w:sz="12" w:space="0" w:color="000000"/>
            </w:tcBorders>
          </w:tcPr>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ind w:left="236" w:hangingChars="100" w:hanging="236"/>
              <w:rPr>
                <w:rFonts w:ascii="HGSｺﾞｼｯｸM" w:eastAsia="HGSｺﾞｼｯｸM" w:hAnsi="Times New Roman" w:cs="Times New Roman"/>
                <w:color w:val="auto"/>
              </w:rPr>
            </w:pPr>
            <w:r w:rsidRPr="00CB71D6">
              <w:rPr>
                <w:rFonts w:ascii="HGSｺﾞｼｯｸM" w:eastAsia="HGSｺﾞｼｯｸM" w:hAnsi="Times New Roman" w:cs="ＭＳ ゴシック" w:hint="eastAsia"/>
                <w:color w:val="auto"/>
                <w:spacing w:val="-2"/>
              </w:rPr>
              <w:t>※</w:t>
            </w:r>
            <w:r w:rsidR="00E8081B" w:rsidRPr="00CB71D6">
              <w:rPr>
                <w:rFonts w:ascii="HGSｺﾞｼｯｸM" w:eastAsia="HGSｺﾞｼｯｸM" w:cs="ＭＳ ゴシック" w:hint="eastAsia"/>
                <w:color w:val="auto"/>
                <w:spacing w:val="-2"/>
              </w:rPr>
              <w:t>対象施設の特長を考慮すると共に長寿命化の視点に立ち</w:t>
            </w:r>
            <w:r w:rsidRPr="00CB71D6">
              <w:rPr>
                <w:rFonts w:ascii="HGSｺﾞｼｯｸM" w:eastAsia="HGSｺﾞｼｯｸM" w:cs="ＭＳ ゴシック" w:hint="eastAsia"/>
                <w:color w:val="auto"/>
                <w:spacing w:val="-2"/>
              </w:rPr>
              <w:t>、主要な施設・設備の保守点検を具体的にどのように実施していくかを提案すること。</w:t>
            </w: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r w:rsidR="00045BF6" w:rsidRPr="00CB71D6" w:rsidTr="00992CF7">
        <w:trPr>
          <w:trHeight w:val="10318"/>
        </w:trPr>
        <w:tc>
          <w:tcPr>
            <w:tcW w:w="8669" w:type="dxa"/>
            <w:tcBorders>
              <w:top w:val="single" w:sz="4" w:space="0" w:color="000000"/>
              <w:left w:val="single" w:sz="12" w:space="0" w:color="000000"/>
              <w:bottom w:val="single" w:sz="12" w:space="0" w:color="000000"/>
              <w:right w:val="single" w:sz="12" w:space="0" w:color="000000"/>
            </w:tcBorders>
          </w:tcPr>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045BF6" w:rsidRPr="00CB71D6" w:rsidRDefault="00045BF6" w:rsidP="00045BF6">
      <w:pPr>
        <w:tabs>
          <w:tab w:val="left" w:pos="726"/>
        </w:tabs>
        <w:adjustRightInd/>
        <w:ind w:left="726" w:hanging="726"/>
        <w:rPr>
          <w:rFonts w:ascii="HGSｺﾞｼｯｸM" w:eastAsia="HGSｺﾞｼｯｸM" w:hAnsi="Times New Roman" w:cs="Times New Roman"/>
          <w:color w:val="auto"/>
        </w:rPr>
      </w:pPr>
    </w:p>
    <w:p w:rsidR="00045BF6" w:rsidRPr="00CB71D6" w:rsidRDefault="00045BF6" w:rsidP="00045BF6">
      <w:pPr>
        <w:adjustRightInd/>
        <w:spacing w:before="24" w:after="24"/>
        <w:ind w:firstLineChars="100" w:firstLine="240"/>
        <w:outlineLvl w:val="2"/>
        <w:rPr>
          <w:rFonts w:ascii="HGSｺﾞｼｯｸM" w:eastAsia="HGSｺﾞｼｯｸM" w:hAnsi="Times New Roman" w:cs="Times New Roman"/>
          <w:color w:val="auto"/>
        </w:rPr>
      </w:pPr>
      <w:r w:rsidRPr="00CB71D6">
        <w:rPr>
          <w:rFonts w:ascii="HGSｺﾞｼｯｸM" w:eastAsia="HGSｺﾞｼｯｸM" w:hAnsi="Times New Roman" w:cs="Times New Roman"/>
          <w:color w:val="auto"/>
        </w:rPr>
        <w:br w:type="page"/>
      </w:r>
      <w:r w:rsidRPr="00CB71D6">
        <w:rPr>
          <w:rFonts w:ascii="HGSｺﾞｼｯｸM" w:eastAsia="HGSｺﾞｼｯｸM" w:hAnsi="Arial Black" w:cs="ＤＦ特太ゴシック体" w:hint="eastAsia"/>
          <w:color w:val="auto"/>
        </w:rPr>
        <w:lastRenderedPageBreak/>
        <w:t>様式２－６　運営管理業務実施計画</w:t>
      </w:r>
    </w:p>
    <w:p w:rsidR="00045BF6" w:rsidRPr="00CB71D6" w:rsidRDefault="00045BF6" w:rsidP="00045BF6">
      <w:pPr>
        <w:adjustRightInd/>
        <w:spacing w:before="24" w:after="24"/>
        <w:ind w:firstLineChars="200" w:firstLine="440"/>
        <w:outlineLvl w:val="2"/>
        <w:rPr>
          <w:rFonts w:ascii="HGSｺﾞｼｯｸM" w:eastAsia="HGSｺﾞｼｯｸM" w:hAnsi="Arial Black" w:cs="ＤＨＰ特太ゴシック体"/>
          <w:color w:val="auto"/>
          <w:sz w:val="22"/>
          <w:szCs w:val="22"/>
        </w:rPr>
      </w:pPr>
      <w:r w:rsidRPr="00CB71D6">
        <w:rPr>
          <w:rFonts w:ascii="HGSｺﾞｼｯｸM" w:eastAsia="HGSｺﾞｼｯｸM" w:hAnsi="Arial Black" w:cs="ＤＨＰ特太ゴシック体" w:hint="eastAsia"/>
          <w:color w:val="auto"/>
          <w:sz w:val="22"/>
          <w:szCs w:val="22"/>
        </w:rPr>
        <w:t>（</w:t>
      </w:r>
      <w:r w:rsidR="000D7C55" w:rsidRPr="00CB71D6">
        <w:rPr>
          <w:rFonts w:ascii="HGSｺﾞｼｯｸM" w:eastAsia="HGSｺﾞｼｯｸM" w:hAnsi="Arial Black" w:cs="ＤＨＰ特太ゴシック体" w:hint="eastAsia"/>
          <w:color w:val="auto"/>
          <w:sz w:val="22"/>
          <w:szCs w:val="22"/>
        </w:rPr>
        <w:t>５</w:t>
      </w:r>
      <w:r w:rsidRPr="00CB71D6">
        <w:rPr>
          <w:rFonts w:ascii="HGSｺﾞｼｯｸM" w:eastAsia="HGSｺﾞｼｯｸM" w:hAnsi="Arial Black" w:cs="ＤＨＰ特太ゴシック体" w:hint="eastAsia"/>
          <w:color w:val="auto"/>
          <w:sz w:val="22"/>
          <w:szCs w:val="22"/>
        </w:rPr>
        <w:t>）ユーティリティ・物品調達管理業務実施計画</w:t>
      </w:r>
    </w:p>
    <w:p w:rsidR="00045BF6" w:rsidRPr="00CB71D6" w:rsidRDefault="00045BF6" w:rsidP="00045BF6">
      <w:pPr>
        <w:tabs>
          <w:tab w:val="left" w:pos="726"/>
        </w:tabs>
        <w:adjustRightInd/>
        <w:ind w:left="726" w:hanging="726"/>
        <w:rPr>
          <w:rFonts w:ascii="HGSｺﾞｼｯｸM" w:eastAsia="HGSｺﾞｼｯｸM" w:hAnsi="Times New Roman" w:cs="Times New Roman"/>
          <w:color w:val="auto"/>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9"/>
      </w:tblGrid>
      <w:tr w:rsidR="00CB71D6" w:rsidRPr="00CB71D6" w:rsidTr="00992CF7">
        <w:trPr>
          <w:trHeight w:val="1400"/>
        </w:trPr>
        <w:tc>
          <w:tcPr>
            <w:tcW w:w="8669" w:type="dxa"/>
            <w:tcBorders>
              <w:top w:val="single" w:sz="12" w:space="0" w:color="000000"/>
              <w:left w:val="single" w:sz="12" w:space="0" w:color="000000"/>
              <w:bottom w:val="single" w:sz="4" w:space="0" w:color="000000"/>
              <w:right w:val="single" w:sz="12" w:space="0" w:color="000000"/>
            </w:tcBorders>
          </w:tcPr>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ind w:left="236" w:hangingChars="100" w:hanging="236"/>
              <w:rPr>
                <w:rFonts w:ascii="HGSｺﾞｼｯｸM" w:eastAsia="HGSｺﾞｼｯｸM" w:hAnsi="Times New Roman" w:cs="Times New Roman"/>
                <w:color w:val="auto"/>
              </w:rPr>
            </w:pPr>
            <w:r w:rsidRPr="00CB71D6">
              <w:rPr>
                <w:rFonts w:ascii="HGSｺﾞｼｯｸM" w:eastAsia="HGSｺﾞｼｯｸM" w:hAnsi="Times New Roman" w:cs="ＭＳ ゴシック" w:hint="eastAsia"/>
                <w:color w:val="auto"/>
                <w:spacing w:val="-2"/>
              </w:rPr>
              <w:t>※</w:t>
            </w:r>
            <w:r w:rsidRPr="00CB71D6">
              <w:rPr>
                <w:rFonts w:ascii="HGSｺﾞｼｯｸM" w:eastAsia="HGSｺﾞｼｯｸM" w:cs="ＭＳ ゴシック" w:hint="eastAsia"/>
                <w:color w:val="auto"/>
                <w:spacing w:val="-2"/>
              </w:rPr>
              <w:t>主要なユーティリティ・物品の調達方法、調達先、効率的な管理方法等を具体的に提案すること。</w:t>
            </w: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r w:rsidR="00045BF6" w:rsidRPr="00CB71D6" w:rsidTr="00992CF7">
        <w:trPr>
          <w:trHeight w:val="9751"/>
        </w:trPr>
        <w:tc>
          <w:tcPr>
            <w:tcW w:w="8669" w:type="dxa"/>
            <w:tcBorders>
              <w:top w:val="single" w:sz="4" w:space="0" w:color="000000"/>
              <w:left w:val="single" w:sz="12" w:space="0" w:color="000000"/>
              <w:bottom w:val="single" w:sz="12" w:space="0" w:color="000000"/>
              <w:right w:val="single" w:sz="12" w:space="0" w:color="000000"/>
            </w:tcBorders>
          </w:tcPr>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045BF6" w:rsidRPr="00CB71D6" w:rsidRDefault="00045BF6" w:rsidP="00045BF6">
      <w:pPr>
        <w:tabs>
          <w:tab w:val="left" w:pos="726"/>
        </w:tabs>
        <w:adjustRightInd/>
        <w:ind w:left="726" w:hanging="726"/>
        <w:rPr>
          <w:rFonts w:ascii="HGSｺﾞｼｯｸM" w:eastAsia="HGSｺﾞｼｯｸM" w:hAnsi="Times New Roman" w:cs="Times New Roman"/>
          <w:color w:val="auto"/>
        </w:rPr>
      </w:pPr>
    </w:p>
    <w:p w:rsidR="00045BF6" w:rsidRPr="00CB71D6" w:rsidRDefault="00045BF6" w:rsidP="00045BF6">
      <w:pPr>
        <w:adjustRightInd/>
        <w:spacing w:before="24" w:after="24"/>
        <w:ind w:firstLineChars="100" w:firstLine="240"/>
        <w:outlineLvl w:val="2"/>
        <w:rPr>
          <w:rFonts w:ascii="HGSｺﾞｼｯｸM" w:eastAsia="HGSｺﾞｼｯｸM" w:hAnsi="Times New Roman" w:cs="Times New Roman"/>
          <w:color w:val="auto"/>
        </w:rPr>
      </w:pPr>
      <w:r w:rsidRPr="00CB71D6">
        <w:rPr>
          <w:rFonts w:ascii="HGSｺﾞｼｯｸM" w:eastAsia="HGSｺﾞｼｯｸM" w:hAnsi="Times New Roman" w:cs="Times New Roman"/>
          <w:color w:val="auto"/>
        </w:rPr>
        <w:br w:type="page"/>
      </w:r>
      <w:r w:rsidRPr="00CB71D6">
        <w:rPr>
          <w:rFonts w:ascii="HGSｺﾞｼｯｸM" w:eastAsia="HGSｺﾞｼｯｸM" w:hAnsi="Arial Black" w:cs="ＤＦ特太ゴシック体" w:hint="eastAsia"/>
          <w:color w:val="auto"/>
        </w:rPr>
        <w:lastRenderedPageBreak/>
        <w:t>様式２－６　運営管理業務実施計画</w:t>
      </w:r>
    </w:p>
    <w:p w:rsidR="00045BF6" w:rsidRPr="00CB71D6" w:rsidRDefault="00045BF6" w:rsidP="00045BF6">
      <w:pPr>
        <w:adjustRightInd/>
        <w:spacing w:before="24" w:after="24"/>
        <w:ind w:firstLineChars="200" w:firstLine="440"/>
        <w:outlineLvl w:val="2"/>
        <w:rPr>
          <w:rFonts w:ascii="HGSｺﾞｼｯｸM" w:eastAsia="HGSｺﾞｼｯｸM" w:hAnsi="Arial Black" w:cs="ＤＨＰ特太ゴシック体"/>
          <w:color w:val="auto"/>
          <w:sz w:val="22"/>
          <w:szCs w:val="22"/>
        </w:rPr>
      </w:pPr>
      <w:r w:rsidRPr="00CB71D6">
        <w:rPr>
          <w:rFonts w:ascii="HGSｺﾞｼｯｸM" w:eastAsia="HGSｺﾞｼｯｸM" w:hAnsi="Arial Black" w:cs="ＤＨＰ特太ゴシック体" w:hint="eastAsia"/>
          <w:color w:val="auto"/>
          <w:sz w:val="22"/>
          <w:szCs w:val="22"/>
        </w:rPr>
        <w:t>（</w:t>
      </w:r>
      <w:r w:rsidR="000D7C55" w:rsidRPr="00CB71D6">
        <w:rPr>
          <w:rFonts w:ascii="HGSｺﾞｼｯｸM" w:eastAsia="HGSｺﾞｼｯｸM" w:hAnsi="Arial Black" w:cs="ＤＨＰ特太ゴシック体" w:hint="eastAsia"/>
          <w:color w:val="auto"/>
          <w:sz w:val="22"/>
          <w:szCs w:val="22"/>
        </w:rPr>
        <w:t>６</w:t>
      </w:r>
      <w:r w:rsidRPr="00CB71D6">
        <w:rPr>
          <w:rFonts w:ascii="HGSｺﾞｼｯｸM" w:eastAsia="HGSｺﾞｼｯｸM" w:hAnsi="Arial Black" w:cs="ＤＨＰ特太ゴシック体" w:hint="eastAsia"/>
          <w:color w:val="auto"/>
          <w:sz w:val="22"/>
          <w:szCs w:val="22"/>
        </w:rPr>
        <w:t>）小修繕業務実施計画</w:t>
      </w:r>
    </w:p>
    <w:p w:rsidR="00045BF6" w:rsidRPr="00CB71D6" w:rsidRDefault="00045BF6" w:rsidP="00045BF6">
      <w:pPr>
        <w:tabs>
          <w:tab w:val="left" w:pos="726"/>
        </w:tabs>
        <w:adjustRightInd/>
        <w:ind w:left="726" w:hanging="726"/>
        <w:rPr>
          <w:rFonts w:ascii="HGSｺﾞｼｯｸM" w:eastAsia="HGSｺﾞｼｯｸM" w:hAnsi="Times New Roman" w:cs="Times New Roman"/>
          <w:color w:val="auto"/>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9"/>
      </w:tblGrid>
      <w:tr w:rsidR="00CB71D6" w:rsidRPr="00CB71D6" w:rsidTr="00992CF7">
        <w:trPr>
          <w:trHeight w:val="1400"/>
        </w:trPr>
        <w:tc>
          <w:tcPr>
            <w:tcW w:w="8669" w:type="dxa"/>
            <w:tcBorders>
              <w:top w:val="single" w:sz="12" w:space="0" w:color="000000"/>
              <w:left w:val="single" w:sz="12" w:space="0" w:color="000000"/>
              <w:bottom w:val="single" w:sz="4" w:space="0" w:color="000000"/>
              <w:right w:val="single" w:sz="12" w:space="0" w:color="000000"/>
            </w:tcBorders>
          </w:tcPr>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ind w:left="236" w:hangingChars="100" w:hanging="236"/>
              <w:rPr>
                <w:rFonts w:ascii="HGSｺﾞｼｯｸM" w:eastAsia="HGSｺﾞｼｯｸM" w:cs="ＭＳ ゴシック"/>
                <w:color w:val="auto"/>
                <w:spacing w:val="-2"/>
              </w:rPr>
            </w:pPr>
            <w:r w:rsidRPr="00CB71D6">
              <w:rPr>
                <w:rFonts w:ascii="HGSｺﾞｼｯｸM" w:eastAsia="HGSｺﾞｼｯｸM" w:hAnsi="Times New Roman" w:cs="ＭＳ ゴシック" w:hint="eastAsia"/>
                <w:color w:val="auto"/>
                <w:spacing w:val="-2"/>
              </w:rPr>
              <w:t>※</w:t>
            </w:r>
            <w:r w:rsidRPr="00CB71D6">
              <w:rPr>
                <w:rFonts w:ascii="HGSｺﾞｼｯｸM" w:eastAsia="HGSｺﾞｼｯｸM" w:cs="ＭＳ ゴシック" w:hint="eastAsia"/>
                <w:color w:val="auto"/>
                <w:spacing w:val="-2"/>
              </w:rPr>
              <w:t>小修繕業務について、内容に応じて大まかに分類した上で、それぞれをどのように実施していくかを具体的に提案すること。</w:t>
            </w:r>
          </w:p>
          <w:p w:rsidR="00045BF6" w:rsidRPr="00CB71D6" w:rsidRDefault="00045BF6" w:rsidP="00992CF7">
            <w:pPr>
              <w:suppressAutoHyphens/>
              <w:kinsoku w:val="0"/>
              <w:wordWrap w:val="0"/>
              <w:overflowPunct w:val="0"/>
              <w:autoSpaceDE w:val="0"/>
              <w:autoSpaceDN w:val="0"/>
              <w:spacing w:line="350" w:lineRule="atLeast"/>
              <w:ind w:left="240" w:hangingChars="100" w:hanging="240"/>
              <w:rPr>
                <w:rFonts w:ascii="HGSｺﾞｼｯｸM" w:eastAsia="HGSｺﾞｼｯｸM" w:hAnsi="Times New Roman" w:cs="Times New Roman"/>
                <w:color w:val="auto"/>
              </w:rPr>
            </w:pPr>
          </w:p>
        </w:tc>
      </w:tr>
      <w:tr w:rsidR="00045BF6" w:rsidRPr="00CB71D6" w:rsidTr="00992CF7">
        <w:trPr>
          <w:trHeight w:val="7908"/>
        </w:trPr>
        <w:tc>
          <w:tcPr>
            <w:tcW w:w="8669" w:type="dxa"/>
            <w:tcBorders>
              <w:top w:val="single" w:sz="4" w:space="0" w:color="000000"/>
              <w:left w:val="single" w:sz="12" w:space="0" w:color="000000"/>
              <w:bottom w:val="single" w:sz="12" w:space="0" w:color="000000"/>
              <w:right w:val="single" w:sz="12" w:space="0" w:color="000000"/>
            </w:tcBorders>
          </w:tcPr>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045BF6" w:rsidRPr="00CB71D6" w:rsidRDefault="00045BF6" w:rsidP="00045BF6">
      <w:pPr>
        <w:tabs>
          <w:tab w:val="left" w:pos="726"/>
        </w:tabs>
        <w:adjustRightInd/>
        <w:ind w:left="726" w:hanging="726"/>
        <w:rPr>
          <w:rFonts w:ascii="HGSｺﾞｼｯｸM" w:eastAsia="HGSｺﾞｼｯｸM" w:hAnsi="Times New Roman" w:cs="Times New Roman"/>
          <w:color w:val="auto"/>
        </w:rPr>
      </w:pPr>
    </w:p>
    <w:p w:rsidR="00045BF6" w:rsidRPr="00CB71D6" w:rsidRDefault="00045BF6" w:rsidP="00045BF6">
      <w:pPr>
        <w:adjustRightInd/>
        <w:spacing w:before="24" w:after="24"/>
        <w:ind w:firstLineChars="100" w:firstLine="240"/>
        <w:outlineLvl w:val="2"/>
        <w:rPr>
          <w:rFonts w:ascii="HGSｺﾞｼｯｸM" w:eastAsia="HGSｺﾞｼｯｸM" w:hAnsi="Times New Roman" w:cs="Times New Roman"/>
          <w:color w:val="auto"/>
        </w:rPr>
      </w:pPr>
      <w:r w:rsidRPr="00CB71D6">
        <w:rPr>
          <w:rFonts w:ascii="HGSｺﾞｼｯｸM" w:eastAsia="HGSｺﾞｼｯｸM" w:hAnsi="Times New Roman" w:cs="Times New Roman"/>
          <w:color w:val="auto"/>
        </w:rPr>
        <w:br w:type="page"/>
      </w:r>
      <w:r w:rsidRPr="00CB71D6">
        <w:rPr>
          <w:rFonts w:ascii="HGSｺﾞｼｯｸM" w:eastAsia="HGSｺﾞｼｯｸM" w:hAnsi="Arial Black" w:cs="ＤＦ特太ゴシック体" w:hint="eastAsia"/>
          <w:color w:val="auto"/>
        </w:rPr>
        <w:lastRenderedPageBreak/>
        <w:t>様式２－６　運営管理業務実施計画</w:t>
      </w:r>
    </w:p>
    <w:p w:rsidR="00045BF6" w:rsidRPr="00CB71D6" w:rsidRDefault="00045BF6" w:rsidP="00045BF6">
      <w:pPr>
        <w:adjustRightInd/>
        <w:spacing w:before="24" w:after="24"/>
        <w:ind w:firstLineChars="200" w:firstLine="440"/>
        <w:outlineLvl w:val="2"/>
        <w:rPr>
          <w:rFonts w:ascii="HGSｺﾞｼｯｸM" w:eastAsia="HGSｺﾞｼｯｸM" w:hAnsi="Times New Roman" w:cs="Times New Roman"/>
          <w:color w:val="auto"/>
        </w:rPr>
      </w:pPr>
      <w:r w:rsidRPr="00CB71D6">
        <w:rPr>
          <w:rFonts w:ascii="HGSｺﾞｼｯｸM" w:eastAsia="HGSｺﾞｼｯｸM" w:hAnsi="Arial Black" w:cs="ＤＨＰ特太ゴシック体" w:hint="eastAsia"/>
          <w:color w:val="auto"/>
          <w:sz w:val="22"/>
          <w:szCs w:val="22"/>
        </w:rPr>
        <w:t>（</w:t>
      </w:r>
      <w:r w:rsidR="000D7C55" w:rsidRPr="00CB71D6">
        <w:rPr>
          <w:rFonts w:ascii="HGSｺﾞｼｯｸM" w:eastAsia="HGSｺﾞｼｯｸM" w:hAnsi="Arial Black" w:cs="ＤＨＰ特太ゴシック体" w:hint="eastAsia"/>
          <w:color w:val="auto"/>
          <w:sz w:val="22"/>
          <w:szCs w:val="22"/>
        </w:rPr>
        <w:t>７</w:t>
      </w:r>
      <w:r w:rsidRPr="00CB71D6">
        <w:rPr>
          <w:rFonts w:ascii="HGSｺﾞｼｯｸM" w:eastAsia="HGSｺﾞｼｯｸM" w:hAnsi="Arial Black" w:cs="ＤＨＰ特太ゴシック体" w:hint="eastAsia"/>
          <w:color w:val="auto"/>
          <w:sz w:val="22"/>
          <w:szCs w:val="22"/>
        </w:rPr>
        <w:t>）その他業務実施計画</w:t>
      </w:r>
    </w:p>
    <w:p w:rsidR="00045BF6" w:rsidRPr="00CB71D6" w:rsidRDefault="00045BF6" w:rsidP="00045BF6">
      <w:pPr>
        <w:tabs>
          <w:tab w:val="left" w:pos="726"/>
        </w:tabs>
        <w:adjustRightInd/>
        <w:ind w:left="726" w:hanging="726"/>
        <w:rPr>
          <w:rFonts w:ascii="HGSｺﾞｼｯｸM" w:eastAsia="HGSｺﾞｼｯｸM" w:hAnsi="Times New Roman" w:cs="Times New Roman"/>
          <w:color w:val="auto"/>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9"/>
      </w:tblGrid>
      <w:tr w:rsidR="00CB71D6" w:rsidRPr="00CB71D6" w:rsidTr="00992CF7">
        <w:trPr>
          <w:trHeight w:val="1750"/>
        </w:trPr>
        <w:tc>
          <w:tcPr>
            <w:tcW w:w="8669" w:type="dxa"/>
            <w:tcBorders>
              <w:top w:val="single" w:sz="12" w:space="0" w:color="000000"/>
              <w:left w:val="single" w:sz="12" w:space="0" w:color="000000"/>
              <w:bottom w:val="single" w:sz="4" w:space="0" w:color="000000"/>
              <w:right w:val="single" w:sz="12" w:space="0" w:color="000000"/>
            </w:tcBorders>
          </w:tcPr>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ind w:left="236" w:hangingChars="100" w:hanging="236"/>
              <w:rPr>
                <w:rFonts w:ascii="HGSｺﾞｼｯｸM" w:eastAsia="HGSｺﾞｼｯｸM" w:cs="ＭＳ ゴシック"/>
                <w:color w:val="auto"/>
                <w:spacing w:val="-2"/>
              </w:rPr>
            </w:pPr>
            <w:r w:rsidRPr="00CB71D6">
              <w:rPr>
                <w:rFonts w:ascii="HGSｺﾞｼｯｸM" w:eastAsia="HGSｺﾞｼｯｸM" w:hAnsi="Times New Roman" w:cs="ＭＳ ゴシック" w:hint="eastAsia"/>
                <w:color w:val="auto"/>
                <w:spacing w:val="-2"/>
              </w:rPr>
              <w:t>※</w:t>
            </w:r>
            <w:r w:rsidR="00231C85" w:rsidRPr="00CB71D6">
              <w:rPr>
                <w:rFonts w:ascii="HGSｺﾞｼｯｸM" w:eastAsia="HGSｺﾞｼｯｸM" w:cs="ＭＳ ゴシック" w:hint="eastAsia"/>
                <w:color w:val="auto"/>
                <w:spacing w:val="-2"/>
              </w:rPr>
              <w:t>県発注の改築更新等工事</w:t>
            </w:r>
            <w:r w:rsidRPr="00CB71D6">
              <w:rPr>
                <w:rFonts w:ascii="HGSｺﾞｼｯｸM" w:eastAsia="HGSｺﾞｼｯｸM" w:cs="ＭＳ ゴシック" w:hint="eastAsia"/>
                <w:color w:val="auto"/>
                <w:spacing w:val="-2"/>
              </w:rPr>
              <w:t>、業務の引継ぎ、報告書の作成、発生廃棄物（下水汚泥を除く。）の処分等、対象施設の運営管理上必要な業務を想定し、それぞれの業務について、具体的な実施方法を提案すること。</w:t>
            </w:r>
          </w:p>
          <w:p w:rsidR="00045BF6" w:rsidRPr="00CB71D6" w:rsidRDefault="00045BF6" w:rsidP="00992CF7">
            <w:pPr>
              <w:suppressAutoHyphens/>
              <w:kinsoku w:val="0"/>
              <w:wordWrap w:val="0"/>
              <w:overflowPunct w:val="0"/>
              <w:autoSpaceDE w:val="0"/>
              <w:autoSpaceDN w:val="0"/>
              <w:spacing w:line="350" w:lineRule="atLeast"/>
              <w:ind w:left="240" w:hangingChars="100" w:hanging="240"/>
              <w:rPr>
                <w:rFonts w:ascii="HGSｺﾞｼｯｸM" w:eastAsia="HGSｺﾞｼｯｸM" w:hAnsi="Times New Roman" w:cs="Times New Roman"/>
                <w:color w:val="auto"/>
              </w:rPr>
            </w:pPr>
          </w:p>
        </w:tc>
      </w:tr>
      <w:tr w:rsidR="00045BF6" w:rsidRPr="00CB71D6" w:rsidTr="00992CF7">
        <w:trPr>
          <w:trHeight w:val="8976"/>
        </w:trPr>
        <w:tc>
          <w:tcPr>
            <w:tcW w:w="8669" w:type="dxa"/>
            <w:tcBorders>
              <w:top w:val="single" w:sz="4" w:space="0" w:color="000000"/>
              <w:left w:val="single" w:sz="12" w:space="0" w:color="000000"/>
              <w:bottom w:val="single" w:sz="12" w:space="0" w:color="000000"/>
              <w:right w:val="single" w:sz="12" w:space="0" w:color="000000"/>
            </w:tcBorders>
          </w:tcPr>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045BF6" w:rsidRPr="00CB71D6" w:rsidRDefault="00045BF6" w:rsidP="00045BF6">
      <w:pPr>
        <w:adjustRightInd/>
        <w:rPr>
          <w:rFonts w:ascii="HGSｺﾞｼｯｸM" w:eastAsia="HGSｺﾞｼｯｸM" w:hAnsi="Times New Roman" w:cs="Times New Roman"/>
          <w:color w:val="auto"/>
        </w:rPr>
      </w:pPr>
    </w:p>
    <w:p w:rsidR="00045BF6" w:rsidRPr="00CB71D6" w:rsidRDefault="00045BF6" w:rsidP="00045BF6">
      <w:pPr>
        <w:adjustRightInd/>
        <w:spacing w:before="24" w:after="24"/>
        <w:ind w:firstLineChars="100" w:firstLine="240"/>
        <w:outlineLvl w:val="2"/>
        <w:rPr>
          <w:rFonts w:ascii="HGSｺﾞｼｯｸM" w:eastAsia="HGSｺﾞｼｯｸM" w:hAnsi="Times New Roman" w:cs="Times New Roman"/>
          <w:color w:val="auto"/>
        </w:rPr>
      </w:pPr>
      <w:r w:rsidRPr="00CB71D6">
        <w:rPr>
          <w:rFonts w:ascii="HGSｺﾞｼｯｸM" w:eastAsia="HGSｺﾞｼｯｸM" w:hAnsi="Times New Roman" w:cs="Times New Roman"/>
          <w:color w:val="auto"/>
        </w:rPr>
        <w:br w:type="page"/>
      </w:r>
      <w:r w:rsidRPr="00CB71D6">
        <w:rPr>
          <w:rFonts w:ascii="HGSｺﾞｼｯｸM" w:eastAsia="HGSｺﾞｼｯｸM" w:hAnsi="Arial Black" w:cs="ＤＦ特太ゴシック体" w:hint="eastAsia"/>
          <w:color w:val="auto"/>
        </w:rPr>
        <w:lastRenderedPageBreak/>
        <w:t>様式２－７　環境計測業務実施計画</w:t>
      </w:r>
    </w:p>
    <w:p w:rsidR="00045BF6" w:rsidRPr="00CB71D6" w:rsidRDefault="00045BF6" w:rsidP="00045BF6">
      <w:pPr>
        <w:tabs>
          <w:tab w:val="left" w:pos="726"/>
        </w:tabs>
        <w:adjustRightInd/>
        <w:ind w:left="726" w:hanging="726"/>
        <w:rPr>
          <w:rFonts w:ascii="HGSｺﾞｼｯｸM" w:eastAsia="HGSｺﾞｼｯｸM" w:hAnsi="Times New Roman" w:cs="Times New Roman"/>
          <w:color w:val="auto"/>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9"/>
      </w:tblGrid>
      <w:tr w:rsidR="00CB71D6" w:rsidRPr="00CB71D6" w:rsidTr="00992CF7">
        <w:trPr>
          <w:trHeight w:val="1050"/>
        </w:trPr>
        <w:tc>
          <w:tcPr>
            <w:tcW w:w="8669" w:type="dxa"/>
            <w:tcBorders>
              <w:top w:val="single" w:sz="12" w:space="0" w:color="000000"/>
              <w:left w:val="single" w:sz="12" w:space="0" w:color="000000"/>
              <w:bottom w:val="single" w:sz="4" w:space="0" w:color="000000"/>
              <w:right w:val="single" w:sz="12" w:space="0" w:color="000000"/>
            </w:tcBorders>
          </w:tcPr>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cs="ＭＳ ゴシック"/>
                <w:color w:val="auto"/>
                <w:spacing w:val="-2"/>
              </w:rPr>
            </w:pPr>
            <w:r w:rsidRPr="00CB71D6">
              <w:rPr>
                <w:rFonts w:ascii="HGSｺﾞｼｯｸM" w:eastAsia="HGSｺﾞｼｯｸM" w:hAnsi="Times New Roman" w:cs="ＭＳ ゴシック" w:hint="eastAsia"/>
                <w:color w:val="auto"/>
                <w:spacing w:val="-2"/>
              </w:rPr>
              <w:t>※</w:t>
            </w:r>
            <w:r w:rsidRPr="00CB71D6">
              <w:rPr>
                <w:rFonts w:ascii="HGSｺﾞｼｯｸM" w:eastAsia="HGSｺﾞｼｯｸM" w:cs="ＭＳ ゴシック" w:hint="eastAsia"/>
                <w:color w:val="auto"/>
                <w:spacing w:val="-2"/>
              </w:rPr>
              <w:t>項目毎に具体的な計測方法、頻度、留意点等を提案すること。</w:t>
            </w: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r w:rsidR="00045BF6" w:rsidRPr="00CB71D6" w:rsidTr="00992CF7">
        <w:trPr>
          <w:trHeight w:val="10067"/>
        </w:trPr>
        <w:tc>
          <w:tcPr>
            <w:tcW w:w="8669" w:type="dxa"/>
            <w:tcBorders>
              <w:top w:val="single" w:sz="4" w:space="0" w:color="000000"/>
              <w:left w:val="single" w:sz="12" w:space="0" w:color="000000"/>
              <w:bottom w:val="single" w:sz="12" w:space="0" w:color="000000"/>
              <w:right w:val="single" w:sz="12" w:space="0" w:color="000000"/>
            </w:tcBorders>
          </w:tcPr>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045BF6" w:rsidRPr="00CB71D6" w:rsidRDefault="00045BF6" w:rsidP="00045BF6">
      <w:pPr>
        <w:tabs>
          <w:tab w:val="left" w:pos="726"/>
        </w:tabs>
        <w:adjustRightInd/>
        <w:ind w:left="726" w:hanging="726"/>
        <w:rPr>
          <w:rFonts w:ascii="HGSｺﾞｼｯｸM" w:eastAsia="HGSｺﾞｼｯｸM" w:hAnsi="Times New Roman" w:cs="Times New Roman"/>
          <w:color w:val="auto"/>
        </w:rPr>
      </w:pPr>
    </w:p>
    <w:p w:rsidR="00045BF6" w:rsidRPr="00CB71D6" w:rsidRDefault="00045BF6" w:rsidP="00045BF6">
      <w:pPr>
        <w:adjustRightInd/>
        <w:spacing w:before="24" w:after="24"/>
        <w:ind w:firstLineChars="100" w:firstLine="240"/>
        <w:outlineLvl w:val="2"/>
        <w:rPr>
          <w:rFonts w:ascii="HGSｺﾞｼｯｸM" w:eastAsia="HGSｺﾞｼｯｸM" w:hAnsi="Arial Black" w:cs="ＤＦ特太ゴシック体"/>
          <w:color w:val="auto"/>
        </w:rPr>
      </w:pPr>
      <w:r w:rsidRPr="00CB71D6">
        <w:rPr>
          <w:rFonts w:ascii="HGSｺﾞｼｯｸM" w:eastAsia="HGSｺﾞｼｯｸM" w:hAnsi="Times New Roman" w:cs="Times New Roman"/>
          <w:color w:val="auto"/>
        </w:rPr>
        <w:br w:type="page"/>
      </w:r>
      <w:r w:rsidR="00B2654D" w:rsidRPr="00CB71D6">
        <w:rPr>
          <w:rFonts w:ascii="HGSｺﾞｼｯｸM" w:eastAsia="HGSｺﾞｼｯｸM" w:hAnsi="Arial Black" w:cs="ＤＦ特太ゴシック体" w:hint="eastAsia"/>
          <w:color w:val="auto"/>
        </w:rPr>
        <w:lastRenderedPageBreak/>
        <w:t>様式２－８　災害</w:t>
      </w:r>
      <w:r w:rsidRPr="00CB71D6">
        <w:rPr>
          <w:rFonts w:ascii="HGSｺﾞｼｯｸM" w:eastAsia="HGSｺﾞｼｯｸM" w:hAnsi="Arial Black" w:cs="ＤＦ特太ゴシック体" w:hint="eastAsia"/>
          <w:color w:val="auto"/>
        </w:rPr>
        <w:t>対応方針</w:t>
      </w:r>
    </w:p>
    <w:p w:rsidR="00045BF6" w:rsidRPr="00CB71D6" w:rsidRDefault="00045BF6" w:rsidP="00045BF6">
      <w:pPr>
        <w:tabs>
          <w:tab w:val="left" w:pos="486"/>
        </w:tabs>
        <w:adjustRightInd/>
        <w:ind w:left="486" w:hanging="486"/>
        <w:rPr>
          <w:rFonts w:ascii="HGSｺﾞｼｯｸM" w:eastAsia="HGSｺﾞｼｯｸM" w:hAnsi="Times New Roman" w:cs="Times New Roman"/>
          <w:color w:val="auto"/>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9"/>
      </w:tblGrid>
      <w:tr w:rsidR="00CB71D6" w:rsidRPr="00CB71D6" w:rsidTr="00992CF7">
        <w:trPr>
          <w:trHeight w:val="1400"/>
        </w:trPr>
        <w:tc>
          <w:tcPr>
            <w:tcW w:w="8669" w:type="dxa"/>
            <w:tcBorders>
              <w:top w:val="single" w:sz="12" w:space="0" w:color="000000"/>
              <w:left w:val="single" w:sz="12" w:space="0" w:color="000000"/>
              <w:bottom w:val="single" w:sz="4" w:space="0" w:color="000000"/>
              <w:right w:val="single" w:sz="12" w:space="0" w:color="000000"/>
            </w:tcBorders>
          </w:tcPr>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ind w:left="236" w:hangingChars="100" w:hanging="236"/>
              <w:rPr>
                <w:rFonts w:ascii="HGSｺﾞｼｯｸM" w:eastAsia="HGSｺﾞｼｯｸM" w:hAnsi="Times New Roman" w:cs="Times New Roman"/>
                <w:color w:val="auto"/>
              </w:rPr>
            </w:pPr>
            <w:r w:rsidRPr="00CB71D6">
              <w:rPr>
                <w:rFonts w:ascii="HGSｺﾞｼｯｸM" w:eastAsia="HGSｺﾞｼｯｸM" w:hAnsi="Times New Roman" w:cs="ＭＳ ゴシック" w:hint="eastAsia"/>
                <w:color w:val="auto"/>
                <w:spacing w:val="-2"/>
              </w:rPr>
              <w:t>※</w:t>
            </w:r>
            <w:r w:rsidR="00B2654D" w:rsidRPr="00CB71D6">
              <w:rPr>
                <w:rFonts w:ascii="HGSｺﾞｼｯｸM" w:eastAsia="HGSｺﾞｼｯｸM" w:cs="ＭＳ ゴシック" w:hint="eastAsia"/>
                <w:color w:val="auto"/>
                <w:spacing w:val="-2"/>
              </w:rPr>
              <w:t>具体的な災害</w:t>
            </w:r>
            <w:r w:rsidRPr="00CB71D6">
              <w:rPr>
                <w:rFonts w:ascii="HGSｺﾞｼｯｸM" w:eastAsia="HGSｺﾞｼｯｸM" w:cs="ＭＳ ゴシック" w:hint="eastAsia"/>
                <w:color w:val="auto"/>
                <w:spacing w:val="-2"/>
              </w:rPr>
              <w:t>を想定し、それぞれどのような方針に基づき、どのような体制で対応するかを具体的に提案すること。</w:t>
            </w: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r w:rsidR="00045BF6" w:rsidRPr="00CB71D6" w:rsidTr="00992CF7">
        <w:trPr>
          <w:trHeight w:val="10142"/>
        </w:trPr>
        <w:tc>
          <w:tcPr>
            <w:tcW w:w="8669" w:type="dxa"/>
            <w:tcBorders>
              <w:top w:val="single" w:sz="4" w:space="0" w:color="000000"/>
              <w:left w:val="single" w:sz="12" w:space="0" w:color="000000"/>
              <w:bottom w:val="single" w:sz="12" w:space="0" w:color="000000"/>
              <w:right w:val="single" w:sz="12" w:space="0" w:color="000000"/>
            </w:tcBorders>
          </w:tcPr>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045BF6" w:rsidRPr="00CB71D6" w:rsidRDefault="00045BF6" w:rsidP="00045BF6">
      <w:pPr>
        <w:tabs>
          <w:tab w:val="left" w:pos="486"/>
        </w:tabs>
        <w:adjustRightInd/>
        <w:ind w:left="486" w:hanging="486"/>
        <w:rPr>
          <w:rFonts w:ascii="HGSｺﾞｼｯｸM" w:eastAsia="HGSｺﾞｼｯｸM" w:hAnsi="Times New Roman" w:cs="Times New Roman"/>
          <w:color w:val="auto"/>
        </w:rPr>
      </w:pPr>
    </w:p>
    <w:p w:rsidR="00045BF6" w:rsidRPr="00CB71D6" w:rsidRDefault="00045BF6" w:rsidP="00045BF6">
      <w:pPr>
        <w:adjustRightInd/>
        <w:spacing w:before="48" w:after="48"/>
        <w:ind w:left="240"/>
        <w:outlineLvl w:val="1"/>
        <w:rPr>
          <w:rFonts w:ascii="HGSｺﾞｼｯｸM" w:eastAsia="HGSｺﾞｼｯｸM" w:hAnsi="Times New Roman" w:cs="Times New Roman"/>
          <w:color w:val="auto"/>
        </w:rPr>
      </w:pPr>
      <w:r w:rsidRPr="00CB71D6">
        <w:rPr>
          <w:rFonts w:ascii="HGSｺﾞｼｯｸM" w:eastAsia="HGSｺﾞｼｯｸM" w:hAnsi="Times New Roman" w:cs="Times New Roman"/>
          <w:color w:val="auto"/>
        </w:rPr>
        <w:br w:type="page"/>
      </w:r>
      <w:r w:rsidRPr="00CB71D6">
        <w:rPr>
          <w:rFonts w:ascii="HGSｺﾞｼｯｸM" w:eastAsia="HGSｺﾞｼｯｸM" w:hAnsi="Arial Black" w:cs="ＤＦ特太ゴシック体" w:hint="eastAsia"/>
          <w:color w:val="auto"/>
        </w:rPr>
        <w:lastRenderedPageBreak/>
        <w:t>様式２－９　組織人員</w:t>
      </w:r>
    </w:p>
    <w:p w:rsidR="00045BF6" w:rsidRPr="00CB71D6" w:rsidRDefault="00045BF6" w:rsidP="00045BF6">
      <w:pPr>
        <w:adjustRightInd/>
        <w:spacing w:before="24" w:after="24"/>
        <w:ind w:left="358"/>
        <w:outlineLvl w:val="2"/>
        <w:rPr>
          <w:rFonts w:ascii="HGSｺﾞｼｯｸM" w:eastAsia="HGSｺﾞｼｯｸM" w:hAnsi="Times New Roman" w:cs="Times New Roman"/>
          <w:color w:val="auto"/>
        </w:rPr>
      </w:pPr>
      <w:r w:rsidRPr="00CB71D6">
        <w:rPr>
          <w:rFonts w:ascii="HGSｺﾞｼｯｸM" w:eastAsia="HGSｺﾞｼｯｸM" w:hAnsi="Arial Black" w:cs="ＤＨＰ特太ゴシック体" w:hint="eastAsia"/>
          <w:color w:val="auto"/>
          <w:sz w:val="22"/>
          <w:szCs w:val="22"/>
        </w:rPr>
        <w:t>（１）組織体制及び人員配置計画</w:t>
      </w:r>
    </w:p>
    <w:p w:rsidR="00045BF6" w:rsidRPr="00CB71D6" w:rsidRDefault="00045BF6" w:rsidP="00045BF6">
      <w:pPr>
        <w:tabs>
          <w:tab w:val="left" w:pos="726"/>
        </w:tabs>
        <w:adjustRightInd/>
        <w:ind w:left="726" w:hanging="726"/>
        <w:rPr>
          <w:rFonts w:ascii="HGSｺﾞｼｯｸM" w:eastAsia="HGSｺﾞｼｯｸM" w:hAnsi="Times New Roman" w:cs="Times New Roman"/>
          <w:color w:val="auto"/>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9"/>
      </w:tblGrid>
      <w:tr w:rsidR="00CB71D6" w:rsidRPr="00CB71D6" w:rsidTr="00992CF7">
        <w:trPr>
          <w:trHeight w:val="1750"/>
        </w:trPr>
        <w:tc>
          <w:tcPr>
            <w:tcW w:w="8669" w:type="dxa"/>
            <w:tcBorders>
              <w:top w:val="single" w:sz="12" w:space="0" w:color="000000"/>
              <w:left w:val="single" w:sz="12" w:space="0" w:color="000000"/>
              <w:bottom w:val="single" w:sz="4" w:space="0" w:color="000000"/>
              <w:right w:val="single" w:sz="12" w:space="0" w:color="000000"/>
            </w:tcBorders>
          </w:tcPr>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r w:rsidRPr="00CB71D6">
              <w:rPr>
                <w:rFonts w:ascii="HGSｺﾞｼｯｸM" w:eastAsia="HGSｺﾞｼｯｸM" w:hAnsi="Times New Roman" w:cs="ＭＳ ゴシック" w:hint="eastAsia"/>
                <w:color w:val="auto"/>
                <w:spacing w:val="-2"/>
              </w:rPr>
              <w:t>※</w:t>
            </w:r>
            <w:r w:rsidRPr="00CB71D6">
              <w:rPr>
                <w:rFonts w:ascii="HGSｺﾞｼｯｸM" w:eastAsia="HGSｺﾞｼｯｸM" w:cs="ＭＳ ゴシック" w:hint="eastAsia"/>
                <w:color w:val="auto"/>
                <w:spacing w:val="-2"/>
              </w:rPr>
              <w:t>現場における本業務の実施体制を個別業務毎に整理し、図示すること。</w:t>
            </w:r>
          </w:p>
          <w:p w:rsidR="00045BF6" w:rsidRPr="00CB71D6" w:rsidRDefault="00045BF6" w:rsidP="00992CF7">
            <w:pPr>
              <w:suppressAutoHyphens/>
              <w:kinsoku w:val="0"/>
              <w:wordWrap w:val="0"/>
              <w:overflowPunct w:val="0"/>
              <w:autoSpaceDE w:val="0"/>
              <w:autoSpaceDN w:val="0"/>
              <w:spacing w:line="350" w:lineRule="atLeast"/>
              <w:ind w:left="236" w:hangingChars="100" w:hanging="236"/>
              <w:rPr>
                <w:rFonts w:ascii="HGSｺﾞｼｯｸM" w:eastAsia="HGSｺﾞｼｯｸM" w:hAnsi="Times New Roman" w:cs="Times New Roman"/>
                <w:color w:val="auto"/>
              </w:rPr>
            </w:pPr>
            <w:r w:rsidRPr="00CB71D6">
              <w:rPr>
                <w:rFonts w:ascii="HGSｺﾞｼｯｸM" w:eastAsia="HGSｺﾞｼｯｸM" w:hAnsi="Times New Roman" w:cs="ＭＳ ゴシック" w:hint="eastAsia"/>
                <w:color w:val="auto"/>
                <w:spacing w:val="-2"/>
              </w:rPr>
              <w:t>※</w:t>
            </w:r>
            <w:r w:rsidRPr="00CB71D6">
              <w:rPr>
                <w:rFonts w:ascii="HGSｺﾞｼｯｸM" w:eastAsia="HGSｺﾞｼｯｸM" w:cs="ＭＳ ゴシック" w:hint="eastAsia"/>
                <w:color w:val="auto"/>
                <w:spacing w:val="-2"/>
              </w:rPr>
              <w:t>平日昼間と</w:t>
            </w:r>
            <w:r w:rsidR="00146582" w:rsidRPr="00CB71D6">
              <w:rPr>
                <w:rFonts w:ascii="HGSｺﾞｼｯｸM" w:eastAsia="HGSｺﾞｼｯｸM" w:cs="ＭＳ ゴシック" w:hint="eastAsia"/>
                <w:color w:val="auto"/>
                <w:spacing w:val="-2"/>
              </w:rPr>
              <w:t>夜間、</w:t>
            </w:r>
            <w:r w:rsidR="00ED3E8F" w:rsidRPr="00CB71D6">
              <w:rPr>
                <w:rFonts w:ascii="HGSｺﾞｼｯｸM" w:eastAsia="HGSｺﾞｼｯｸM" w:cs="ＭＳ ゴシック" w:hint="eastAsia"/>
                <w:color w:val="auto"/>
                <w:spacing w:val="-2"/>
              </w:rPr>
              <w:t>日祭日</w:t>
            </w:r>
            <w:r w:rsidR="00146582" w:rsidRPr="00CB71D6">
              <w:rPr>
                <w:rFonts w:ascii="HGSｺﾞｼｯｸM" w:eastAsia="HGSｺﾞｼｯｸM" w:cs="ＭＳ ゴシック" w:hint="eastAsia"/>
                <w:color w:val="auto"/>
                <w:spacing w:val="-2"/>
              </w:rPr>
              <w:t>の体制が異なる場合は、それぞれ分けて示すとともに</w:t>
            </w:r>
            <w:r w:rsidRPr="00CB71D6">
              <w:rPr>
                <w:rFonts w:ascii="HGSｺﾞｼｯｸM" w:eastAsia="HGSｺﾞｼｯｸM" w:cs="ＭＳ ゴシック" w:hint="eastAsia"/>
                <w:color w:val="auto"/>
                <w:spacing w:val="-2"/>
              </w:rPr>
              <w:t>災害時の体制についても記載すること。</w:t>
            </w: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r w:rsidR="00045BF6" w:rsidRPr="00CB71D6" w:rsidTr="00992CF7">
        <w:trPr>
          <w:trHeight w:val="10150"/>
        </w:trPr>
        <w:tc>
          <w:tcPr>
            <w:tcW w:w="8669" w:type="dxa"/>
            <w:tcBorders>
              <w:top w:val="single" w:sz="4" w:space="0" w:color="000000"/>
              <w:left w:val="single" w:sz="12" w:space="0" w:color="000000"/>
              <w:bottom w:val="single" w:sz="12" w:space="0" w:color="000000"/>
              <w:right w:val="single" w:sz="12" w:space="0" w:color="000000"/>
            </w:tcBorders>
          </w:tcPr>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045BF6" w:rsidRPr="00CB71D6" w:rsidRDefault="00045BF6" w:rsidP="00045BF6">
      <w:pPr>
        <w:tabs>
          <w:tab w:val="left" w:pos="726"/>
        </w:tabs>
        <w:adjustRightInd/>
        <w:snapToGrid w:val="0"/>
        <w:spacing w:line="312" w:lineRule="exact"/>
        <w:ind w:left="726" w:hanging="726"/>
        <w:rPr>
          <w:rFonts w:ascii="HGSｺﾞｼｯｸM" w:eastAsia="HGSｺﾞｼｯｸM" w:hAnsi="Times New Roman" w:cs="Times New Roman"/>
          <w:color w:val="auto"/>
        </w:rPr>
      </w:pPr>
    </w:p>
    <w:p w:rsidR="00045BF6" w:rsidRPr="00CB71D6" w:rsidRDefault="00045BF6" w:rsidP="00045BF6">
      <w:pPr>
        <w:adjustRightInd/>
        <w:spacing w:before="48" w:after="48"/>
        <w:ind w:left="240"/>
        <w:outlineLvl w:val="1"/>
        <w:rPr>
          <w:rFonts w:ascii="HGSｺﾞｼｯｸM" w:eastAsia="HGSｺﾞｼｯｸM" w:hAnsi="Times New Roman" w:cs="Times New Roman"/>
          <w:color w:val="auto"/>
        </w:rPr>
      </w:pPr>
      <w:r w:rsidRPr="00CB71D6">
        <w:rPr>
          <w:rFonts w:ascii="HGSｺﾞｼｯｸM" w:eastAsia="HGSｺﾞｼｯｸM" w:hAnsi="Times New Roman" w:cs="Times New Roman"/>
          <w:color w:val="auto"/>
        </w:rPr>
        <w:br w:type="page"/>
      </w:r>
      <w:r w:rsidRPr="00CB71D6">
        <w:rPr>
          <w:rFonts w:ascii="HGSｺﾞｼｯｸM" w:eastAsia="HGSｺﾞｼｯｸM" w:hAnsi="Arial Black" w:cs="ＤＦ特太ゴシック体" w:hint="eastAsia"/>
          <w:color w:val="auto"/>
        </w:rPr>
        <w:lastRenderedPageBreak/>
        <w:t>様式２－９　組織人員</w:t>
      </w:r>
    </w:p>
    <w:p w:rsidR="00045BF6" w:rsidRPr="00CB71D6" w:rsidRDefault="00045BF6" w:rsidP="00045BF6">
      <w:pPr>
        <w:adjustRightInd/>
        <w:spacing w:before="24" w:after="24"/>
        <w:ind w:firstLineChars="200" w:firstLine="440"/>
        <w:outlineLvl w:val="2"/>
        <w:rPr>
          <w:rFonts w:ascii="HGSｺﾞｼｯｸM" w:eastAsia="HGSｺﾞｼｯｸM" w:hAnsi="Times New Roman" w:cs="Times New Roman"/>
          <w:color w:val="auto"/>
        </w:rPr>
      </w:pPr>
      <w:r w:rsidRPr="00CB71D6">
        <w:rPr>
          <w:rFonts w:ascii="HGSｺﾞｼｯｸM" w:eastAsia="HGSｺﾞｼｯｸM" w:hAnsi="Arial Black" w:cs="ＤＨＰ特太ゴシック体" w:hint="eastAsia"/>
          <w:color w:val="auto"/>
          <w:sz w:val="22"/>
          <w:szCs w:val="22"/>
        </w:rPr>
        <w:t>（２）法人等としてのバックアップ体制</w:t>
      </w:r>
    </w:p>
    <w:p w:rsidR="00045BF6" w:rsidRPr="00CB71D6" w:rsidRDefault="00045BF6" w:rsidP="00045BF6">
      <w:pPr>
        <w:tabs>
          <w:tab w:val="left" w:pos="726"/>
        </w:tabs>
        <w:adjustRightInd/>
        <w:snapToGrid w:val="0"/>
        <w:spacing w:line="240" w:lineRule="exact"/>
        <w:ind w:left="726" w:hanging="726"/>
        <w:rPr>
          <w:rFonts w:ascii="HGSｺﾞｼｯｸM" w:eastAsia="HGSｺﾞｼｯｸM" w:hAnsi="Times New Roman" w:cs="Times New Roman"/>
          <w:color w:val="auto"/>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9"/>
      </w:tblGrid>
      <w:tr w:rsidR="00CB71D6" w:rsidRPr="00CB71D6" w:rsidTr="00992CF7">
        <w:trPr>
          <w:trHeight w:val="1400"/>
        </w:trPr>
        <w:tc>
          <w:tcPr>
            <w:tcW w:w="8669" w:type="dxa"/>
            <w:tcBorders>
              <w:top w:val="single" w:sz="12" w:space="0" w:color="000000"/>
              <w:left w:val="single" w:sz="12" w:space="0" w:color="000000"/>
              <w:bottom w:val="single" w:sz="4" w:space="0" w:color="000000"/>
              <w:right w:val="single" w:sz="12" w:space="0" w:color="000000"/>
            </w:tcBorders>
          </w:tcPr>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205C4" w:rsidRPr="00CB71D6" w:rsidRDefault="00045BF6" w:rsidP="000205C4">
            <w:pPr>
              <w:suppressAutoHyphens/>
              <w:kinsoku w:val="0"/>
              <w:wordWrap w:val="0"/>
              <w:overflowPunct w:val="0"/>
              <w:autoSpaceDE w:val="0"/>
              <w:autoSpaceDN w:val="0"/>
              <w:spacing w:line="350" w:lineRule="atLeast"/>
              <w:ind w:left="236" w:hangingChars="100" w:hanging="236"/>
              <w:rPr>
                <w:rFonts w:ascii="HGSｺﾞｼｯｸM" w:eastAsia="HGSｺﾞｼｯｸM" w:cs="ＭＳ ゴシック"/>
                <w:color w:val="auto"/>
                <w:spacing w:val="-2"/>
              </w:rPr>
            </w:pPr>
            <w:r w:rsidRPr="00CB71D6">
              <w:rPr>
                <w:rFonts w:ascii="HGSｺﾞｼｯｸM" w:eastAsia="HGSｺﾞｼｯｸM" w:hAnsi="Times New Roman" w:cs="ＭＳ ゴシック" w:hint="eastAsia"/>
                <w:color w:val="auto"/>
                <w:spacing w:val="-2"/>
              </w:rPr>
              <w:t>※</w:t>
            </w:r>
            <w:r w:rsidR="0025792B" w:rsidRPr="00CB71D6">
              <w:rPr>
                <w:rFonts w:ascii="HGSｺﾞｼｯｸM" w:eastAsia="HGSｺﾞｼｯｸM" w:cs="ＭＳ ゴシック" w:hint="eastAsia"/>
                <w:color w:val="auto"/>
                <w:spacing w:val="-2"/>
              </w:rPr>
              <w:t>本業務の実施にあ</w:t>
            </w:r>
            <w:r w:rsidRPr="00CB71D6">
              <w:rPr>
                <w:rFonts w:ascii="HGSｺﾞｼｯｸM" w:eastAsia="HGSｺﾞｼｯｸM" w:cs="ＭＳ ゴシック" w:hint="eastAsia"/>
                <w:color w:val="auto"/>
                <w:spacing w:val="-2"/>
              </w:rPr>
              <w:t>たり、現場の体制では十分な対応がとれない場合等を想定</w:t>
            </w:r>
          </w:p>
          <w:p w:rsidR="00045BF6" w:rsidRPr="00CB71D6" w:rsidRDefault="00045BF6" w:rsidP="000205C4">
            <w:pPr>
              <w:suppressAutoHyphens/>
              <w:kinsoku w:val="0"/>
              <w:wordWrap w:val="0"/>
              <w:overflowPunct w:val="0"/>
              <w:autoSpaceDE w:val="0"/>
              <w:autoSpaceDN w:val="0"/>
              <w:spacing w:line="350" w:lineRule="atLeast"/>
              <w:ind w:leftChars="100" w:left="240"/>
              <w:rPr>
                <w:rFonts w:ascii="HGSｺﾞｼｯｸM" w:eastAsia="HGSｺﾞｼｯｸM" w:cs="ＭＳ ゴシック"/>
                <w:color w:val="auto"/>
                <w:spacing w:val="-2"/>
              </w:rPr>
            </w:pPr>
            <w:r w:rsidRPr="00CB71D6">
              <w:rPr>
                <w:rFonts w:ascii="HGSｺﾞｼｯｸM" w:eastAsia="HGSｺﾞｼｯｸM" w:cs="ＭＳ ゴシック" w:hint="eastAsia"/>
                <w:color w:val="auto"/>
                <w:spacing w:val="-2"/>
              </w:rPr>
              <w:t>し、その際の法人等組織的なバックアップ体制について記載すること。</w:t>
            </w: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r w:rsidR="00045BF6" w:rsidRPr="00CB71D6" w:rsidTr="00992CF7">
        <w:trPr>
          <w:trHeight w:val="10622"/>
        </w:trPr>
        <w:tc>
          <w:tcPr>
            <w:tcW w:w="8669" w:type="dxa"/>
            <w:tcBorders>
              <w:top w:val="single" w:sz="4" w:space="0" w:color="000000"/>
              <w:left w:val="single" w:sz="12" w:space="0" w:color="000000"/>
              <w:bottom w:val="single" w:sz="12" w:space="0" w:color="000000"/>
              <w:right w:val="single" w:sz="12" w:space="0" w:color="000000"/>
            </w:tcBorders>
          </w:tcPr>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1D65D6" w:rsidRPr="00CB71D6" w:rsidRDefault="001D65D6" w:rsidP="001D65D6">
      <w:pPr>
        <w:adjustRightInd/>
        <w:spacing w:before="48" w:after="48"/>
        <w:outlineLvl w:val="1"/>
        <w:rPr>
          <w:rFonts w:ascii="HGSｺﾞｼｯｸM" w:eastAsia="HGSｺﾞｼｯｸM" w:hAnsi="Arial Black" w:cs="ＤＦ特太ゴシック体"/>
          <w:color w:val="auto"/>
        </w:rPr>
      </w:pPr>
    </w:p>
    <w:p w:rsidR="00045BF6" w:rsidRPr="00CB71D6" w:rsidRDefault="00045BF6" w:rsidP="00045BF6">
      <w:pPr>
        <w:adjustRightInd/>
        <w:spacing w:before="48" w:after="48"/>
        <w:ind w:left="240"/>
        <w:outlineLvl w:val="1"/>
        <w:rPr>
          <w:rFonts w:ascii="HGSｺﾞｼｯｸM" w:eastAsia="HGSｺﾞｼｯｸM" w:hAnsi="Times New Roman" w:cs="Times New Roman"/>
          <w:color w:val="auto"/>
        </w:rPr>
      </w:pPr>
      <w:r w:rsidRPr="00CB71D6">
        <w:rPr>
          <w:rFonts w:ascii="HGSｺﾞｼｯｸM" w:eastAsia="HGSｺﾞｼｯｸM" w:hAnsi="Arial Black" w:cs="ＤＦ特太ゴシック体" w:hint="eastAsia"/>
          <w:color w:val="auto"/>
        </w:rPr>
        <w:lastRenderedPageBreak/>
        <w:t>様式２－９　組織人員</w:t>
      </w:r>
    </w:p>
    <w:p w:rsidR="00045BF6" w:rsidRPr="00CB71D6" w:rsidRDefault="00045BF6" w:rsidP="00045BF6">
      <w:pPr>
        <w:adjustRightInd/>
        <w:spacing w:before="48" w:after="48"/>
        <w:ind w:firstLineChars="200" w:firstLine="440"/>
        <w:outlineLvl w:val="1"/>
        <w:rPr>
          <w:rFonts w:ascii="HGSｺﾞｼｯｸM" w:eastAsia="HGSｺﾞｼｯｸM" w:hAnsi="Times New Roman" w:cs="Times New Roman"/>
          <w:color w:val="auto"/>
        </w:rPr>
      </w:pPr>
      <w:r w:rsidRPr="00CB71D6">
        <w:rPr>
          <w:rFonts w:ascii="HGSｺﾞｼｯｸM" w:eastAsia="HGSｺﾞｼｯｸM" w:hAnsi="Arial Black" w:cs="ＤＨＰ特太ゴシック体" w:hint="eastAsia"/>
          <w:color w:val="auto"/>
          <w:sz w:val="22"/>
          <w:szCs w:val="22"/>
        </w:rPr>
        <w:t>（</w:t>
      </w:r>
      <w:r w:rsidR="001D65D6" w:rsidRPr="00CB71D6">
        <w:rPr>
          <w:rFonts w:ascii="HGSｺﾞｼｯｸM" w:eastAsia="HGSｺﾞｼｯｸM" w:hAnsi="Arial Black" w:cs="ＤＨＰ特太ゴシック体" w:hint="eastAsia"/>
          <w:color w:val="auto"/>
          <w:sz w:val="22"/>
          <w:szCs w:val="22"/>
        </w:rPr>
        <w:t>３</w:t>
      </w:r>
      <w:r w:rsidRPr="00CB71D6">
        <w:rPr>
          <w:rFonts w:ascii="HGSｺﾞｼｯｸM" w:eastAsia="HGSｺﾞｼｯｸM" w:hAnsi="Arial Black" w:cs="ＤＨＰ特太ゴシック体" w:hint="eastAsia"/>
          <w:color w:val="auto"/>
          <w:sz w:val="22"/>
          <w:szCs w:val="22"/>
        </w:rPr>
        <w:t>）人材育成の方針と具体的方法</w:t>
      </w:r>
    </w:p>
    <w:p w:rsidR="00045BF6" w:rsidRPr="00CB71D6" w:rsidRDefault="00045BF6" w:rsidP="00045BF6">
      <w:pPr>
        <w:tabs>
          <w:tab w:val="center" w:pos="4258"/>
          <w:tab w:val="right" w:pos="8508"/>
        </w:tabs>
        <w:adjustRightInd/>
        <w:snapToGrid w:val="0"/>
        <w:spacing w:line="240" w:lineRule="exact"/>
        <w:rPr>
          <w:rFonts w:ascii="HGSｺﾞｼｯｸM" w:eastAsia="HGSｺﾞｼｯｸM" w:hAnsi="Times New Roman" w:cs="Times New Roman"/>
          <w:color w:val="auto"/>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9"/>
      </w:tblGrid>
      <w:tr w:rsidR="00CB71D6" w:rsidRPr="00CB71D6" w:rsidTr="00992CF7">
        <w:trPr>
          <w:trHeight w:val="1400"/>
        </w:trPr>
        <w:tc>
          <w:tcPr>
            <w:tcW w:w="8669" w:type="dxa"/>
            <w:tcBorders>
              <w:top w:val="single" w:sz="12" w:space="0" w:color="000000"/>
              <w:left w:val="single" w:sz="12" w:space="0" w:color="000000"/>
              <w:bottom w:val="single" w:sz="4" w:space="0" w:color="000000"/>
              <w:right w:val="single" w:sz="12" w:space="0" w:color="000000"/>
            </w:tcBorders>
          </w:tcPr>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ind w:left="236" w:hangingChars="100" w:hanging="236"/>
              <w:rPr>
                <w:rFonts w:ascii="HGSｺﾞｼｯｸM" w:eastAsia="HGSｺﾞｼｯｸM" w:hAnsi="Times New Roman" w:cs="Times New Roman"/>
                <w:color w:val="auto"/>
              </w:rPr>
            </w:pPr>
            <w:r w:rsidRPr="00CB71D6">
              <w:rPr>
                <w:rFonts w:ascii="HGSｺﾞｼｯｸM" w:eastAsia="HGSｺﾞｼｯｸM" w:hAnsi="Times New Roman" w:cs="ＭＳ ゴシック" w:hint="eastAsia"/>
                <w:color w:val="auto"/>
                <w:spacing w:val="-2"/>
              </w:rPr>
              <w:t>※</w:t>
            </w:r>
            <w:r w:rsidRPr="00CB71D6">
              <w:rPr>
                <w:rFonts w:ascii="HGSｺﾞｼｯｸM" w:eastAsia="HGSｺﾞｼｯｸM" w:cs="ＭＳ ゴシック" w:hint="eastAsia"/>
                <w:color w:val="auto"/>
                <w:spacing w:val="-2"/>
              </w:rPr>
              <w:t>本業務に従事する職員の育成について、研修計画等具体的な方法を提案すること。</w:t>
            </w: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r w:rsidR="00045BF6" w:rsidRPr="00CB71D6" w:rsidTr="00992CF7">
        <w:trPr>
          <w:trHeight w:val="9339"/>
        </w:trPr>
        <w:tc>
          <w:tcPr>
            <w:tcW w:w="8669" w:type="dxa"/>
            <w:tcBorders>
              <w:top w:val="single" w:sz="4" w:space="0" w:color="000000"/>
              <w:left w:val="single" w:sz="12" w:space="0" w:color="000000"/>
              <w:bottom w:val="single" w:sz="12" w:space="0" w:color="000000"/>
              <w:right w:val="single" w:sz="12" w:space="0" w:color="000000"/>
            </w:tcBorders>
          </w:tcPr>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045BF6" w:rsidRPr="00CB71D6" w:rsidRDefault="00045BF6" w:rsidP="00045BF6">
      <w:pPr>
        <w:adjustRightInd/>
        <w:rPr>
          <w:rFonts w:ascii="HGSｺﾞｼｯｸM" w:eastAsia="HGSｺﾞｼｯｸM" w:cs="Times New Roman"/>
          <w:color w:val="auto"/>
        </w:rPr>
      </w:pPr>
    </w:p>
    <w:p w:rsidR="001D65D6" w:rsidRPr="00CB71D6" w:rsidRDefault="00045BF6" w:rsidP="001D65D6">
      <w:pPr>
        <w:adjustRightInd/>
        <w:spacing w:before="48" w:after="48"/>
        <w:ind w:firstLineChars="100" w:firstLine="240"/>
        <w:outlineLvl w:val="1"/>
        <w:rPr>
          <w:rFonts w:ascii="HGSｺﾞｼｯｸM" w:eastAsia="HGSｺﾞｼｯｸM" w:hAnsi="Times New Roman" w:cs="Times New Roman"/>
          <w:color w:val="auto"/>
        </w:rPr>
      </w:pPr>
      <w:r w:rsidRPr="00CB71D6">
        <w:rPr>
          <w:rFonts w:ascii="HGSｺﾞｼｯｸM" w:eastAsia="HGSｺﾞｼｯｸM" w:cs="Times New Roman"/>
          <w:color w:val="auto"/>
        </w:rPr>
        <w:br w:type="page"/>
      </w:r>
      <w:r w:rsidR="001D65D6" w:rsidRPr="00CB71D6">
        <w:rPr>
          <w:rFonts w:ascii="HGSｺﾞｼｯｸM" w:eastAsia="HGSｺﾞｼｯｸM" w:hAnsi="Times New Roman" w:cs="Times New Roman" w:hint="eastAsia"/>
          <w:color w:val="auto"/>
        </w:rPr>
        <w:lastRenderedPageBreak/>
        <w:t>様</w:t>
      </w:r>
      <w:r w:rsidR="001D65D6" w:rsidRPr="00CB71D6">
        <w:rPr>
          <w:rFonts w:ascii="HGSｺﾞｼｯｸM" w:eastAsia="HGSｺﾞｼｯｸM" w:hAnsi="Arial Black" w:cs="ＤＦ特太ゴシック体" w:hint="eastAsia"/>
          <w:color w:val="auto"/>
        </w:rPr>
        <w:t>式２－９　組織人員</w:t>
      </w:r>
    </w:p>
    <w:p w:rsidR="001D65D6" w:rsidRPr="00CB71D6" w:rsidRDefault="001D65D6" w:rsidP="001D65D6">
      <w:pPr>
        <w:adjustRightInd/>
        <w:spacing w:before="24" w:after="24"/>
        <w:ind w:firstLineChars="200" w:firstLine="440"/>
        <w:outlineLvl w:val="2"/>
        <w:rPr>
          <w:rFonts w:ascii="HGSｺﾞｼｯｸM" w:eastAsia="HGSｺﾞｼｯｸM" w:hAnsi="Times New Roman" w:cs="Times New Roman"/>
          <w:color w:val="auto"/>
        </w:rPr>
      </w:pPr>
      <w:r w:rsidRPr="00CB71D6">
        <w:rPr>
          <w:rFonts w:ascii="HGSｺﾞｼｯｸM" w:eastAsia="HGSｺﾞｼｯｸM" w:hAnsi="Arial Black" w:cs="ＤＨＰ特太ゴシック体" w:hint="eastAsia"/>
          <w:color w:val="auto"/>
          <w:sz w:val="22"/>
          <w:szCs w:val="22"/>
        </w:rPr>
        <w:t>（４）再委託先への指導体制</w:t>
      </w:r>
    </w:p>
    <w:p w:rsidR="001D65D6" w:rsidRPr="00CB71D6" w:rsidRDefault="001D65D6" w:rsidP="001D65D6">
      <w:pPr>
        <w:tabs>
          <w:tab w:val="left" w:pos="726"/>
        </w:tabs>
        <w:adjustRightInd/>
        <w:ind w:left="726" w:hanging="726"/>
        <w:rPr>
          <w:rFonts w:ascii="HGSｺﾞｼｯｸM" w:eastAsia="HGSｺﾞｼｯｸM" w:hAnsi="Times New Roman" w:cs="Times New Roman"/>
          <w:color w:val="auto"/>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9"/>
      </w:tblGrid>
      <w:tr w:rsidR="00CB71D6" w:rsidRPr="00CB71D6" w:rsidTr="00992CF7">
        <w:trPr>
          <w:trHeight w:val="1400"/>
        </w:trPr>
        <w:tc>
          <w:tcPr>
            <w:tcW w:w="8669" w:type="dxa"/>
            <w:tcBorders>
              <w:top w:val="single" w:sz="12" w:space="0" w:color="000000"/>
              <w:left w:val="single" w:sz="12" w:space="0" w:color="000000"/>
              <w:bottom w:val="single" w:sz="4" w:space="0" w:color="000000"/>
              <w:right w:val="single" w:sz="12" w:space="0" w:color="000000"/>
            </w:tcBorders>
          </w:tcPr>
          <w:p w:rsidR="001D65D6" w:rsidRPr="00CB71D6" w:rsidRDefault="001D65D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1D65D6" w:rsidRPr="00CB71D6" w:rsidRDefault="001D65D6" w:rsidP="00992CF7">
            <w:pPr>
              <w:suppressAutoHyphens/>
              <w:kinsoku w:val="0"/>
              <w:wordWrap w:val="0"/>
              <w:overflowPunct w:val="0"/>
              <w:autoSpaceDE w:val="0"/>
              <w:autoSpaceDN w:val="0"/>
              <w:spacing w:line="350" w:lineRule="atLeast"/>
              <w:ind w:left="236" w:hangingChars="100" w:hanging="236"/>
              <w:rPr>
                <w:rFonts w:ascii="HGSｺﾞｼｯｸM" w:eastAsia="HGSｺﾞｼｯｸM" w:hAnsi="Times New Roman" w:cs="Times New Roman"/>
                <w:color w:val="auto"/>
              </w:rPr>
            </w:pPr>
            <w:r w:rsidRPr="00CB71D6">
              <w:rPr>
                <w:rFonts w:ascii="HGSｺﾞｼｯｸM" w:eastAsia="HGSｺﾞｼｯｸM" w:hAnsi="Times New Roman" w:cs="ＭＳ ゴシック" w:hint="eastAsia"/>
                <w:color w:val="auto"/>
                <w:spacing w:val="-2"/>
              </w:rPr>
              <w:t>※</w:t>
            </w:r>
            <w:r w:rsidRPr="00CB71D6">
              <w:rPr>
                <w:rFonts w:ascii="HGSｺﾞｼｯｸM" w:eastAsia="HGSｺﾞｼｯｸM" w:cs="ＭＳ ゴシック" w:hint="eastAsia"/>
                <w:color w:val="auto"/>
                <w:spacing w:val="-2"/>
              </w:rPr>
              <w:t>業務の一部を再委託する場合、その業務内容、再委託先の選定方法及び受託者への指導体制並びに方法について具体的に記載すること。</w:t>
            </w:r>
          </w:p>
          <w:p w:rsidR="001D65D6" w:rsidRPr="00CB71D6" w:rsidRDefault="001D65D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r w:rsidR="001D65D6" w:rsidRPr="00CB71D6" w:rsidTr="00992CF7">
        <w:trPr>
          <w:trHeight w:val="10134"/>
        </w:trPr>
        <w:tc>
          <w:tcPr>
            <w:tcW w:w="8669" w:type="dxa"/>
            <w:tcBorders>
              <w:top w:val="single" w:sz="4" w:space="0" w:color="000000"/>
              <w:left w:val="single" w:sz="12" w:space="0" w:color="000000"/>
              <w:bottom w:val="single" w:sz="12" w:space="0" w:color="000000"/>
              <w:right w:val="single" w:sz="12" w:space="0" w:color="000000"/>
            </w:tcBorders>
          </w:tcPr>
          <w:p w:rsidR="001D65D6" w:rsidRPr="00CB71D6" w:rsidRDefault="001D65D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1D65D6" w:rsidRPr="00CB71D6" w:rsidRDefault="001D65D6" w:rsidP="00992CF7">
            <w:pPr>
              <w:suppressAutoHyphens/>
              <w:kinsoku w:val="0"/>
              <w:wordWrap w:val="0"/>
              <w:overflowPunct w:val="0"/>
              <w:autoSpaceDE w:val="0"/>
              <w:autoSpaceDN w:val="0"/>
              <w:spacing w:line="350" w:lineRule="atLeast"/>
              <w:rPr>
                <w:rFonts w:ascii="ＭＳ ゴシック" w:eastAsia="HGSｺﾞｼｯｸM" w:hAnsi="Times New Roman" w:cs="HGSｺﾞｼｯｸM"/>
                <w:color w:val="auto"/>
              </w:rPr>
            </w:pPr>
          </w:p>
          <w:p w:rsidR="001D65D6" w:rsidRPr="00CB71D6" w:rsidRDefault="001D65D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1D65D6" w:rsidRPr="00CB71D6" w:rsidRDefault="001D65D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1D65D6" w:rsidRPr="00CB71D6" w:rsidRDefault="001D65D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1D65D6" w:rsidRPr="00CB71D6" w:rsidRDefault="001D65D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1D65D6" w:rsidRPr="00CB71D6" w:rsidRDefault="001D65D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1D65D6" w:rsidRPr="00CB71D6" w:rsidRDefault="001D65D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1D65D6" w:rsidRPr="00CB71D6" w:rsidRDefault="001D65D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1D65D6" w:rsidRPr="00CB71D6" w:rsidRDefault="001D65D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1D65D6" w:rsidRPr="00CB71D6" w:rsidRDefault="001D65D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1D65D6" w:rsidRPr="00CB71D6" w:rsidRDefault="001D65D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1D65D6" w:rsidRPr="00CB71D6" w:rsidRDefault="001D65D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1D65D6" w:rsidRPr="00CB71D6" w:rsidRDefault="001D65D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1D65D6" w:rsidRPr="00CB71D6" w:rsidRDefault="001D65D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1D65D6" w:rsidRPr="00CB71D6" w:rsidRDefault="001D65D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1D65D6" w:rsidRPr="00CB71D6" w:rsidRDefault="001D65D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1D65D6" w:rsidRPr="00CB71D6" w:rsidRDefault="001D65D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1D65D6" w:rsidRPr="00CB71D6" w:rsidRDefault="001D65D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1D65D6" w:rsidRPr="00CB71D6" w:rsidRDefault="001D65D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1D65D6" w:rsidRPr="00CB71D6" w:rsidRDefault="001D65D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1D65D6" w:rsidRPr="00CB71D6" w:rsidRDefault="001D65D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1D65D6" w:rsidRPr="00CB71D6" w:rsidRDefault="001D65D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1D65D6" w:rsidRPr="00CB71D6" w:rsidRDefault="001D65D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1D65D6" w:rsidRPr="00CB71D6" w:rsidRDefault="001D65D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1D65D6" w:rsidRPr="00CB71D6" w:rsidRDefault="001D65D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1D65D6" w:rsidRPr="00CB71D6" w:rsidRDefault="001D65D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1D65D6" w:rsidRPr="00CB71D6" w:rsidRDefault="001D65D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1D65D6" w:rsidRPr="00CB71D6" w:rsidRDefault="001D65D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1D65D6" w:rsidRPr="00CB71D6" w:rsidRDefault="001D65D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1D65D6" w:rsidRPr="00CB71D6" w:rsidRDefault="001D65D6" w:rsidP="001D65D6">
      <w:pPr>
        <w:adjustRightInd/>
        <w:rPr>
          <w:rFonts w:ascii="HGSｺﾞｼｯｸM" w:eastAsia="HGSｺﾞｼｯｸM" w:hAnsi="Times New Roman" w:cs="Times New Roman"/>
          <w:color w:val="auto"/>
        </w:rPr>
      </w:pPr>
    </w:p>
    <w:p w:rsidR="00045BF6" w:rsidRPr="00CB71D6" w:rsidRDefault="001D65D6" w:rsidP="001D65D6">
      <w:pPr>
        <w:adjustRightInd/>
        <w:spacing w:before="48" w:after="48"/>
        <w:ind w:firstLineChars="100" w:firstLine="240"/>
        <w:outlineLvl w:val="1"/>
        <w:rPr>
          <w:rFonts w:ascii="HGSｺﾞｼｯｸM" w:eastAsia="HGSｺﾞｼｯｸM" w:hAnsi="Times New Roman" w:cs="Times New Roman"/>
          <w:color w:val="auto"/>
        </w:rPr>
      </w:pPr>
      <w:r w:rsidRPr="00CB71D6">
        <w:rPr>
          <w:rFonts w:ascii="HGSｺﾞｼｯｸM" w:eastAsia="HGSｺﾞｼｯｸM" w:hAnsi="Times New Roman" w:cs="Times New Roman"/>
          <w:color w:val="auto"/>
        </w:rPr>
        <w:br w:type="page"/>
      </w:r>
      <w:r w:rsidR="00045BF6" w:rsidRPr="00CB71D6">
        <w:rPr>
          <w:rFonts w:ascii="HGSｺﾞｼｯｸM" w:eastAsia="HGSｺﾞｼｯｸM" w:hAnsi="Arial Black" w:cs="ＤＦ特太ゴシック体" w:hint="eastAsia"/>
          <w:color w:val="auto"/>
        </w:rPr>
        <w:lastRenderedPageBreak/>
        <w:t>様式２－</w:t>
      </w:r>
      <w:r w:rsidR="00045BF6" w:rsidRPr="00CB71D6">
        <w:rPr>
          <w:rFonts w:ascii="HGSｺﾞｼｯｸM" w:eastAsia="HGSｺﾞｼｯｸM" w:hAnsi="Arial Black" w:cs="ＤＦ特太ゴシック体"/>
          <w:color w:val="auto"/>
        </w:rPr>
        <w:t>10</w:t>
      </w:r>
      <w:r w:rsidR="00045BF6" w:rsidRPr="00CB71D6">
        <w:rPr>
          <w:rFonts w:ascii="HGSｺﾞｼｯｸM" w:eastAsia="HGSｺﾞｼｯｸM" w:hAnsi="Arial Black" w:cs="ＤＦ特太ゴシック体" w:hint="eastAsia"/>
          <w:color w:val="auto"/>
        </w:rPr>
        <w:t xml:space="preserve">　有資格者の配置計画</w:t>
      </w:r>
    </w:p>
    <w:p w:rsidR="00045BF6" w:rsidRPr="00CB71D6" w:rsidRDefault="00045BF6" w:rsidP="00045BF6">
      <w:pPr>
        <w:adjustRightInd/>
        <w:spacing w:before="24" w:after="24"/>
        <w:outlineLvl w:val="2"/>
        <w:rPr>
          <w:rFonts w:ascii="HGSｺﾞｼｯｸM" w:eastAsia="HGSｺﾞｼｯｸM" w:cs="ＭＳ ゴシック"/>
          <w:color w:val="auto"/>
        </w:rPr>
      </w:pPr>
    </w:p>
    <w:p w:rsidR="00045BF6" w:rsidRPr="00CB71D6" w:rsidRDefault="00045BF6" w:rsidP="00045BF6">
      <w:pPr>
        <w:adjustRightInd/>
        <w:spacing w:before="24" w:after="24"/>
        <w:outlineLvl w:val="2"/>
        <w:rPr>
          <w:rFonts w:ascii="HGSｺﾞｼｯｸM" w:eastAsia="HGSｺﾞｼｯｸM" w:hAnsi="Times New Roman" w:cs="Times New Roman"/>
          <w:color w:val="auto"/>
        </w:rPr>
      </w:pPr>
      <w:r w:rsidRPr="00CB71D6">
        <w:rPr>
          <w:rFonts w:ascii="HGSｺﾞｼｯｸM" w:eastAsia="HGSｺﾞｼｯｸM" w:cs="ＭＳ ゴシック" w:hint="eastAsia"/>
          <w:color w:val="auto"/>
        </w:rPr>
        <w:t>①</w:t>
      </w:r>
      <w:r w:rsidRPr="00CB71D6">
        <w:rPr>
          <w:rFonts w:ascii="HGSｺﾞｼｯｸM" w:eastAsia="HGSｺﾞｼｯｸM" w:cs="ＭＳ ゴシック"/>
          <w:color w:val="auto"/>
        </w:rPr>
        <w:t xml:space="preserve"> </w:t>
      </w:r>
      <w:r w:rsidRPr="00CB71D6">
        <w:rPr>
          <w:rFonts w:ascii="HGSｺﾞｼｯｸM" w:eastAsia="HGSｺﾞｼｯｸM" w:cs="ＭＳ ゴシック" w:hint="eastAsia"/>
          <w:color w:val="auto"/>
        </w:rPr>
        <w:t>配置予定総括業務責任者</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71"/>
        <w:gridCol w:w="4394"/>
      </w:tblGrid>
      <w:tr w:rsidR="00CB71D6" w:rsidRPr="00CB71D6" w:rsidTr="00992CF7">
        <w:trPr>
          <w:trHeight w:val="350"/>
        </w:trPr>
        <w:tc>
          <w:tcPr>
            <w:tcW w:w="4271" w:type="dxa"/>
            <w:tcBorders>
              <w:top w:val="single" w:sz="12" w:space="0" w:color="000000"/>
              <w:left w:val="single" w:sz="12" w:space="0" w:color="000000"/>
              <w:bottom w:val="single" w:sz="4" w:space="0" w:color="000000"/>
              <w:right w:val="single" w:sz="4" w:space="0" w:color="000000"/>
            </w:tcBorders>
          </w:tcPr>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r w:rsidRPr="00CB71D6">
              <w:rPr>
                <w:rFonts w:ascii="HGSｺﾞｼｯｸM" w:eastAsia="HGSｺﾞｼｯｸM" w:cs="ＭＳ ゴシック" w:hint="eastAsia"/>
                <w:color w:val="auto"/>
                <w:spacing w:val="2"/>
              </w:rPr>
              <w:t>氏名</w:t>
            </w:r>
          </w:p>
        </w:tc>
        <w:tc>
          <w:tcPr>
            <w:tcW w:w="4394" w:type="dxa"/>
            <w:tcBorders>
              <w:top w:val="single" w:sz="12" w:space="0" w:color="000000"/>
              <w:left w:val="single" w:sz="4" w:space="0" w:color="000000"/>
              <w:bottom w:val="single" w:sz="4" w:space="0" w:color="000000"/>
              <w:right w:val="single" w:sz="12" w:space="0" w:color="000000"/>
            </w:tcBorders>
          </w:tcPr>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r w:rsidRPr="00CB71D6">
              <w:rPr>
                <w:rFonts w:ascii="HGSｺﾞｼｯｸM" w:eastAsia="HGSｺﾞｼｯｸM" w:cs="ＭＳ ゴシック" w:hint="eastAsia"/>
                <w:color w:val="auto"/>
                <w:spacing w:val="2"/>
              </w:rPr>
              <w:t>生年月日</w:t>
            </w:r>
          </w:p>
        </w:tc>
      </w:tr>
      <w:tr w:rsidR="00CB71D6" w:rsidRPr="00CB71D6" w:rsidTr="00992CF7">
        <w:trPr>
          <w:trHeight w:val="1050"/>
        </w:trPr>
        <w:tc>
          <w:tcPr>
            <w:tcW w:w="8665" w:type="dxa"/>
            <w:gridSpan w:val="2"/>
            <w:tcBorders>
              <w:top w:val="single" w:sz="4" w:space="0" w:color="000000"/>
              <w:left w:val="single" w:sz="12" w:space="0" w:color="000000"/>
              <w:bottom w:val="single" w:sz="4" w:space="0" w:color="000000"/>
              <w:right w:val="single" w:sz="12" w:space="0" w:color="000000"/>
            </w:tcBorders>
          </w:tcPr>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r w:rsidRPr="00CB71D6">
              <w:rPr>
                <w:rFonts w:ascii="HGSｺﾞｼｯｸM" w:eastAsia="HGSｺﾞｼｯｸM" w:cs="ＭＳ ゴシック" w:hint="eastAsia"/>
                <w:color w:val="auto"/>
                <w:spacing w:val="2"/>
              </w:rPr>
              <w:t>学歴・職歴・資格</w:t>
            </w: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r w:rsidR="00045BF6" w:rsidRPr="00CB71D6" w:rsidTr="00992CF7">
        <w:trPr>
          <w:trHeight w:val="2551"/>
        </w:trPr>
        <w:tc>
          <w:tcPr>
            <w:tcW w:w="8665" w:type="dxa"/>
            <w:gridSpan w:val="2"/>
            <w:tcBorders>
              <w:top w:val="single" w:sz="4" w:space="0" w:color="000000"/>
              <w:left w:val="single" w:sz="12" w:space="0" w:color="000000"/>
              <w:bottom w:val="single" w:sz="12" w:space="0" w:color="000000"/>
              <w:right w:val="single" w:sz="12" w:space="0" w:color="000000"/>
            </w:tcBorders>
          </w:tcPr>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r w:rsidRPr="00CB71D6">
              <w:rPr>
                <w:rFonts w:ascii="HGSｺﾞｼｯｸM" w:eastAsia="HGSｺﾞｼｯｸM" w:cs="ＭＳ ゴシック" w:hint="eastAsia"/>
                <w:color w:val="auto"/>
                <w:spacing w:val="2"/>
              </w:rPr>
              <w:t>業務経歴（業務名、発注機関名、実施時期、業務概要）</w:t>
            </w: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045BF6" w:rsidRPr="00CB71D6" w:rsidRDefault="00045BF6" w:rsidP="00045BF6">
      <w:pPr>
        <w:adjustRightInd/>
        <w:rPr>
          <w:rFonts w:ascii="HGSｺﾞｼｯｸM" w:eastAsia="HGSｺﾞｼｯｸM" w:hAnsi="Times New Roman" w:cs="Times New Roman"/>
          <w:color w:val="auto"/>
        </w:rPr>
      </w:pPr>
    </w:p>
    <w:p w:rsidR="00045BF6" w:rsidRPr="00CB71D6" w:rsidRDefault="00045BF6" w:rsidP="00045BF6">
      <w:pPr>
        <w:adjustRightInd/>
        <w:rPr>
          <w:rFonts w:ascii="HGSｺﾞｼｯｸM" w:eastAsia="HGSｺﾞｼｯｸM" w:hAnsi="Times New Roman" w:cs="Times New Roman"/>
          <w:color w:val="auto"/>
        </w:rPr>
      </w:pPr>
      <w:r w:rsidRPr="00CB71D6">
        <w:rPr>
          <w:rFonts w:ascii="HGSｺﾞｼｯｸM" w:eastAsia="HGSｺﾞｼｯｸM" w:cs="ＭＳ ゴシック" w:hint="eastAsia"/>
          <w:color w:val="auto"/>
          <w:spacing w:val="2"/>
        </w:rPr>
        <w:t>②</w:t>
      </w:r>
      <w:r w:rsidRPr="00CB71D6">
        <w:rPr>
          <w:rFonts w:ascii="HGSｺﾞｼｯｸM" w:eastAsia="HGSｺﾞｼｯｸM" w:cs="ＭＳ ゴシック"/>
          <w:color w:val="auto"/>
          <w:spacing w:val="2"/>
        </w:rPr>
        <w:t xml:space="preserve"> </w:t>
      </w:r>
      <w:r w:rsidRPr="00CB71D6">
        <w:rPr>
          <w:rFonts w:ascii="HGSｺﾞｼｯｸM" w:eastAsia="HGSｺﾞｼｯｸM" w:cs="ＭＳ ゴシック" w:hint="eastAsia"/>
          <w:color w:val="auto"/>
          <w:spacing w:val="2"/>
        </w:rPr>
        <w:t>配置予定有資格者</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71"/>
        <w:gridCol w:w="4394"/>
      </w:tblGrid>
      <w:tr w:rsidR="00CB71D6" w:rsidRPr="00CB71D6" w:rsidTr="00992CF7">
        <w:trPr>
          <w:trHeight w:val="350"/>
        </w:trPr>
        <w:tc>
          <w:tcPr>
            <w:tcW w:w="4271" w:type="dxa"/>
            <w:tcBorders>
              <w:top w:val="single" w:sz="12" w:space="0" w:color="000000"/>
              <w:left w:val="single" w:sz="12" w:space="0" w:color="000000"/>
              <w:bottom w:val="single" w:sz="4" w:space="0" w:color="000000"/>
              <w:right w:val="single" w:sz="4" w:space="0" w:color="000000"/>
            </w:tcBorders>
          </w:tcPr>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r w:rsidRPr="00CB71D6">
              <w:rPr>
                <w:rFonts w:ascii="HGSｺﾞｼｯｸM" w:eastAsia="HGSｺﾞｼｯｸM" w:cs="ＭＳ ゴシック" w:hint="eastAsia"/>
                <w:color w:val="auto"/>
                <w:spacing w:val="2"/>
              </w:rPr>
              <w:t>氏名</w:t>
            </w:r>
          </w:p>
        </w:tc>
        <w:tc>
          <w:tcPr>
            <w:tcW w:w="4394" w:type="dxa"/>
            <w:tcBorders>
              <w:top w:val="single" w:sz="12" w:space="0" w:color="000000"/>
              <w:left w:val="single" w:sz="4" w:space="0" w:color="000000"/>
              <w:bottom w:val="single" w:sz="4" w:space="0" w:color="000000"/>
              <w:right w:val="single" w:sz="12" w:space="0" w:color="000000"/>
            </w:tcBorders>
          </w:tcPr>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r w:rsidRPr="00CB71D6">
              <w:rPr>
                <w:rFonts w:ascii="HGSｺﾞｼｯｸM" w:eastAsia="HGSｺﾞｼｯｸM" w:cs="ＭＳ ゴシック" w:hint="eastAsia"/>
                <w:color w:val="auto"/>
                <w:spacing w:val="2"/>
              </w:rPr>
              <w:t>生年月日</w:t>
            </w:r>
          </w:p>
        </w:tc>
      </w:tr>
      <w:tr w:rsidR="00CB71D6" w:rsidRPr="00CB71D6" w:rsidTr="00992CF7">
        <w:trPr>
          <w:trHeight w:val="350"/>
        </w:trPr>
        <w:tc>
          <w:tcPr>
            <w:tcW w:w="8665" w:type="dxa"/>
            <w:gridSpan w:val="2"/>
            <w:tcBorders>
              <w:top w:val="single" w:sz="4" w:space="0" w:color="000000"/>
              <w:left w:val="single" w:sz="12" w:space="0" w:color="000000"/>
              <w:bottom w:val="single" w:sz="4" w:space="0" w:color="000000"/>
              <w:right w:val="single" w:sz="12" w:space="0" w:color="000000"/>
            </w:tcBorders>
          </w:tcPr>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r w:rsidRPr="00CB71D6">
              <w:rPr>
                <w:rFonts w:ascii="HGSｺﾞｼｯｸM" w:eastAsia="HGSｺﾞｼｯｸM" w:cs="ＭＳ ゴシック" w:hint="eastAsia"/>
                <w:color w:val="auto"/>
                <w:spacing w:val="2"/>
              </w:rPr>
              <w:t>担当分野</w:t>
            </w:r>
          </w:p>
        </w:tc>
      </w:tr>
      <w:tr w:rsidR="00CB71D6" w:rsidRPr="00CB71D6" w:rsidTr="00992CF7">
        <w:trPr>
          <w:trHeight w:val="1050"/>
        </w:trPr>
        <w:tc>
          <w:tcPr>
            <w:tcW w:w="8665" w:type="dxa"/>
            <w:gridSpan w:val="2"/>
            <w:tcBorders>
              <w:top w:val="single" w:sz="4" w:space="0" w:color="000000"/>
              <w:left w:val="single" w:sz="12" w:space="0" w:color="000000"/>
              <w:bottom w:val="single" w:sz="4" w:space="0" w:color="000000"/>
              <w:right w:val="single" w:sz="12" w:space="0" w:color="000000"/>
            </w:tcBorders>
          </w:tcPr>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r w:rsidRPr="00CB71D6">
              <w:rPr>
                <w:rFonts w:ascii="HGSｺﾞｼｯｸM" w:eastAsia="HGSｺﾞｼｯｸM" w:cs="ＭＳ ゴシック" w:hint="eastAsia"/>
                <w:color w:val="auto"/>
                <w:spacing w:val="2"/>
              </w:rPr>
              <w:t>学歴・職歴・資格</w:t>
            </w: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r w:rsidR="00045BF6" w:rsidRPr="00CB71D6" w:rsidTr="00992CF7">
        <w:trPr>
          <w:trHeight w:val="2675"/>
        </w:trPr>
        <w:tc>
          <w:tcPr>
            <w:tcW w:w="8665" w:type="dxa"/>
            <w:gridSpan w:val="2"/>
            <w:tcBorders>
              <w:top w:val="single" w:sz="4" w:space="0" w:color="000000"/>
              <w:left w:val="single" w:sz="12" w:space="0" w:color="000000"/>
              <w:bottom w:val="single" w:sz="12" w:space="0" w:color="000000"/>
              <w:right w:val="single" w:sz="12" w:space="0" w:color="000000"/>
            </w:tcBorders>
          </w:tcPr>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r w:rsidRPr="00CB71D6">
              <w:rPr>
                <w:rFonts w:ascii="HGSｺﾞｼｯｸM" w:eastAsia="HGSｺﾞｼｯｸM" w:cs="ＭＳ ゴシック" w:hint="eastAsia"/>
                <w:color w:val="auto"/>
                <w:spacing w:val="2"/>
              </w:rPr>
              <w:t>業務経歴（業務名、発注機関名、実施時期、業務概要）</w:t>
            </w: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045BF6" w:rsidRPr="00CB71D6" w:rsidRDefault="00045BF6" w:rsidP="00045BF6">
      <w:pPr>
        <w:tabs>
          <w:tab w:val="center" w:pos="4258"/>
          <w:tab w:val="right" w:pos="8508"/>
        </w:tabs>
        <w:adjustRightInd/>
        <w:snapToGrid w:val="0"/>
        <w:spacing w:line="312" w:lineRule="exact"/>
        <w:rPr>
          <w:rFonts w:ascii="HGSｺﾞｼｯｸM" w:eastAsia="HGSｺﾞｼｯｸM" w:hAnsi="Times New Roman" w:cs="Times New Roman"/>
          <w:color w:val="auto"/>
        </w:rPr>
      </w:pPr>
    </w:p>
    <w:p w:rsidR="00045BF6" w:rsidRPr="00CB71D6" w:rsidRDefault="00045BF6" w:rsidP="00045BF6">
      <w:pPr>
        <w:adjustRightInd/>
        <w:spacing w:before="48" w:after="48"/>
        <w:ind w:left="240"/>
        <w:outlineLvl w:val="1"/>
        <w:rPr>
          <w:rFonts w:ascii="HGSｺﾞｼｯｸM" w:eastAsia="HGSｺﾞｼｯｸM" w:hAnsi="Times New Roman" w:cs="Times New Roman"/>
          <w:color w:val="auto"/>
        </w:rPr>
      </w:pPr>
      <w:r w:rsidRPr="00CB71D6">
        <w:rPr>
          <w:rFonts w:ascii="HGSｺﾞｼｯｸM" w:eastAsia="HGSｺﾞｼｯｸM" w:hAnsi="Times New Roman" w:cs="Times New Roman"/>
          <w:color w:val="auto"/>
        </w:rPr>
        <w:br w:type="page"/>
      </w:r>
      <w:r w:rsidRPr="00CB71D6">
        <w:rPr>
          <w:rFonts w:ascii="HGSｺﾞｼｯｸM" w:eastAsia="HGSｺﾞｼｯｸM" w:hAnsi="Arial Black" w:cs="ＤＦ特太ゴシック体" w:hint="eastAsia"/>
          <w:color w:val="auto"/>
        </w:rPr>
        <w:lastRenderedPageBreak/>
        <w:t>様式２－</w:t>
      </w:r>
      <w:r w:rsidRPr="00CB71D6">
        <w:rPr>
          <w:rFonts w:ascii="HGSｺﾞｼｯｸM" w:eastAsia="HGSｺﾞｼｯｸM" w:hAnsi="Arial Black" w:cs="ＤＦ特太ゴシック体"/>
          <w:color w:val="auto"/>
        </w:rPr>
        <w:t>11</w:t>
      </w:r>
      <w:r w:rsidRPr="00CB71D6">
        <w:rPr>
          <w:rFonts w:ascii="HGSｺﾞｼｯｸM" w:eastAsia="HGSｺﾞｼｯｸM" w:hAnsi="Arial Black" w:cs="ＤＦ特太ゴシック体" w:hint="eastAsia"/>
          <w:color w:val="auto"/>
        </w:rPr>
        <w:t xml:space="preserve">　経営悪化の場合の対応</w:t>
      </w:r>
      <w:r w:rsidR="00B2654D" w:rsidRPr="00CB71D6">
        <w:rPr>
          <w:rFonts w:ascii="HGSｺﾞｼｯｸM" w:eastAsia="HGSｺﾞｼｯｸM" w:hAnsi="Arial Black" w:cs="ＤＦ特太ゴシック体" w:hint="eastAsia"/>
          <w:color w:val="auto"/>
        </w:rPr>
        <w:t>策</w:t>
      </w:r>
    </w:p>
    <w:p w:rsidR="00045BF6" w:rsidRPr="00CB71D6" w:rsidRDefault="00045BF6" w:rsidP="00045BF6">
      <w:pPr>
        <w:tabs>
          <w:tab w:val="center" w:pos="4258"/>
          <w:tab w:val="right" w:pos="8508"/>
        </w:tabs>
        <w:adjustRightInd/>
        <w:snapToGrid w:val="0"/>
        <w:spacing w:line="240" w:lineRule="exact"/>
        <w:rPr>
          <w:rFonts w:ascii="HGSｺﾞｼｯｸM" w:eastAsia="HGSｺﾞｼｯｸM" w:hAnsi="Times New Roman" w:cs="Times New Roman"/>
          <w:color w:val="auto"/>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9"/>
      </w:tblGrid>
      <w:tr w:rsidR="00CB71D6" w:rsidRPr="00CB71D6" w:rsidTr="00992CF7">
        <w:trPr>
          <w:trHeight w:val="1400"/>
        </w:trPr>
        <w:tc>
          <w:tcPr>
            <w:tcW w:w="8669" w:type="dxa"/>
            <w:tcBorders>
              <w:top w:val="single" w:sz="12" w:space="0" w:color="000000"/>
              <w:left w:val="single" w:sz="12" w:space="0" w:color="000000"/>
              <w:bottom w:val="single" w:sz="4" w:space="0" w:color="000000"/>
              <w:right w:val="single" w:sz="12" w:space="0" w:color="000000"/>
            </w:tcBorders>
          </w:tcPr>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ind w:left="236" w:hangingChars="100" w:hanging="236"/>
              <w:rPr>
                <w:rFonts w:ascii="HGSｺﾞｼｯｸM" w:eastAsia="HGSｺﾞｼｯｸM" w:hAnsi="Times New Roman" w:cs="Times New Roman"/>
                <w:color w:val="auto"/>
              </w:rPr>
            </w:pPr>
            <w:r w:rsidRPr="00CB71D6">
              <w:rPr>
                <w:rFonts w:ascii="HGSｺﾞｼｯｸM" w:eastAsia="HGSｺﾞｼｯｸM" w:hAnsi="Times New Roman" w:cs="ＭＳ ゴシック" w:hint="eastAsia"/>
                <w:color w:val="auto"/>
                <w:spacing w:val="-2"/>
              </w:rPr>
              <w:t>※</w:t>
            </w:r>
            <w:r w:rsidRPr="00CB71D6">
              <w:rPr>
                <w:rFonts w:ascii="HGSｺﾞｼｯｸM" w:eastAsia="HGSｺﾞｼｯｸM" w:cs="ＭＳ ゴシック" w:hint="eastAsia"/>
                <w:color w:val="auto"/>
                <w:spacing w:val="-2"/>
              </w:rPr>
              <w:t>経営環境が大幅に悪化した場合、事業の継続をどのように考えているかを記載すること。</w:t>
            </w: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r w:rsidR="00CB71D6" w:rsidRPr="00CB71D6" w:rsidTr="00992CF7">
        <w:trPr>
          <w:trHeight w:val="9339"/>
        </w:trPr>
        <w:tc>
          <w:tcPr>
            <w:tcW w:w="8669" w:type="dxa"/>
            <w:tcBorders>
              <w:top w:val="single" w:sz="4" w:space="0" w:color="000000"/>
              <w:left w:val="single" w:sz="12" w:space="0" w:color="000000"/>
              <w:bottom w:val="single" w:sz="12" w:space="0" w:color="000000"/>
              <w:right w:val="single" w:sz="12" w:space="0" w:color="000000"/>
            </w:tcBorders>
          </w:tcPr>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CB71D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C63370" w:rsidRPr="00CB71D6" w:rsidRDefault="00C63370">
      <w:pPr>
        <w:rPr>
          <w:color w:val="auto"/>
        </w:rPr>
        <w:sectPr w:rsidR="00C63370" w:rsidRPr="00CB71D6" w:rsidSect="00992CF7">
          <w:footerReference w:type="default" r:id="rId8"/>
          <w:pgSz w:w="11906" w:h="16838"/>
          <w:pgMar w:top="1985" w:right="1701" w:bottom="1134" w:left="1701" w:header="720" w:footer="720" w:gutter="0"/>
          <w:pgNumType w:start="1"/>
          <w:cols w:space="720"/>
          <w:noEndnote/>
          <w:docGrid w:type="linesAndChars" w:linePitch="350"/>
        </w:sectPr>
      </w:pPr>
    </w:p>
    <w:p w:rsidR="00C63370" w:rsidRPr="00CB71D6" w:rsidRDefault="00205A11">
      <w:pPr>
        <w:rPr>
          <w:color w:val="auto"/>
        </w:rPr>
      </w:pPr>
      <w:r>
        <w:rPr>
          <w:noProof/>
          <w:color w:val="auto"/>
        </w:rPr>
        <w:lastRenderedPageBreak/>
        <w:pict>
          <v:shapetype id="_x0000_t202" coordsize="21600,21600" o:spt="202" path="m,l,21600r21600,l21600,xe">
            <v:stroke joinstyle="miter"/>
            <v:path gradientshapeok="t" o:connecttype="rect"/>
          </v:shapetype>
          <v:shape id="_x0000_s1033" type="#_x0000_t202" style="position:absolute;margin-left:536.55pt;margin-top:-39.9pt;width:192.55pt;height:37.55pt;z-index:251661312" strokeweight=".5pt">
            <v:textbox inset="1.46mm,.7pt,1.46mm,.7pt">
              <w:txbxContent>
                <w:p w:rsidR="00E87C22" w:rsidRDefault="00E87C22" w:rsidP="00E87C22">
                  <w:pPr>
                    <w:jc w:val="center"/>
                  </w:pPr>
                  <w:r>
                    <w:rPr>
                      <w:rFonts w:hint="eastAsia"/>
                    </w:rPr>
                    <w:t>別掲載しているエクセルファイルを使用してもかまいません。</w:t>
                  </w:r>
                </w:p>
              </w:txbxContent>
            </v:textbox>
          </v:shape>
        </w:pict>
      </w:r>
      <w:r>
        <w:rPr>
          <w:noProof/>
          <w:color w:val="auto"/>
        </w:rPr>
        <w:pict>
          <v:shape id="_x0000_s1030" type="#_x0000_t202" style="position:absolute;margin-left:353.55pt;margin-top:502.8pt;width:30.75pt;height:15.75pt;z-index:251660288" stroked="f">
            <v:textbox inset="5.85pt,.7pt,5.85pt,.7pt">
              <w:txbxContent>
                <w:p w:rsidR="00A72550" w:rsidRDefault="00A72550">
                  <w:r>
                    <w:rPr>
                      <w:rFonts w:hint="eastAsia"/>
                    </w:rPr>
                    <w:t>32</w:t>
                  </w:r>
                </w:p>
              </w:txbxContent>
            </v:textbox>
          </v:shape>
        </w:pict>
      </w:r>
      <w:r w:rsidR="00A44EA7" w:rsidRPr="00CB71D6">
        <w:rPr>
          <w:color w:val="auto"/>
        </w:rPr>
        <w:object w:dxaOrig="21761" w:dyaOrig="14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3.8pt;height:459.7pt" o:ole="">
            <v:imagedata r:id="rId9" o:title=""/>
          </v:shape>
          <o:OLEObject Type="Embed" ProgID="Excel.Sheet.8" ShapeID="_x0000_i1025" DrawAspect="Content" ObjectID="_1811953031" r:id="rId10"/>
        </w:object>
      </w:r>
    </w:p>
    <w:sectPr w:rsidR="00C63370" w:rsidRPr="00CB71D6" w:rsidSect="00C63370">
      <w:pgSz w:w="16838" w:h="11906" w:orient="landscape"/>
      <w:pgMar w:top="1134" w:right="1134" w:bottom="1134" w:left="1134" w:header="720" w:footer="720" w:gutter="0"/>
      <w:pgNumType w:start="1"/>
      <w:cols w:space="720"/>
      <w:noEndnote/>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4FE9" w:rsidRDefault="00AA4FE9" w:rsidP="007E79F3">
      <w:r>
        <w:separator/>
      </w:r>
    </w:p>
  </w:endnote>
  <w:endnote w:type="continuationSeparator" w:id="0">
    <w:p w:rsidR="00AA4FE9" w:rsidRDefault="00AA4FE9" w:rsidP="007E7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SｺﾞｼｯｸM">
    <w:panose1 w:val="020B0600000000000000"/>
    <w:charset w:val="80"/>
    <w:family w:val="modern"/>
    <w:pitch w:val="variable"/>
    <w:sig w:usb0="80000281" w:usb1="28C76CF8" w:usb2="00000010" w:usb3="00000000" w:csb0="00020000" w:csb1="00000000"/>
  </w:font>
  <w:font w:name="ＤＨＰ平成ゴシックW5">
    <w:panose1 w:val="020B0500000000000000"/>
    <w:charset w:val="80"/>
    <w:family w:val="modern"/>
    <w:pitch w:val="variable"/>
    <w:sig w:usb0="80000283" w:usb1="2AC76CF8"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ＤＨＰ特太ゴシック体">
    <w:panose1 w:val="020B0500000000000000"/>
    <w:charset w:val="80"/>
    <w:family w:val="modern"/>
    <w:pitch w:val="variable"/>
    <w:sig w:usb0="80000283" w:usb1="2AC76CF8"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FE9" w:rsidRDefault="00AA4FE9">
    <w:pPr>
      <w:framePr w:wrap="auto" w:vAnchor="text" w:hAnchor="margin" w:xAlign="center" w:y="1"/>
      <w:adjustRightInd/>
      <w:jc w:val="center"/>
      <w:rPr>
        <w:rFonts w:ascii="ＭＳ ゴシック" w:hAnsi="Times New Roman" w:cs="Times New Roman"/>
      </w:rPr>
    </w:pPr>
    <w:r>
      <w:fldChar w:fldCharType="begin"/>
    </w:r>
    <w:r>
      <w:instrText>page \* MERGEFORMAT</w:instrText>
    </w:r>
    <w:r>
      <w:fldChar w:fldCharType="separate"/>
    </w:r>
    <w:r w:rsidR="00796FF6">
      <w:rPr>
        <w:noProof/>
      </w:rPr>
      <w:t>30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4FE9" w:rsidRDefault="00AA4FE9" w:rsidP="007E79F3">
      <w:r>
        <w:separator/>
      </w:r>
    </w:p>
  </w:footnote>
  <w:footnote w:type="continuationSeparator" w:id="0">
    <w:p w:rsidR="00AA4FE9" w:rsidRDefault="00AA4FE9" w:rsidP="007E7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05391"/>
    <w:multiLevelType w:val="hybridMultilevel"/>
    <w:tmpl w:val="64CEBC0C"/>
    <w:lvl w:ilvl="0" w:tplc="95F09A5E">
      <w:start w:val="1"/>
      <w:numFmt w:val="decimalFullWidth"/>
      <w:lvlText w:val="（%1）"/>
      <w:lvlJc w:val="left"/>
      <w:pPr>
        <w:ind w:left="1180" w:hanging="360"/>
      </w:pPr>
      <w:rPr>
        <w:rFonts w:ascii="HGSｺﾞｼｯｸM" w:eastAsia="HGSｺﾞｼｯｸM" w:hAnsi="ＤＨＰ平成ゴシックW5" w:cs="ＤＨＰ平成ゴシックW5"/>
        <w:sz w:val="20"/>
      </w:rPr>
    </w:lvl>
    <w:lvl w:ilvl="1" w:tplc="04090017" w:tentative="1">
      <w:start w:val="1"/>
      <w:numFmt w:val="aiueoFullWidth"/>
      <w:lvlText w:val="(%2)"/>
      <w:lvlJc w:val="left"/>
      <w:pPr>
        <w:ind w:left="1660" w:hanging="420"/>
      </w:pPr>
      <w:rPr>
        <w:rFonts w:cs="Times New Roman"/>
      </w:rPr>
    </w:lvl>
    <w:lvl w:ilvl="2" w:tplc="04090011" w:tentative="1">
      <w:start w:val="1"/>
      <w:numFmt w:val="decimalEnclosedCircle"/>
      <w:lvlText w:val="%3"/>
      <w:lvlJc w:val="left"/>
      <w:pPr>
        <w:ind w:left="2080" w:hanging="420"/>
      </w:pPr>
      <w:rPr>
        <w:rFonts w:cs="Times New Roman"/>
      </w:rPr>
    </w:lvl>
    <w:lvl w:ilvl="3" w:tplc="0409000F" w:tentative="1">
      <w:start w:val="1"/>
      <w:numFmt w:val="decimal"/>
      <w:lvlText w:val="%4."/>
      <w:lvlJc w:val="left"/>
      <w:pPr>
        <w:ind w:left="2500" w:hanging="420"/>
      </w:pPr>
      <w:rPr>
        <w:rFonts w:cs="Times New Roman"/>
      </w:rPr>
    </w:lvl>
    <w:lvl w:ilvl="4" w:tplc="04090017" w:tentative="1">
      <w:start w:val="1"/>
      <w:numFmt w:val="aiueoFullWidth"/>
      <w:lvlText w:val="(%5)"/>
      <w:lvlJc w:val="left"/>
      <w:pPr>
        <w:ind w:left="2920" w:hanging="420"/>
      </w:pPr>
      <w:rPr>
        <w:rFonts w:cs="Times New Roman"/>
      </w:rPr>
    </w:lvl>
    <w:lvl w:ilvl="5" w:tplc="04090011" w:tentative="1">
      <w:start w:val="1"/>
      <w:numFmt w:val="decimalEnclosedCircle"/>
      <w:lvlText w:val="%6"/>
      <w:lvlJc w:val="left"/>
      <w:pPr>
        <w:ind w:left="3340" w:hanging="420"/>
      </w:pPr>
      <w:rPr>
        <w:rFonts w:cs="Times New Roman"/>
      </w:rPr>
    </w:lvl>
    <w:lvl w:ilvl="6" w:tplc="0409000F" w:tentative="1">
      <w:start w:val="1"/>
      <w:numFmt w:val="decimal"/>
      <w:lvlText w:val="%7."/>
      <w:lvlJc w:val="left"/>
      <w:pPr>
        <w:ind w:left="3760" w:hanging="420"/>
      </w:pPr>
      <w:rPr>
        <w:rFonts w:cs="Times New Roman"/>
      </w:rPr>
    </w:lvl>
    <w:lvl w:ilvl="7" w:tplc="04090017" w:tentative="1">
      <w:start w:val="1"/>
      <w:numFmt w:val="aiueoFullWidth"/>
      <w:lvlText w:val="(%8)"/>
      <w:lvlJc w:val="left"/>
      <w:pPr>
        <w:ind w:left="4180" w:hanging="420"/>
      </w:pPr>
      <w:rPr>
        <w:rFonts w:cs="Times New Roman"/>
      </w:rPr>
    </w:lvl>
    <w:lvl w:ilvl="8" w:tplc="04090011" w:tentative="1">
      <w:start w:val="1"/>
      <w:numFmt w:val="decimalEnclosedCircle"/>
      <w:lvlText w:val="%9"/>
      <w:lvlJc w:val="left"/>
      <w:pPr>
        <w:ind w:left="4600" w:hanging="420"/>
      </w:pPr>
      <w:rPr>
        <w:rFonts w:cs="Times New Roman"/>
      </w:rPr>
    </w:lvl>
  </w:abstractNum>
  <w:abstractNum w:abstractNumId="1" w15:restartNumberingAfterBreak="0">
    <w:nsid w:val="04B71E17"/>
    <w:multiLevelType w:val="hybridMultilevel"/>
    <w:tmpl w:val="D000339E"/>
    <w:lvl w:ilvl="0" w:tplc="D74AE244">
      <w:start w:val="1"/>
      <w:numFmt w:val="decimalFullWidth"/>
      <w:lvlText w:val="（%1）"/>
      <w:lvlJc w:val="left"/>
      <w:pPr>
        <w:ind w:left="1140" w:hanging="720"/>
      </w:pPr>
      <w:rPr>
        <w:rFonts w:hAnsi="ＤＨＰ平成ゴシックW5" w:cs="ＤＨＰ平成ゴシックW5"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 w15:restartNumberingAfterBreak="0">
    <w:nsid w:val="0B8F0ED1"/>
    <w:multiLevelType w:val="hybridMultilevel"/>
    <w:tmpl w:val="53E01E48"/>
    <w:lvl w:ilvl="0" w:tplc="04090001">
      <w:start w:val="1"/>
      <w:numFmt w:val="bullet"/>
      <w:lvlText w:val=""/>
      <w:lvlJc w:val="left"/>
      <w:pPr>
        <w:ind w:left="1220" w:hanging="420"/>
      </w:pPr>
      <w:rPr>
        <w:rFonts w:ascii="Wingdings" w:hAnsi="Wingdings" w:hint="default"/>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3" w15:restartNumberingAfterBreak="0">
    <w:nsid w:val="0E516560"/>
    <w:multiLevelType w:val="hybridMultilevel"/>
    <w:tmpl w:val="15B8A494"/>
    <w:lvl w:ilvl="0" w:tplc="6F8E15A0">
      <w:start w:val="1"/>
      <w:numFmt w:val="decimalEnclosedCircle"/>
      <w:lvlText w:val="%1"/>
      <w:lvlJc w:val="left"/>
      <w:pPr>
        <w:ind w:left="1160" w:hanging="360"/>
      </w:pPr>
      <w:rPr>
        <w:rFonts w:hAnsi="ＤＨＰ平成ゴシックW5" w:cs="ＤＨＰ平成ゴシックW5" w:hint="default"/>
        <w:sz w:val="20"/>
      </w:rPr>
    </w:lvl>
    <w:lvl w:ilvl="1" w:tplc="04090017" w:tentative="1">
      <w:start w:val="1"/>
      <w:numFmt w:val="aiueoFullWidth"/>
      <w:lvlText w:val="(%2)"/>
      <w:lvlJc w:val="left"/>
      <w:pPr>
        <w:ind w:left="1640" w:hanging="420"/>
      </w:pPr>
      <w:rPr>
        <w:rFonts w:cs="Times New Roman"/>
      </w:rPr>
    </w:lvl>
    <w:lvl w:ilvl="2" w:tplc="04090011" w:tentative="1">
      <w:start w:val="1"/>
      <w:numFmt w:val="decimalEnclosedCircle"/>
      <w:lvlText w:val="%3"/>
      <w:lvlJc w:val="left"/>
      <w:pPr>
        <w:ind w:left="2060" w:hanging="420"/>
      </w:pPr>
      <w:rPr>
        <w:rFonts w:cs="Times New Roman"/>
      </w:rPr>
    </w:lvl>
    <w:lvl w:ilvl="3" w:tplc="0409000F" w:tentative="1">
      <w:start w:val="1"/>
      <w:numFmt w:val="decimal"/>
      <w:lvlText w:val="%4."/>
      <w:lvlJc w:val="left"/>
      <w:pPr>
        <w:ind w:left="2480" w:hanging="420"/>
      </w:pPr>
      <w:rPr>
        <w:rFonts w:cs="Times New Roman"/>
      </w:rPr>
    </w:lvl>
    <w:lvl w:ilvl="4" w:tplc="04090017" w:tentative="1">
      <w:start w:val="1"/>
      <w:numFmt w:val="aiueoFullWidth"/>
      <w:lvlText w:val="(%5)"/>
      <w:lvlJc w:val="left"/>
      <w:pPr>
        <w:ind w:left="2900" w:hanging="420"/>
      </w:pPr>
      <w:rPr>
        <w:rFonts w:cs="Times New Roman"/>
      </w:rPr>
    </w:lvl>
    <w:lvl w:ilvl="5" w:tplc="04090011" w:tentative="1">
      <w:start w:val="1"/>
      <w:numFmt w:val="decimalEnclosedCircle"/>
      <w:lvlText w:val="%6"/>
      <w:lvlJc w:val="left"/>
      <w:pPr>
        <w:ind w:left="3320" w:hanging="420"/>
      </w:pPr>
      <w:rPr>
        <w:rFonts w:cs="Times New Roman"/>
      </w:rPr>
    </w:lvl>
    <w:lvl w:ilvl="6" w:tplc="0409000F" w:tentative="1">
      <w:start w:val="1"/>
      <w:numFmt w:val="decimal"/>
      <w:lvlText w:val="%7."/>
      <w:lvlJc w:val="left"/>
      <w:pPr>
        <w:ind w:left="3740" w:hanging="420"/>
      </w:pPr>
      <w:rPr>
        <w:rFonts w:cs="Times New Roman"/>
      </w:rPr>
    </w:lvl>
    <w:lvl w:ilvl="7" w:tplc="04090017" w:tentative="1">
      <w:start w:val="1"/>
      <w:numFmt w:val="aiueoFullWidth"/>
      <w:lvlText w:val="(%8)"/>
      <w:lvlJc w:val="left"/>
      <w:pPr>
        <w:ind w:left="4160" w:hanging="420"/>
      </w:pPr>
      <w:rPr>
        <w:rFonts w:cs="Times New Roman"/>
      </w:rPr>
    </w:lvl>
    <w:lvl w:ilvl="8" w:tplc="04090011" w:tentative="1">
      <w:start w:val="1"/>
      <w:numFmt w:val="decimalEnclosedCircle"/>
      <w:lvlText w:val="%9"/>
      <w:lvlJc w:val="left"/>
      <w:pPr>
        <w:ind w:left="4580" w:hanging="420"/>
      </w:pPr>
      <w:rPr>
        <w:rFonts w:cs="Times New Roman"/>
      </w:rPr>
    </w:lvl>
  </w:abstractNum>
  <w:abstractNum w:abstractNumId="4" w15:restartNumberingAfterBreak="0">
    <w:nsid w:val="1F012BB6"/>
    <w:multiLevelType w:val="hybridMultilevel"/>
    <w:tmpl w:val="FBE88BCE"/>
    <w:lvl w:ilvl="0" w:tplc="6E0C3A1E">
      <w:start w:val="1"/>
      <w:numFmt w:val="decimal"/>
      <w:lvlText w:val="%1"/>
      <w:lvlJc w:val="left"/>
      <w:pPr>
        <w:ind w:left="360" w:hanging="360"/>
      </w:pPr>
      <w:rPr>
        <w:rFonts w:hAnsi="Century" w:cs="ＭＳ ゴシック"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2DA85275"/>
    <w:multiLevelType w:val="hybridMultilevel"/>
    <w:tmpl w:val="069E341A"/>
    <w:lvl w:ilvl="0" w:tplc="03C04240">
      <w:start w:val="1"/>
      <w:numFmt w:val="decimalEnclosedCircle"/>
      <w:lvlText w:val="%1"/>
      <w:lvlJc w:val="left"/>
      <w:pPr>
        <w:ind w:left="360" w:hanging="360"/>
      </w:pPr>
      <w:rPr>
        <w:rFonts w:hAnsi="Century" w:cs="ＭＳ ゴシック"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35320322"/>
    <w:multiLevelType w:val="hybridMultilevel"/>
    <w:tmpl w:val="8AEC0526"/>
    <w:lvl w:ilvl="0" w:tplc="C53AD82C">
      <w:start w:val="1"/>
      <w:numFmt w:val="decimalEnclosedCircle"/>
      <w:lvlText w:val="%1"/>
      <w:lvlJc w:val="left"/>
      <w:pPr>
        <w:ind w:left="1160" w:hanging="360"/>
      </w:pPr>
      <w:rPr>
        <w:rFonts w:hAnsi="ＤＨＰ平成ゴシックW5" w:cs="ＤＨＰ平成ゴシックW5" w:hint="default"/>
        <w:sz w:val="20"/>
      </w:rPr>
    </w:lvl>
    <w:lvl w:ilvl="1" w:tplc="04090017" w:tentative="1">
      <w:start w:val="1"/>
      <w:numFmt w:val="aiueoFullWidth"/>
      <w:lvlText w:val="(%2)"/>
      <w:lvlJc w:val="left"/>
      <w:pPr>
        <w:ind w:left="1640" w:hanging="420"/>
      </w:pPr>
      <w:rPr>
        <w:rFonts w:cs="Times New Roman"/>
      </w:rPr>
    </w:lvl>
    <w:lvl w:ilvl="2" w:tplc="04090011" w:tentative="1">
      <w:start w:val="1"/>
      <w:numFmt w:val="decimalEnclosedCircle"/>
      <w:lvlText w:val="%3"/>
      <w:lvlJc w:val="left"/>
      <w:pPr>
        <w:ind w:left="2060" w:hanging="420"/>
      </w:pPr>
      <w:rPr>
        <w:rFonts w:cs="Times New Roman"/>
      </w:rPr>
    </w:lvl>
    <w:lvl w:ilvl="3" w:tplc="0409000F" w:tentative="1">
      <w:start w:val="1"/>
      <w:numFmt w:val="decimal"/>
      <w:lvlText w:val="%4."/>
      <w:lvlJc w:val="left"/>
      <w:pPr>
        <w:ind w:left="2480" w:hanging="420"/>
      </w:pPr>
      <w:rPr>
        <w:rFonts w:cs="Times New Roman"/>
      </w:rPr>
    </w:lvl>
    <w:lvl w:ilvl="4" w:tplc="04090017" w:tentative="1">
      <w:start w:val="1"/>
      <w:numFmt w:val="aiueoFullWidth"/>
      <w:lvlText w:val="(%5)"/>
      <w:lvlJc w:val="left"/>
      <w:pPr>
        <w:ind w:left="2900" w:hanging="420"/>
      </w:pPr>
      <w:rPr>
        <w:rFonts w:cs="Times New Roman"/>
      </w:rPr>
    </w:lvl>
    <w:lvl w:ilvl="5" w:tplc="04090011" w:tentative="1">
      <w:start w:val="1"/>
      <w:numFmt w:val="decimalEnclosedCircle"/>
      <w:lvlText w:val="%6"/>
      <w:lvlJc w:val="left"/>
      <w:pPr>
        <w:ind w:left="3320" w:hanging="420"/>
      </w:pPr>
      <w:rPr>
        <w:rFonts w:cs="Times New Roman"/>
      </w:rPr>
    </w:lvl>
    <w:lvl w:ilvl="6" w:tplc="0409000F" w:tentative="1">
      <w:start w:val="1"/>
      <w:numFmt w:val="decimal"/>
      <w:lvlText w:val="%7."/>
      <w:lvlJc w:val="left"/>
      <w:pPr>
        <w:ind w:left="3740" w:hanging="420"/>
      </w:pPr>
      <w:rPr>
        <w:rFonts w:cs="Times New Roman"/>
      </w:rPr>
    </w:lvl>
    <w:lvl w:ilvl="7" w:tplc="04090017" w:tentative="1">
      <w:start w:val="1"/>
      <w:numFmt w:val="aiueoFullWidth"/>
      <w:lvlText w:val="(%8)"/>
      <w:lvlJc w:val="left"/>
      <w:pPr>
        <w:ind w:left="4160" w:hanging="420"/>
      </w:pPr>
      <w:rPr>
        <w:rFonts w:cs="Times New Roman"/>
      </w:rPr>
    </w:lvl>
    <w:lvl w:ilvl="8" w:tplc="04090011" w:tentative="1">
      <w:start w:val="1"/>
      <w:numFmt w:val="decimalEnclosedCircle"/>
      <w:lvlText w:val="%9"/>
      <w:lvlJc w:val="left"/>
      <w:pPr>
        <w:ind w:left="4580" w:hanging="420"/>
      </w:pPr>
      <w:rPr>
        <w:rFonts w:cs="Times New Roman"/>
      </w:rPr>
    </w:lvl>
  </w:abstractNum>
  <w:abstractNum w:abstractNumId="7" w15:restartNumberingAfterBreak="0">
    <w:nsid w:val="3A690587"/>
    <w:multiLevelType w:val="hybridMultilevel"/>
    <w:tmpl w:val="68D2A87E"/>
    <w:lvl w:ilvl="0" w:tplc="9BC8C13A">
      <w:start w:val="1"/>
      <w:numFmt w:val="decimalEnclosedCircle"/>
      <w:lvlText w:val="%1"/>
      <w:lvlJc w:val="left"/>
      <w:pPr>
        <w:ind w:left="360" w:hanging="360"/>
      </w:pPr>
      <w:rPr>
        <w:rFonts w:hAnsi="ＤＨＰ平成ゴシックW5" w:cs="ＤＨＰ平成ゴシックW5" w:hint="default"/>
        <w:sz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464212CD"/>
    <w:multiLevelType w:val="hybridMultilevel"/>
    <w:tmpl w:val="5B94938A"/>
    <w:lvl w:ilvl="0" w:tplc="4FCCA80C">
      <w:start w:val="1"/>
      <w:numFmt w:val="decimalFullWidth"/>
      <w:lvlText w:val="（%1）"/>
      <w:lvlJc w:val="left"/>
      <w:pPr>
        <w:ind w:left="1120" w:hanging="720"/>
      </w:pPr>
      <w:rPr>
        <w:rFonts w:hAnsi="ＤＨＰ平成ゴシックW5" w:cs="ＤＨＰ平成ゴシックW5" w:hint="default"/>
      </w:rPr>
    </w:lvl>
    <w:lvl w:ilvl="1" w:tplc="04090017" w:tentative="1">
      <w:start w:val="1"/>
      <w:numFmt w:val="aiueoFullWidth"/>
      <w:lvlText w:val="(%2)"/>
      <w:lvlJc w:val="left"/>
      <w:pPr>
        <w:ind w:left="1240" w:hanging="420"/>
      </w:pPr>
      <w:rPr>
        <w:rFonts w:cs="Times New Roman"/>
      </w:rPr>
    </w:lvl>
    <w:lvl w:ilvl="2" w:tplc="04090011" w:tentative="1">
      <w:start w:val="1"/>
      <w:numFmt w:val="decimalEnclosedCircle"/>
      <w:lvlText w:val="%3"/>
      <w:lvlJc w:val="left"/>
      <w:pPr>
        <w:ind w:left="1660" w:hanging="420"/>
      </w:pPr>
      <w:rPr>
        <w:rFonts w:cs="Times New Roman"/>
      </w:rPr>
    </w:lvl>
    <w:lvl w:ilvl="3" w:tplc="0409000F" w:tentative="1">
      <w:start w:val="1"/>
      <w:numFmt w:val="decimal"/>
      <w:lvlText w:val="%4."/>
      <w:lvlJc w:val="left"/>
      <w:pPr>
        <w:ind w:left="2080" w:hanging="420"/>
      </w:pPr>
      <w:rPr>
        <w:rFonts w:cs="Times New Roman"/>
      </w:rPr>
    </w:lvl>
    <w:lvl w:ilvl="4" w:tplc="04090017" w:tentative="1">
      <w:start w:val="1"/>
      <w:numFmt w:val="aiueoFullWidth"/>
      <w:lvlText w:val="(%5)"/>
      <w:lvlJc w:val="left"/>
      <w:pPr>
        <w:ind w:left="2500" w:hanging="420"/>
      </w:pPr>
      <w:rPr>
        <w:rFonts w:cs="Times New Roman"/>
      </w:rPr>
    </w:lvl>
    <w:lvl w:ilvl="5" w:tplc="04090011" w:tentative="1">
      <w:start w:val="1"/>
      <w:numFmt w:val="decimalEnclosedCircle"/>
      <w:lvlText w:val="%6"/>
      <w:lvlJc w:val="left"/>
      <w:pPr>
        <w:ind w:left="2920" w:hanging="420"/>
      </w:pPr>
      <w:rPr>
        <w:rFonts w:cs="Times New Roman"/>
      </w:rPr>
    </w:lvl>
    <w:lvl w:ilvl="6" w:tplc="0409000F" w:tentative="1">
      <w:start w:val="1"/>
      <w:numFmt w:val="decimal"/>
      <w:lvlText w:val="%7."/>
      <w:lvlJc w:val="left"/>
      <w:pPr>
        <w:ind w:left="3340" w:hanging="420"/>
      </w:pPr>
      <w:rPr>
        <w:rFonts w:cs="Times New Roman"/>
      </w:rPr>
    </w:lvl>
    <w:lvl w:ilvl="7" w:tplc="04090017" w:tentative="1">
      <w:start w:val="1"/>
      <w:numFmt w:val="aiueoFullWidth"/>
      <w:lvlText w:val="(%8)"/>
      <w:lvlJc w:val="left"/>
      <w:pPr>
        <w:ind w:left="3760" w:hanging="420"/>
      </w:pPr>
      <w:rPr>
        <w:rFonts w:cs="Times New Roman"/>
      </w:rPr>
    </w:lvl>
    <w:lvl w:ilvl="8" w:tplc="04090011" w:tentative="1">
      <w:start w:val="1"/>
      <w:numFmt w:val="decimalEnclosedCircle"/>
      <w:lvlText w:val="%9"/>
      <w:lvlJc w:val="left"/>
      <w:pPr>
        <w:ind w:left="4180" w:hanging="420"/>
      </w:pPr>
      <w:rPr>
        <w:rFonts w:cs="Times New Roman"/>
      </w:rPr>
    </w:lvl>
  </w:abstractNum>
  <w:abstractNum w:abstractNumId="9" w15:restartNumberingAfterBreak="0">
    <w:nsid w:val="48B04CFC"/>
    <w:multiLevelType w:val="hybridMultilevel"/>
    <w:tmpl w:val="05E46B2A"/>
    <w:lvl w:ilvl="0" w:tplc="579C5088">
      <w:start w:val="1"/>
      <w:numFmt w:val="decimalEnclosedCircle"/>
      <w:lvlText w:val="%1"/>
      <w:lvlJc w:val="left"/>
      <w:pPr>
        <w:ind w:left="1440" w:hanging="360"/>
      </w:pPr>
      <w:rPr>
        <w:rFonts w:hAnsi="Century" w:cs="ＭＳ ゴシック" w:hint="default"/>
      </w:rPr>
    </w:lvl>
    <w:lvl w:ilvl="1" w:tplc="04090017" w:tentative="1">
      <w:start w:val="1"/>
      <w:numFmt w:val="aiueoFullWidth"/>
      <w:lvlText w:val="(%2)"/>
      <w:lvlJc w:val="left"/>
      <w:pPr>
        <w:ind w:left="1920" w:hanging="420"/>
      </w:pPr>
      <w:rPr>
        <w:rFonts w:cs="Times New Roman"/>
      </w:rPr>
    </w:lvl>
    <w:lvl w:ilvl="2" w:tplc="04090011" w:tentative="1">
      <w:start w:val="1"/>
      <w:numFmt w:val="decimalEnclosedCircle"/>
      <w:lvlText w:val="%3"/>
      <w:lvlJc w:val="left"/>
      <w:pPr>
        <w:ind w:left="2340" w:hanging="420"/>
      </w:pPr>
      <w:rPr>
        <w:rFonts w:cs="Times New Roman"/>
      </w:rPr>
    </w:lvl>
    <w:lvl w:ilvl="3" w:tplc="0409000F" w:tentative="1">
      <w:start w:val="1"/>
      <w:numFmt w:val="decimal"/>
      <w:lvlText w:val="%4."/>
      <w:lvlJc w:val="left"/>
      <w:pPr>
        <w:ind w:left="2760" w:hanging="420"/>
      </w:pPr>
      <w:rPr>
        <w:rFonts w:cs="Times New Roman"/>
      </w:rPr>
    </w:lvl>
    <w:lvl w:ilvl="4" w:tplc="04090017" w:tentative="1">
      <w:start w:val="1"/>
      <w:numFmt w:val="aiueoFullWidth"/>
      <w:lvlText w:val="(%5)"/>
      <w:lvlJc w:val="left"/>
      <w:pPr>
        <w:ind w:left="3180" w:hanging="420"/>
      </w:pPr>
      <w:rPr>
        <w:rFonts w:cs="Times New Roman"/>
      </w:rPr>
    </w:lvl>
    <w:lvl w:ilvl="5" w:tplc="04090011" w:tentative="1">
      <w:start w:val="1"/>
      <w:numFmt w:val="decimalEnclosedCircle"/>
      <w:lvlText w:val="%6"/>
      <w:lvlJc w:val="left"/>
      <w:pPr>
        <w:ind w:left="3600" w:hanging="420"/>
      </w:pPr>
      <w:rPr>
        <w:rFonts w:cs="Times New Roman"/>
      </w:rPr>
    </w:lvl>
    <w:lvl w:ilvl="6" w:tplc="0409000F" w:tentative="1">
      <w:start w:val="1"/>
      <w:numFmt w:val="decimal"/>
      <w:lvlText w:val="%7."/>
      <w:lvlJc w:val="left"/>
      <w:pPr>
        <w:ind w:left="4020" w:hanging="420"/>
      </w:pPr>
      <w:rPr>
        <w:rFonts w:cs="Times New Roman"/>
      </w:rPr>
    </w:lvl>
    <w:lvl w:ilvl="7" w:tplc="04090017" w:tentative="1">
      <w:start w:val="1"/>
      <w:numFmt w:val="aiueoFullWidth"/>
      <w:lvlText w:val="(%8)"/>
      <w:lvlJc w:val="left"/>
      <w:pPr>
        <w:ind w:left="4440" w:hanging="420"/>
      </w:pPr>
      <w:rPr>
        <w:rFonts w:cs="Times New Roman"/>
      </w:rPr>
    </w:lvl>
    <w:lvl w:ilvl="8" w:tplc="04090011" w:tentative="1">
      <w:start w:val="1"/>
      <w:numFmt w:val="decimalEnclosedCircle"/>
      <w:lvlText w:val="%9"/>
      <w:lvlJc w:val="left"/>
      <w:pPr>
        <w:ind w:left="4860" w:hanging="420"/>
      </w:pPr>
      <w:rPr>
        <w:rFonts w:cs="Times New Roman"/>
      </w:rPr>
    </w:lvl>
  </w:abstractNum>
  <w:abstractNum w:abstractNumId="10" w15:restartNumberingAfterBreak="0">
    <w:nsid w:val="4DAB5A64"/>
    <w:multiLevelType w:val="hybridMultilevel"/>
    <w:tmpl w:val="B4DA8564"/>
    <w:lvl w:ilvl="0" w:tplc="2EB66296">
      <w:start w:val="1"/>
      <w:numFmt w:val="decimalEnclosedCircle"/>
      <w:lvlText w:val="%1"/>
      <w:lvlJc w:val="left"/>
      <w:pPr>
        <w:ind w:left="360" w:hanging="360"/>
      </w:pPr>
      <w:rPr>
        <w:rFonts w:hAnsi="ＤＨＰ平成ゴシックW5" w:cs="ＤＨＰ平成ゴシックW5" w:hint="default"/>
        <w:sz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52194798"/>
    <w:multiLevelType w:val="hybridMultilevel"/>
    <w:tmpl w:val="C00C4886"/>
    <w:lvl w:ilvl="0" w:tplc="5B901428">
      <w:start w:val="1"/>
      <w:numFmt w:val="decimalFullWidth"/>
      <w:lvlText w:val="（%1）"/>
      <w:lvlJc w:val="left"/>
      <w:pPr>
        <w:ind w:left="1298" w:hanging="720"/>
      </w:pPr>
      <w:rPr>
        <w:rFonts w:cs="Times New Roman" w:hint="default"/>
      </w:rPr>
    </w:lvl>
    <w:lvl w:ilvl="1" w:tplc="04090017" w:tentative="1">
      <w:start w:val="1"/>
      <w:numFmt w:val="aiueoFullWidth"/>
      <w:lvlText w:val="(%2)"/>
      <w:lvlJc w:val="left"/>
      <w:pPr>
        <w:ind w:left="1418" w:hanging="420"/>
      </w:pPr>
      <w:rPr>
        <w:rFonts w:cs="Times New Roman"/>
      </w:rPr>
    </w:lvl>
    <w:lvl w:ilvl="2" w:tplc="04090011" w:tentative="1">
      <w:start w:val="1"/>
      <w:numFmt w:val="decimalEnclosedCircle"/>
      <w:lvlText w:val="%3"/>
      <w:lvlJc w:val="left"/>
      <w:pPr>
        <w:ind w:left="1838" w:hanging="420"/>
      </w:pPr>
      <w:rPr>
        <w:rFonts w:cs="Times New Roman"/>
      </w:rPr>
    </w:lvl>
    <w:lvl w:ilvl="3" w:tplc="0409000F" w:tentative="1">
      <w:start w:val="1"/>
      <w:numFmt w:val="decimal"/>
      <w:lvlText w:val="%4."/>
      <w:lvlJc w:val="left"/>
      <w:pPr>
        <w:ind w:left="2258" w:hanging="420"/>
      </w:pPr>
      <w:rPr>
        <w:rFonts w:cs="Times New Roman"/>
      </w:rPr>
    </w:lvl>
    <w:lvl w:ilvl="4" w:tplc="04090017" w:tentative="1">
      <w:start w:val="1"/>
      <w:numFmt w:val="aiueoFullWidth"/>
      <w:lvlText w:val="(%5)"/>
      <w:lvlJc w:val="left"/>
      <w:pPr>
        <w:ind w:left="2678" w:hanging="420"/>
      </w:pPr>
      <w:rPr>
        <w:rFonts w:cs="Times New Roman"/>
      </w:rPr>
    </w:lvl>
    <w:lvl w:ilvl="5" w:tplc="04090011" w:tentative="1">
      <w:start w:val="1"/>
      <w:numFmt w:val="decimalEnclosedCircle"/>
      <w:lvlText w:val="%6"/>
      <w:lvlJc w:val="left"/>
      <w:pPr>
        <w:ind w:left="3098" w:hanging="420"/>
      </w:pPr>
      <w:rPr>
        <w:rFonts w:cs="Times New Roman"/>
      </w:rPr>
    </w:lvl>
    <w:lvl w:ilvl="6" w:tplc="0409000F" w:tentative="1">
      <w:start w:val="1"/>
      <w:numFmt w:val="decimal"/>
      <w:lvlText w:val="%7."/>
      <w:lvlJc w:val="left"/>
      <w:pPr>
        <w:ind w:left="3518" w:hanging="420"/>
      </w:pPr>
      <w:rPr>
        <w:rFonts w:cs="Times New Roman"/>
      </w:rPr>
    </w:lvl>
    <w:lvl w:ilvl="7" w:tplc="04090017" w:tentative="1">
      <w:start w:val="1"/>
      <w:numFmt w:val="aiueoFullWidth"/>
      <w:lvlText w:val="(%8)"/>
      <w:lvlJc w:val="left"/>
      <w:pPr>
        <w:ind w:left="3938" w:hanging="420"/>
      </w:pPr>
      <w:rPr>
        <w:rFonts w:cs="Times New Roman"/>
      </w:rPr>
    </w:lvl>
    <w:lvl w:ilvl="8" w:tplc="04090011" w:tentative="1">
      <w:start w:val="1"/>
      <w:numFmt w:val="decimalEnclosedCircle"/>
      <w:lvlText w:val="%9"/>
      <w:lvlJc w:val="left"/>
      <w:pPr>
        <w:ind w:left="4358" w:hanging="420"/>
      </w:pPr>
      <w:rPr>
        <w:rFonts w:cs="Times New Roman"/>
      </w:rPr>
    </w:lvl>
  </w:abstractNum>
  <w:abstractNum w:abstractNumId="12" w15:restartNumberingAfterBreak="0">
    <w:nsid w:val="561815A8"/>
    <w:multiLevelType w:val="hybridMultilevel"/>
    <w:tmpl w:val="B0902BF0"/>
    <w:lvl w:ilvl="0" w:tplc="19682730">
      <w:start w:val="1"/>
      <w:numFmt w:val="decimalEnclosedCircle"/>
      <w:lvlText w:val="%1"/>
      <w:lvlJc w:val="left"/>
      <w:pPr>
        <w:ind w:left="1200" w:hanging="360"/>
      </w:pPr>
      <w:rPr>
        <w:rFonts w:hAnsi="ＤＨＰ平成ゴシックW5" w:cs="ＤＨＰ平成ゴシックW5" w:hint="default"/>
        <w:sz w:val="20"/>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13" w15:restartNumberingAfterBreak="0">
    <w:nsid w:val="5BEF2046"/>
    <w:multiLevelType w:val="hybridMultilevel"/>
    <w:tmpl w:val="58CCFAB4"/>
    <w:lvl w:ilvl="0" w:tplc="64021C48">
      <w:start w:val="1"/>
      <w:numFmt w:val="decimalFullWidth"/>
      <w:lvlText w:val="（%1）"/>
      <w:lvlJc w:val="left"/>
      <w:pPr>
        <w:ind w:left="1160" w:hanging="720"/>
      </w:pPr>
      <w:rPr>
        <w:rFonts w:cs="ＤＨＰ特太ゴシック体" w:hint="default"/>
        <w:sz w:val="22"/>
      </w:rPr>
    </w:lvl>
    <w:lvl w:ilvl="1" w:tplc="04090017" w:tentative="1">
      <w:start w:val="1"/>
      <w:numFmt w:val="aiueoFullWidth"/>
      <w:lvlText w:val="(%2)"/>
      <w:lvlJc w:val="left"/>
      <w:pPr>
        <w:ind w:left="1280" w:hanging="420"/>
      </w:pPr>
      <w:rPr>
        <w:rFonts w:cs="Times New Roman"/>
      </w:rPr>
    </w:lvl>
    <w:lvl w:ilvl="2" w:tplc="04090011" w:tentative="1">
      <w:start w:val="1"/>
      <w:numFmt w:val="decimalEnclosedCircle"/>
      <w:lvlText w:val="%3"/>
      <w:lvlJc w:val="left"/>
      <w:pPr>
        <w:ind w:left="1700" w:hanging="420"/>
      </w:pPr>
      <w:rPr>
        <w:rFonts w:cs="Times New Roman"/>
      </w:rPr>
    </w:lvl>
    <w:lvl w:ilvl="3" w:tplc="0409000F" w:tentative="1">
      <w:start w:val="1"/>
      <w:numFmt w:val="decimal"/>
      <w:lvlText w:val="%4."/>
      <w:lvlJc w:val="left"/>
      <w:pPr>
        <w:ind w:left="2120" w:hanging="420"/>
      </w:pPr>
      <w:rPr>
        <w:rFonts w:cs="Times New Roman"/>
      </w:rPr>
    </w:lvl>
    <w:lvl w:ilvl="4" w:tplc="04090017" w:tentative="1">
      <w:start w:val="1"/>
      <w:numFmt w:val="aiueoFullWidth"/>
      <w:lvlText w:val="(%5)"/>
      <w:lvlJc w:val="left"/>
      <w:pPr>
        <w:ind w:left="2540" w:hanging="420"/>
      </w:pPr>
      <w:rPr>
        <w:rFonts w:cs="Times New Roman"/>
      </w:rPr>
    </w:lvl>
    <w:lvl w:ilvl="5" w:tplc="04090011" w:tentative="1">
      <w:start w:val="1"/>
      <w:numFmt w:val="decimalEnclosedCircle"/>
      <w:lvlText w:val="%6"/>
      <w:lvlJc w:val="left"/>
      <w:pPr>
        <w:ind w:left="2960" w:hanging="420"/>
      </w:pPr>
      <w:rPr>
        <w:rFonts w:cs="Times New Roman"/>
      </w:rPr>
    </w:lvl>
    <w:lvl w:ilvl="6" w:tplc="0409000F" w:tentative="1">
      <w:start w:val="1"/>
      <w:numFmt w:val="decimal"/>
      <w:lvlText w:val="%7."/>
      <w:lvlJc w:val="left"/>
      <w:pPr>
        <w:ind w:left="3380" w:hanging="420"/>
      </w:pPr>
      <w:rPr>
        <w:rFonts w:cs="Times New Roman"/>
      </w:rPr>
    </w:lvl>
    <w:lvl w:ilvl="7" w:tplc="04090017" w:tentative="1">
      <w:start w:val="1"/>
      <w:numFmt w:val="aiueoFullWidth"/>
      <w:lvlText w:val="(%8)"/>
      <w:lvlJc w:val="left"/>
      <w:pPr>
        <w:ind w:left="3800" w:hanging="420"/>
      </w:pPr>
      <w:rPr>
        <w:rFonts w:cs="Times New Roman"/>
      </w:rPr>
    </w:lvl>
    <w:lvl w:ilvl="8" w:tplc="04090011" w:tentative="1">
      <w:start w:val="1"/>
      <w:numFmt w:val="decimalEnclosedCircle"/>
      <w:lvlText w:val="%9"/>
      <w:lvlJc w:val="left"/>
      <w:pPr>
        <w:ind w:left="4220" w:hanging="420"/>
      </w:pPr>
      <w:rPr>
        <w:rFonts w:cs="Times New Roman"/>
      </w:rPr>
    </w:lvl>
  </w:abstractNum>
  <w:abstractNum w:abstractNumId="14" w15:restartNumberingAfterBreak="0">
    <w:nsid w:val="5FC677CF"/>
    <w:multiLevelType w:val="hybridMultilevel"/>
    <w:tmpl w:val="AE5CA6FC"/>
    <w:lvl w:ilvl="0" w:tplc="38209BC8">
      <w:start w:val="1"/>
      <w:numFmt w:val="decimalEnclosedCircle"/>
      <w:lvlText w:val="%1"/>
      <w:lvlJc w:val="left"/>
      <w:pPr>
        <w:ind w:left="1150" w:hanging="360"/>
      </w:pPr>
      <w:rPr>
        <w:rFonts w:hAnsi="ＤＨＰ平成ゴシックW5" w:cs="ＤＨＰ平成ゴシックW5" w:hint="default"/>
        <w:sz w:val="20"/>
      </w:rPr>
    </w:lvl>
    <w:lvl w:ilvl="1" w:tplc="04090017" w:tentative="1">
      <w:start w:val="1"/>
      <w:numFmt w:val="aiueoFullWidth"/>
      <w:lvlText w:val="(%2)"/>
      <w:lvlJc w:val="left"/>
      <w:pPr>
        <w:ind w:left="1630" w:hanging="420"/>
      </w:pPr>
      <w:rPr>
        <w:rFonts w:cs="Times New Roman"/>
      </w:rPr>
    </w:lvl>
    <w:lvl w:ilvl="2" w:tplc="04090011" w:tentative="1">
      <w:start w:val="1"/>
      <w:numFmt w:val="decimalEnclosedCircle"/>
      <w:lvlText w:val="%3"/>
      <w:lvlJc w:val="left"/>
      <w:pPr>
        <w:ind w:left="2050" w:hanging="420"/>
      </w:pPr>
      <w:rPr>
        <w:rFonts w:cs="Times New Roman"/>
      </w:rPr>
    </w:lvl>
    <w:lvl w:ilvl="3" w:tplc="0409000F" w:tentative="1">
      <w:start w:val="1"/>
      <w:numFmt w:val="decimal"/>
      <w:lvlText w:val="%4."/>
      <w:lvlJc w:val="left"/>
      <w:pPr>
        <w:ind w:left="2470" w:hanging="420"/>
      </w:pPr>
      <w:rPr>
        <w:rFonts w:cs="Times New Roman"/>
      </w:rPr>
    </w:lvl>
    <w:lvl w:ilvl="4" w:tplc="04090017" w:tentative="1">
      <w:start w:val="1"/>
      <w:numFmt w:val="aiueoFullWidth"/>
      <w:lvlText w:val="(%5)"/>
      <w:lvlJc w:val="left"/>
      <w:pPr>
        <w:ind w:left="2890" w:hanging="420"/>
      </w:pPr>
      <w:rPr>
        <w:rFonts w:cs="Times New Roman"/>
      </w:rPr>
    </w:lvl>
    <w:lvl w:ilvl="5" w:tplc="04090011" w:tentative="1">
      <w:start w:val="1"/>
      <w:numFmt w:val="decimalEnclosedCircle"/>
      <w:lvlText w:val="%6"/>
      <w:lvlJc w:val="left"/>
      <w:pPr>
        <w:ind w:left="3310" w:hanging="420"/>
      </w:pPr>
      <w:rPr>
        <w:rFonts w:cs="Times New Roman"/>
      </w:rPr>
    </w:lvl>
    <w:lvl w:ilvl="6" w:tplc="0409000F" w:tentative="1">
      <w:start w:val="1"/>
      <w:numFmt w:val="decimal"/>
      <w:lvlText w:val="%7."/>
      <w:lvlJc w:val="left"/>
      <w:pPr>
        <w:ind w:left="3730" w:hanging="420"/>
      </w:pPr>
      <w:rPr>
        <w:rFonts w:cs="Times New Roman"/>
      </w:rPr>
    </w:lvl>
    <w:lvl w:ilvl="7" w:tplc="04090017" w:tentative="1">
      <w:start w:val="1"/>
      <w:numFmt w:val="aiueoFullWidth"/>
      <w:lvlText w:val="(%8)"/>
      <w:lvlJc w:val="left"/>
      <w:pPr>
        <w:ind w:left="4150" w:hanging="420"/>
      </w:pPr>
      <w:rPr>
        <w:rFonts w:cs="Times New Roman"/>
      </w:rPr>
    </w:lvl>
    <w:lvl w:ilvl="8" w:tplc="04090011" w:tentative="1">
      <w:start w:val="1"/>
      <w:numFmt w:val="decimalEnclosedCircle"/>
      <w:lvlText w:val="%9"/>
      <w:lvlJc w:val="left"/>
      <w:pPr>
        <w:ind w:left="4570" w:hanging="420"/>
      </w:pPr>
      <w:rPr>
        <w:rFonts w:cs="Times New Roman"/>
      </w:rPr>
    </w:lvl>
  </w:abstractNum>
  <w:abstractNum w:abstractNumId="15" w15:restartNumberingAfterBreak="0">
    <w:nsid w:val="69884D5D"/>
    <w:multiLevelType w:val="hybridMultilevel"/>
    <w:tmpl w:val="59904322"/>
    <w:lvl w:ilvl="0" w:tplc="E83E19D4">
      <w:start w:val="2"/>
      <w:numFmt w:val="decimalEnclosedCircle"/>
      <w:lvlText w:val="%1"/>
      <w:lvlJc w:val="left"/>
      <w:pPr>
        <w:ind w:left="1185" w:hanging="360"/>
      </w:pPr>
      <w:rPr>
        <w:rFonts w:hAnsi="ＤＨＰ平成ゴシックW5" w:cs="ＤＨＰ平成ゴシックW5" w:hint="default"/>
        <w:sz w:val="20"/>
      </w:rPr>
    </w:lvl>
    <w:lvl w:ilvl="1" w:tplc="04090017" w:tentative="1">
      <w:start w:val="1"/>
      <w:numFmt w:val="aiueoFullWidth"/>
      <w:lvlText w:val="(%2)"/>
      <w:lvlJc w:val="left"/>
      <w:pPr>
        <w:ind w:left="1665" w:hanging="420"/>
      </w:pPr>
      <w:rPr>
        <w:rFonts w:cs="Times New Roman"/>
      </w:rPr>
    </w:lvl>
    <w:lvl w:ilvl="2" w:tplc="04090011" w:tentative="1">
      <w:start w:val="1"/>
      <w:numFmt w:val="decimalEnclosedCircle"/>
      <w:lvlText w:val="%3"/>
      <w:lvlJc w:val="left"/>
      <w:pPr>
        <w:ind w:left="2085" w:hanging="420"/>
      </w:pPr>
      <w:rPr>
        <w:rFonts w:cs="Times New Roman"/>
      </w:rPr>
    </w:lvl>
    <w:lvl w:ilvl="3" w:tplc="0409000F" w:tentative="1">
      <w:start w:val="1"/>
      <w:numFmt w:val="decimal"/>
      <w:lvlText w:val="%4."/>
      <w:lvlJc w:val="left"/>
      <w:pPr>
        <w:ind w:left="2505" w:hanging="420"/>
      </w:pPr>
      <w:rPr>
        <w:rFonts w:cs="Times New Roman"/>
      </w:rPr>
    </w:lvl>
    <w:lvl w:ilvl="4" w:tplc="04090017" w:tentative="1">
      <w:start w:val="1"/>
      <w:numFmt w:val="aiueoFullWidth"/>
      <w:lvlText w:val="(%5)"/>
      <w:lvlJc w:val="left"/>
      <w:pPr>
        <w:ind w:left="2925" w:hanging="420"/>
      </w:pPr>
      <w:rPr>
        <w:rFonts w:cs="Times New Roman"/>
      </w:rPr>
    </w:lvl>
    <w:lvl w:ilvl="5" w:tplc="04090011" w:tentative="1">
      <w:start w:val="1"/>
      <w:numFmt w:val="decimalEnclosedCircle"/>
      <w:lvlText w:val="%6"/>
      <w:lvlJc w:val="left"/>
      <w:pPr>
        <w:ind w:left="3345" w:hanging="420"/>
      </w:pPr>
      <w:rPr>
        <w:rFonts w:cs="Times New Roman"/>
      </w:rPr>
    </w:lvl>
    <w:lvl w:ilvl="6" w:tplc="0409000F" w:tentative="1">
      <w:start w:val="1"/>
      <w:numFmt w:val="decimal"/>
      <w:lvlText w:val="%7."/>
      <w:lvlJc w:val="left"/>
      <w:pPr>
        <w:ind w:left="3765" w:hanging="420"/>
      </w:pPr>
      <w:rPr>
        <w:rFonts w:cs="Times New Roman"/>
      </w:rPr>
    </w:lvl>
    <w:lvl w:ilvl="7" w:tplc="04090017" w:tentative="1">
      <w:start w:val="1"/>
      <w:numFmt w:val="aiueoFullWidth"/>
      <w:lvlText w:val="(%8)"/>
      <w:lvlJc w:val="left"/>
      <w:pPr>
        <w:ind w:left="4185" w:hanging="420"/>
      </w:pPr>
      <w:rPr>
        <w:rFonts w:cs="Times New Roman"/>
      </w:rPr>
    </w:lvl>
    <w:lvl w:ilvl="8" w:tplc="04090011" w:tentative="1">
      <w:start w:val="1"/>
      <w:numFmt w:val="decimalEnclosedCircle"/>
      <w:lvlText w:val="%9"/>
      <w:lvlJc w:val="left"/>
      <w:pPr>
        <w:ind w:left="4605" w:hanging="420"/>
      </w:pPr>
      <w:rPr>
        <w:rFonts w:cs="Times New Roman"/>
      </w:rPr>
    </w:lvl>
  </w:abstractNum>
  <w:abstractNum w:abstractNumId="16" w15:restartNumberingAfterBreak="0">
    <w:nsid w:val="6E9F2741"/>
    <w:multiLevelType w:val="hybridMultilevel"/>
    <w:tmpl w:val="1388BD84"/>
    <w:lvl w:ilvl="0" w:tplc="DB5AB2C8">
      <w:start w:val="1"/>
      <w:numFmt w:val="decimalEnclosedCircle"/>
      <w:lvlText w:val="%1"/>
      <w:lvlJc w:val="left"/>
      <w:pPr>
        <w:ind w:left="360" w:hanging="360"/>
      </w:pPr>
      <w:rPr>
        <w:rFonts w:hAnsi="ＤＨＰ平成ゴシックW5" w:cs="ＤＨＰ平成ゴシックW5" w:hint="default"/>
        <w:sz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72224429"/>
    <w:multiLevelType w:val="hybridMultilevel"/>
    <w:tmpl w:val="71C6155A"/>
    <w:lvl w:ilvl="0" w:tplc="51AEEAC0">
      <w:start w:val="1"/>
      <w:numFmt w:val="decimal"/>
      <w:lvlText w:val="%1"/>
      <w:lvlJc w:val="left"/>
      <w:pPr>
        <w:ind w:left="360" w:hanging="360"/>
      </w:pPr>
      <w:rPr>
        <w:rFonts w:hAnsi="ＤＨＰ平成ゴシックW5" w:cs="ＤＨＰ平成ゴシックW5" w:hint="default"/>
        <w:sz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73682EE2"/>
    <w:multiLevelType w:val="hybridMultilevel"/>
    <w:tmpl w:val="056EAAD6"/>
    <w:lvl w:ilvl="0" w:tplc="671CFB86">
      <w:start w:val="1"/>
      <w:numFmt w:val="decimalFullWidth"/>
      <w:lvlText w:val="（%1）"/>
      <w:lvlJc w:val="left"/>
      <w:pPr>
        <w:ind w:left="1078" w:hanging="720"/>
      </w:pPr>
      <w:rPr>
        <w:rFonts w:cs="Times New Roman" w:hint="default"/>
      </w:rPr>
    </w:lvl>
    <w:lvl w:ilvl="1" w:tplc="04090017" w:tentative="1">
      <w:start w:val="1"/>
      <w:numFmt w:val="aiueoFullWidth"/>
      <w:lvlText w:val="(%2)"/>
      <w:lvlJc w:val="left"/>
      <w:pPr>
        <w:ind w:left="1198" w:hanging="420"/>
      </w:pPr>
      <w:rPr>
        <w:rFonts w:cs="Times New Roman"/>
      </w:rPr>
    </w:lvl>
    <w:lvl w:ilvl="2" w:tplc="04090011" w:tentative="1">
      <w:start w:val="1"/>
      <w:numFmt w:val="decimalEnclosedCircle"/>
      <w:lvlText w:val="%3"/>
      <w:lvlJc w:val="left"/>
      <w:pPr>
        <w:ind w:left="1618" w:hanging="420"/>
      </w:pPr>
      <w:rPr>
        <w:rFonts w:cs="Times New Roman"/>
      </w:rPr>
    </w:lvl>
    <w:lvl w:ilvl="3" w:tplc="0409000F" w:tentative="1">
      <w:start w:val="1"/>
      <w:numFmt w:val="decimal"/>
      <w:lvlText w:val="%4."/>
      <w:lvlJc w:val="left"/>
      <w:pPr>
        <w:ind w:left="2038" w:hanging="420"/>
      </w:pPr>
      <w:rPr>
        <w:rFonts w:cs="Times New Roman"/>
      </w:rPr>
    </w:lvl>
    <w:lvl w:ilvl="4" w:tplc="04090017" w:tentative="1">
      <w:start w:val="1"/>
      <w:numFmt w:val="aiueoFullWidth"/>
      <w:lvlText w:val="(%5)"/>
      <w:lvlJc w:val="left"/>
      <w:pPr>
        <w:ind w:left="2458" w:hanging="420"/>
      </w:pPr>
      <w:rPr>
        <w:rFonts w:cs="Times New Roman"/>
      </w:rPr>
    </w:lvl>
    <w:lvl w:ilvl="5" w:tplc="04090011" w:tentative="1">
      <w:start w:val="1"/>
      <w:numFmt w:val="decimalEnclosedCircle"/>
      <w:lvlText w:val="%6"/>
      <w:lvlJc w:val="left"/>
      <w:pPr>
        <w:ind w:left="2878" w:hanging="420"/>
      </w:pPr>
      <w:rPr>
        <w:rFonts w:cs="Times New Roman"/>
      </w:rPr>
    </w:lvl>
    <w:lvl w:ilvl="6" w:tplc="0409000F" w:tentative="1">
      <w:start w:val="1"/>
      <w:numFmt w:val="decimal"/>
      <w:lvlText w:val="%7."/>
      <w:lvlJc w:val="left"/>
      <w:pPr>
        <w:ind w:left="3298" w:hanging="420"/>
      </w:pPr>
      <w:rPr>
        <w:rFonts w:cs="Times New Roman"/>
      </w:rPr>
    </w:lvl>
    <w:lvl w:ilvl="7" w:tplc="04090017" w:tentative="1">
      <w:start w:val="1"/>
      <w:numFmt w:val="aiueoFullWidth"/>
      <w:lvlText w:val="(%8)"/>
      <w:lvlJc w:val="left"/>
      <w:pPr>
        <w:ind w:left="3718" w:hanging="420"/>
      </w:pPr>
      <w:rPr>
        <w:rFonts w:cs="Times New Roman"/>
      </w:rPr>
    </w:lvl>
    <w:lvl w:ilvl="8" w:tplc="04090011" w:tentative="1">
      <w:start w:val="1"/>
      <w:numFmt w:val="decimalEnclosedCircle"/>
      <w:lvlText w:val="%9"/>
      <w:lvlJc w:val="left"/>
      <w:pPr>
        <w:ind w:left="4138" w:hanging="420"/>
      </w:pPr>
      <w:rPr>
        <w:rFonts w:cs="Times New Roman"/>
      </w:rPr>
    </w:lvl>
  </w:abstractNum>
  <w:abstractNum w:abstractNumId="19" w15:restartNumberingAfterBreak="0">
    <w:nsid w:val="78522F38"/>
    <w:multiLevelType w:val="hybridMultilevel"/>
    <w:tmpl w:val="2AC05120"/>
    <w:lvl w:ilvl="0" w:tplc="852C70EA">
      <w:start w:val="1"/>
      <w:numFmt w:val="decimalEnclosedCircle"/>
      <w:lvlText w:val="%1"/>
      <w:lvlJc w:val="left"/>
      <w:pPr>
        <w:ind w:left="360" w:hanging="360"/>
      </w:pPr>
      <w:rPr>
        <w:rFonts w:hAnsi="Century" w:cs="ＭＳ ゴシック"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7B302BD0"/>
    <w:multiLevelType w:val="hybridMultilevel"/>
    <w:tmpl w:val="E2CC3830"/>
    <w:lvl w:ilvl="0" w:tplc="6644D902">
      <w:start w:val="1"/>
      <w:numFmt w:val="decimalEnclosedCircle"/>
      <w:lvlText w:val="%1"/>
      <w:lvlJc w:val="left"/>
      <w:pPr>
        <w:ind w:left="1250" w:hanging="360"/>
      </w:pPr>
      <w:rPr>
        <w:rFonts w:hAnsi="ＤＨＰ平成ゴシックW5" w:cs="ＤＨＰ平成ゴシックW5" w:hint="default"/>
        <w:sz w:val="20"/>
      </w:rPr>
    </w:lvl>
    <w:lvl w:ilvl="1" w:tplc="04090017" w:tentative="1">
      <w:start w:val="1"/>
      <w:numFmt w:val="aiueoFullWidth"/>
      <w:lvlText w:val="(%2)"/>
      <w:lvlJc w:val="left"/>
      <w:pPr>
        <w:ind w:left="1730" w:hanging="420"/>
      </w:pPr>
      <w:rPr>
        <w:rFonts w:cs="Times New Roman"/>
      </w:rPr>
    </w:lvl>
    <w:lvl w:ilvl="2" w:tplc="04090011" w:tentative="1">
      <w:start w:val="1"/>
      <w:numFmt w:val="decimalEnclosedCircle"/>
      <w:lvlText w:val="%3"/>
      <w:lvlJc w:val="left"/>
      <w:pPr>
        <w:ind w:left="2150" w:hanging="420"/>
      </w:pPr>
      <w:rPr>
        <w:rFonts w:cs="Times New Roman"/>
      </w:rPr>
    </w:lvl>
    <w:lvl w:ilvl="3" w:tplc="0409000F" w:tentative="1">
      <w:start w:val="1"/>
      <w:numFmt w:val="decimal"/>
      <w:lvlText w:val="%4."/>
      <w:lvlJc w:val="left"/>
      <w:pPr>
        <w:ind w:left="2570" w:hanging="420"/>
      </w:pPr>
      <w:rPr>
        <w:rFonts w:cs="Times New Roman"/>
      </w:rPr>
    </w:lvl>
    <w:lvl w:ilvl="4" w:tplc="04090017" w:tentative="1">
      <w:start w:val="1"/>
      <w:numFmt w:val="aiueoFullWidth"/>
      <w:lvlText w:val="(%5)"/>
      <w:lvlJc w:val="left"/>
      <w:pPr>
        <w:ind w:left="2990" w:hanging="420"/>
      </w:pPr>
      <w:rPr>
        <w:rFonts w:cs="Times New Roman"/>
      </w:rPr>
    </w:lvl>
    <w:lvl w:ilvl="5" w:tplc="04090011" w:tentative="1">
      <w:start w:val="1"/>
      <w:numFmt w:val="decimalEnclosedCircle"/>
      <w:lvlText w:val="%6"/>
      <w:lvlJc w:val="left"/>
      <w:pPr>
        <w:ind w:left="3410" w:hanging="420"/>
      </w:pPr>
      <w:rPr>
        <w:rFonts w:cs="Times New Roman"/>
      </w:rPr>
    </w:lvl>
    <w:lvl w:ilvl="6" w:tplc="0409000F" w:tentative="1">
      <w:start w:val="1"/>
      <w:numFmt w:val="decimal"/>
      <w:lvlText w:val="%7."/>
      <w:lvlJc w:val="left"/>
      <w:pPr>
        <w:ind w:left="3830" w:hanging="420"/>
      </w:pPr>
      <w:rPr>
        <w:rFonts w:cs="Times New Roman"/>
      </w:rPr>
    </w:lvl>
    <w:lvl w:ilvl="7" w:tplc="04090017" w:tentative="1">
      <w:start w:val="1"/>
      <w:numFmt w:val="aiueoFullWidth"/>
      <w:lvlText w:val="(%8)"/>
      <w:lvlJc w:val="left"/>
      <w:pPr>
        <w:ind w:left="4250" w:hanging="420"/>
      </w:pPr>
      <w:rPr>
        <w:rFonts w:cs="Times New Roman"/>
      </w:rPr>
    </w:lvl>
    <w:lvl w:ilvl="8" w:tplc="04090011" w:tentative="1">
      <w:start w:val="1"/>
      <w:numFmt w:val="decimalEnclosedCircle"/>
      <w:lvlText w:val="%9"/>
      <w:lvlJc w:val="left"/>
      <w:pPr>
        <w:ind w:left="4670" w:hanging="420"/>
      </w:pPr>
      <w:rPr>
        <w:rFonts w:cs="Times New Roman"/>
      </w:rPr>
    </w:lvl>
  </w:abstractNum>
  <w:abstractNum w:abstractNumId="21" w15:restartNumberingAfterBreak="0">
    <w:nsid w:val="7B9608AA"/>
    <w:multiLevelType w:val="hybridMultilevel"/>
    <w:tmpl w:val="CB5AEE7E"/>
    <w:lvl w:ilvl="0" w:tplc="42A4EEEE">
      <w:start w:val="1"/>
      <w:numFmt w:val="decimalFullWidth"/>
      <w:lvlText w:val="（%1）"/>
      <w:lvlJc w:val="left"/>
      <w:pPr>
        <w:ind w:left="1120" w:hanging="720"/>
      </w:pPr>
      <w:rPr>
        <w:rFonts w:hAnsi="ＤＨＰ平成ゴシックW5" w:cs="ＤＨＰ平成ゴシックW5" w:hint="default"/>
      </w:rPr>
    </w:lvl>
    <w:lvl w:ilvl="1" w:tplc="04090017" w:tentative="1">
      <w:start w:val="1"/>
      <w:numFmt w:val="aiueoFullWidth"/>
      <w:lvlText w:val="(%2)"/>
      <w:lvlJc w:val="left"/>
      <w:pPr>
        <w:ind w:left="1240" w:hanging="420"/>
      </w:pPr>
      <w:rPr>
        <w:rFonts w:cs="Times New Roman"/>
      </w:rPr>
    </w:lvl>
    <w:lvl w:ilvl="2" w:tplc="04090011" w:tentative="1">
      <w:start w:val="1"/>
      <w:numFmt w:val="decimalEnclosedCircle"/>
      <w:lvlText w:val="%3"/>
      <w:lvlJc w:val="left"/>
      <w:pPr>
        <w:ind w:left="1660" w:hanging="420"/>
      </w:pPr>
      <w:rPr>
        <w:rFonts w:cs="Times New Roman"/>
      </w:rPr>
    </w:lvl>
    <w:lvl w:ilvl="3" w:tplc="0409000F" w:tentative="1">
      <w:start w:val="1"/>
      <w:numFmt w:val="decimal"/>
      <w:lvlText w:val="%4."/>
      <w:lvlJc w:val="left"/>
      <w:pPr>
        <w:ind w:left="2080" w:hanging="420"/>
      </w:pPr>
      <w:rPr>
        <w:rFonts w:cs="Times New Roman"/>
      </w:rPr>
    </w:lvl>
    <w:lvl w:ilvl="4" w:tplc="04090017" w:tentative="1">
      <w:start w:val="1"/>
      <w:numFmt w:val="aiueoFullWidth"/>
      <w:lvlText w:val="(%5)"/>
      <w:lvlJc w:val="left"/>
      <w:pPr>
        <w:ind w:left="2500" w:hanging="420"/>
      </w:pPr>
      <w:rPr>
        <w:rFonts w:cs="Times New Roman"/>
      </w:rPr>
    </w:lvl>
    <w:lvl w:ilvl="5" w:tplc="04090011" w:tentative="1">
      <w:start w:val="1"/>
      <w:numFmt w:val="decimalEnclosedCircle"/>
      <w:lvlText w:val="%6"/>
      <w:lvlJc w:val="left"/>
      <w:pPr>
        <w:ind w:left="2920" w:hanging="420"/>
      </w:pPr>
      <w:rPr>
        <w:rFonts w:cs="Times New Roman"/>
      </w:rPr>
    </w:lvl>
    <w:lvl w:ilvl="6" w:tplc="0409000F" w:tentative="1">
      <w:start w:val="1"/>
      <w:numFmt w:val="decimal"/>
      <w:lvlText w:val="%7."/>
      <w:lvlJc w:val="left"/>
      <w:pPr>
        <w:ind w:left="3340" w:hanging="420"/>
      </w:pPr>
      <w:rPr>
        <w:rFonts w:cs="Times New Roman"/>
      </w:rPr>
    </w:lvl>
    <w:lvl w:ilvl="7" w:tplc="04090017" w:tentative="1">
      <w:start w:val="1"/>
      <w:numFmt w:val="aiueoFullWidth"/>
      <w:lvlText w:val="(%8)"/>
      <w:lvlJc w:val="left"/>
      <w:pPr>
        <w:ind w:left="3760" w:hanging="420"/>
      </w:pPr>
      <w:rPr>
        <w:rFonts w:cs="Times New Roman"/>
      </w:rPr>
    </w:lvl>
    <w:lvl w:ilvl="8" w:tplc="04090011" w:tentative="1">
      <w:start w:val="1"/>
      <w:numFmt w:val="decimalEnclosedCircle"/>
      <w:lvlText w:val="%9"/>
      <w:lvlJc w:val="left"/>
      <w:pPr>
        <w:ind w:left="4180" w:hanging="420"/>
      </w:pPr>
      <w:rPr>
        <w:rFonts w:cs="Times New Roman"/>
      </w:rPr>
    </w:lvl>
  </w:abstractNum>
  <w:num w:numId="1">
    <w:abstractNumId w:val="15"/>
  </w:num>
  <w:num w:numId="2">
    <w:abstractNumId w:val="16"/>
  </w:num>
  <w:num w:numId="3">
    <w:abstractNumId w:val="3"/>
  </w:num>
  <w:num w:numId="4">
    <w:abstractNumId w:val="6"/>
  </w:num>
  <w:num w:numId="5">
    <w:abstractNumId w:val="2"/>
  </w:num>
  <w:num w:numId="6">
    <w:abstractNumId w:val="20"/>
  </w:num>
  <w:num w:numId="7">
    <w:abstractNumId w:val="12"/>
  </w:num>
  <w:num w:numId="8">
    <w:abstractNumId w:val="17"/>
  </w:num>
  <w:num w:numId="9">
    <w:abstractNumId w:val="10"/>
  </w:num>
  <w:num w:numId="10">
    <w:abstractNumId w:val="14"/>
  </w:num>
  <w:num w:numId="11">
    <w:abstractNumId w:val="7"/>
  </w:num>
  <w:num w:numId="12">
    <w:abstractNumId w:val="1"/>
  </w:num>
  <w:num w:numId="13">
    <w:abstractNumId w:val="0"/>
  </w:num>
  <w:num w:numId="14">
    <w:abstractNumId w:val="8"/>
  </w:num>
  <w:num w:numId="15">
    <w:abstractNumId w:val="21"/>
  </w:num>
  <w:num w:numId="16">
    <w:abstractNumId w:val="18"/>
  </w:num>
  <w:num w:numId="17">
    <w:abstractNumId w:val="13"/>
  </w:num>
  <w:num w:numId="18">
    <w:abstractNumId w:val="11"/>
  </w:num>
  <w:num w:numId="19">
    <w:abstractNumId w:val="9"/>
  </w:num>
  <w:num w:numId="20">
    <w:abstractNumId w:val="5"/>
  </w:num>
  <w:num w:numId="21">
    <w:abstractNumId w:val="4"/>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dirty"/>
  <w:defaultTabStop w:val="840"/>
  <w:drawingGridHorizontalSpacing w:val="120"/>
  <w:drawingGridVerticalSpacing w:val="175"/>
  <w:displayHorizontalDrawingGridEvery w:val="0"/>
  <w:displayVerticalDrawingGridEvery w:val="2"/>
  <w:characterSpacingControl w:val="compressPunctuation"/>
  <w:hdrShapeDefaults>
    <o:shapedefaults v:ext="edit" spidmax="109569">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45BF6"/>
    <w:rsid w:val="00014D19"/>
    <w:rsid w:val="000205C4"/>
    <w:rsid w:val="000270C7"/>
    <w:rsid w:val="00045BF6"/>
    <w:rsid w:val="00057D26"/>
    <w:rsid w:val="000747AE"/>
    <w:rsid w:val="000D7C55"/>
    <w:rsid w:val="0011471A"/>
    <w:rsid w:val="00146582"/>
    <w:rsid w:val="001529E5"/>
    <w:rsid w:val="00155D32"/>
    <w:rsid w:val="001D1122"/>
    <w:rsid w:val="001D3058"/>
    <w:rsid w:val="001D65D6"/>
    <w:rsid w:val="001E4959"/>
    <w:rsid w:val="00205A11"/>
    <w:rsid w:val="00231C85"/>
    <w:rsid w:val="002540C3"/>
    <w:rsid w:val="0025792B"/>
    <w:rsid w:val="003252E2"/>
    <w:rsid w:val="003C5A88"/>
    <w:rsid w:val="003C698C"/>
    <w:rsid w:val="003D08A4"/>
    <w:rsid w:val="0040021E"/>
    <w:rsid w:val="004242AE"/>
    <w:rsid w:val="00463938"/>
    <w:rsid w:val="004A6924"/>
    <w:rsid w:val="004C42DF"/>
    <w:rsid w:val="004F417B"/>
    <w:rsid w:val="00521618"/>
    <w:rsid w:val="00524F70"/>
    <w:rsid w:val="005960CD"/>
    <w:rsid w:val="005A0030"/>
    <w:rsid w:val="005C143C"/>
    <w:rsid w:val="005D0ED7"/>
    <w:rsid w:val="00623F00"/>
    <w:rsid w:val="0063609F"/>
    <w:rsid w:val="006735E7"/>
    <w:rsid w:val="006C2C48"/>
    <w:rsid w:val="006E2675"/>
    <w:rsid w:val="007011E2"/>
    <w:rsid w:val="00722E38"/>
    <w:rsid w:val="0073090B"/>
    <w:rsid w:val="007461F4"/>
    <w:rsid w:val="00774F04"/>
    <w:rsid w:val="007775DF"/>
    <w:rsid w:val="00796FF6"/>
    <w:rsid w:val="007B5D17"/>
    <w:rsid w:val="007D22DD"/>
    <w:rsid w:val="007E79F3"/>
    <w:rsid w:val="00830A65"/>
    <w:rsid w:val="008551BC"/>
    <w:rsid w:val="00862DCB"/>
    <w:rsid w:val="008A2C12"/>
    <w:rsid w:val="00983421"/>
    <w:rsid w:val="00992CF7"/>
    <w:rsid w:val="009A7BD1"/>
    <w:rsid w:val="009B4158"/>
    <w:rsid w:val="00A42AC4"/>
    <w:rsid w:val="00A44EA7"/>
    <w:rsid w:val="00A47497"/>
    <w:rsid w:val="00A72550"/>
    <w:rsid w:val="00A73626"/>
    <w:rsid w:val="00AA4FE9"/>
    <w:rsid w:val="00AA66BE"/>
    <w:rsid w:val="00AB5A87"/>
    <w:rsid w:val="00B2654D"/>
    <w:rsid w:val="00B4129A"/>
    <w:rsid w:val="00B511E6"/>
    <w:rsid w:val="00B53F00"/>
    <w:rsid w:val="00B75208"/>
    <w:rsid w:val="00B906B4"/>
    <w:rsid w:val="00BB4AE7"/>
    <w:rsid w:val="00BF02D9"/>
    <w:rsid w:val="00C27BE6"/>
    <w:rsid w:val="00C63370"/>
    <w:rsid w:val="00C65D16"/>
    <w:rsid w:val="00CB3495"/>
    <w:rsid w:val="00CB71D6"/>
    <w:rsid w:val="00CC7140"/>
    <w:rsid w:val="00D27463"/>
    <w:rsid w:val="00D30922"/>
    <w:rsid w:val="00D4532C"/>
    <w:rsid w:val="00DB06DD"/>
    <w:rsid w:val="00DB1AE0"/>
    <w:rsid w:val="00DF4F36"/>
    <w:rsid w:val="00E156A1"/>
    <w:rsid w:val="00E5147D"/>
    <w:rsid w:val="00E735CE"/>
    <w:rsid w:val="00E8081B"/>
    <w:rsid w:val="00E87C22"/>
    <w:rsid w:val="00EA04B2"/>
    <w:rsid w:val="00ED3E8F"/>
    <w:rsid w:val="00EE23AF"/>
    <w:rsid w:val="00F01CD5"/>
    <w:rsid w:val="00F140AB"/>
    <w:rsid w:val="00F243BA"/>
    <w:rsid w:val="00F36336"/>
    <w:rsid w:val="00F74DEC"/>
    <w:rsid w:val="00FB258A"/>
    <w:rsid w:val="00FD42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9569">
      <v:textbox inset="5.85pt,.7pt,5.85pt,.7pt"/>
      <o:colormenu v:ext="edit" strokecolor="none"/>
    </o:shapedefaults>
    <o:shapelayout v:ext="edit">
      <o:idmap v:ext="edit" data="1"/>
    </o:shapelayout>
  </w:shapeDefaults>
  <w:decimalSymbol w:val="."/>
  <w:listSeparator w:val=","/>
  <w15:docId w15:val="{242F24EA-BDF3-473F-8238-2499CF0FF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5BF6"/>
    <w:pPr>
      <w:widowControl w:val="0"/>
      <w:adjustRightInd w:val="0"/>
      <w:textAlignment w:val="baseline"/>
    </w:pPr>
    <w:rPr>
      <w:rFonts w:ascii="Century" w:eastAsia="ＭＳ ゴシック" w:hAnsi="Century" w:cs="Century"/>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45BF6"/>
    <w:pPr>
      <w:tabs>
        <w:tab w:val="center" w:pos="4252"/>
        <w:tab w:val="right" w:pos="8504"/>
      </w:tabs>
      <w:snapToGrid w:val="0"/>
    </w:pPr>
  </w:style>
  <w:style w:type="character" w:customStyle="1" w:styleId="a4">
    <w:name w:val="ヘッダー (文字)"/>
    <w:basedOn w:val="a0"/>
    <w:link w:val="a3"/>
    <w:uiPriority w:val="99"/>
    <w:rsid w:val="00045BF6"/>
    <w:rPr>
      <w:rFonts w:ascii="Century" w:eastAsia="ＭＳ ゴシック" w:hAnsi="Century" w:cs="Century"/>
      <w:color w:val="000000"/>
      <w:kern w:val="0"/>
      <w:sz w:val="24"/>
      <w:szCs w:val="24"/>
    </w:rPr>
  </w:style>
  <w:style w:type="paragraph" w:styleId="a5">
    <w:name w:val="footer"/>
    <w:basedOn w:val="a"/>
    <w:link w:val="a6"/>
    <w:uiPriority w:val="99"/>
    <w:rsid w:val="00045BF6"/>
    <w:pPr>
      <w:tabs>
        <w:tab w:val="center" w:pos="4252"/>
        <w:tab w:val="right" w:pos="8504"/>
      </w:tabs>
      <w:snapToGrid w:val="0"/>
    </w:pPr>
  </w:style>
  <w:style w:type="character" w:customStyle="1" w:styleId="a6">
    <w:name w:val="フッター (文字)"/>
    <w:basedOn w:val="a0"/>
    <w:link w:val="a5"/>
    <w:uiPriority w:val="99"/>
    <w:rsid w:val="00045BF6"/>
    <w:rPr>
      <w:rFonts w:ascii="Century" w:eastAsia="ＭＳ ゴシック" w:hAnsi="Century" w:cs="Century"/>
      <w:color w:val="000000"/>
      <w:kern w:val="0"/>
      <w:sz w:val="24"/>
      <w:szCs w:val="24"/>
    </w:rPr>
  </w:style>
  <w:style w:type="paragraph" w:styleId="a7">
    <w:name w:val="Balloon Text"/>
    <w:basedOn w:val="a"/>
    <w:link w:val="a8"/>
    <w:uiPriority w:val="99"/>
    <w:semiHidden/>
    <w:unhideWhenUsed/>
    <w:rsid w:val="005960C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0CD"/>
    <w:rPr>
      <w:rFonts w:asciiTheme="majorHAnsi" w:eastAsiaTheme="majorEastAsia" w:hAnsiTheme="majorHAnsi" w:cstheme="majorBidi"/>
      <w:color w:val="000000"/>
      <w:kern w:val="0"/>
      <w:sz w:val="18"/>
      <w:szCs w:val="18"/>
    </w:rPr>
  </w:style>
  <w:style w:type="character" w:styleId="a9">
    <w:name w:val="Hyperlink"/>
    <w:basedOn w:val="a0"/>
    <w:uiPriority w:val="99"/>
    <w:unhideWhenUsed/>
    <w:rsid w:val="004A6924"/>
    <w:rPr>
      <w:color w:val="0000FF" w:themeColor="hyperlink"/>
      <w:u w:val="single"/>
    </w:rPr>
  </w:style>
  <w:style w:type="character" w:styleId="aa">
    <w:name w:val="Unresolved Mention"/>
    <w:basedOn w:val="a0"/>
    <w:uiPriority w:val="99"/>
    <w:semiHidden/>
    <w:unhideWhenUsed/>
    <w:rsid w:val="00C633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930244">
      <w:bodyDiv w:val="1"/>
      <w:marLeft w:val="0"/>
      <w:marRight w:val="0"/>
      <w:marTop w:val="0"/>
      <w:marBottom w:val="0"/>
      <w:divBdr>
        <w:top w:val="none" w:sz="0" w:space="0" w:color="auto"/>
        <w:left w:val="none" w:sz="0" w:space="0" w:color="auto"/>
        <w:bottom w:val="none" w:sz="0" w:space="0" w:color="auto"/>
        <w:right w:val="none" w:sz="0" w:space="0" w:color="auto"/>
      </w:divBdr>
    </w:div>
    <w:div w:id="449936804">
      <w:bodyDiv w:val="1"/>
      <w:marLeft w:val="0"/>
      <w:marRight w:val="0"/>
      <w:marTop w:val="0"/>
      <w:marBottom w:val="0"/>
      <w:divBdr>
        <w:top w:val="none" w:sz="0" w:space="0" w:color="auto"/>
        <w:left w:val="none" w:sz="0" w:space="0" w:color="auto"/>
        <w:bottom w:val="none" w:sz="0" w:space="0" w:color="auto"/>
        <w:right w:val="none" w:sz="0" w:space="0" w:color="auto"/>
      </w:divBdr>
    </w:div>
    <w:div w:id="1069109341">
      <w:bodyDiv w:val="1"/>
      <w:marLeft w:val="0"/>
      <w:marRight w:val="0"/>
      <w:marTop w:val="0"/>
      <w:marBottom w:val="0"/>
      <w:divBdr>
        <w:top w:val="none" w:sz="0" w:space="0" w:color="auto"/>
        <w:left w:val="none" w:sz="0" w:space="0" w:color="auto"/>
        <w:bottom w:val="none" w:sz="0" w:space="0" w:color="auto"/>
        <w:right w:val="none" w:sz="0" w:space="0" w:color="auto"/>
      </w:divBdr>
    </w:div>
    <w:div w:id="1122067314">
      <w:bodyDiv w:val="1"/>
      <w:marLeft w:val="0"/>
      <w:marRight w:val="0"/>
      <w:marTop w:val="0"/>
      <w:marBottom w:val="0"/>
      <w:divBdr>
        <w:top w:val="none" w:sz="0" w:space="0" w:color="auto"/>
        <w:left w:val="none" w:sz="0" w:space="0" w:color="auto"/>
        <w:bottom w:val="none" w:sz="0" w:space="0" w:color="auto"/>
        <w:right w:val="none" w:sz="0" w:space="0" w:color="auto"/>
      </w:divBdr>
    </w:div>
    <w:div w:id="1683698740">
      <w:bodyDiv w:val="1"/>
      <w:marLeft w:val="0"/>
      <w:marRight w:val="0"/>
      <w:marTop w:val="0"/>
      <w:marBottom w:val="0"/>
      <w:divBdr>
        <w:top w:val="none" w:sz="0" w:space="0" w:color="auto"/>
        <w:left w:val="none" w:sz="0" w:space="0" w:color="auto"/>
        <w:bottom w:val="none" w:sz="0" w:space="0" w:color="auto"/>
        <w:right w:val="none" w:sz="0" w:space="0" w:color="auto"/>
      </w:divBdr>
    </w:div>
    <w:div w:id="1724869292">
      <w:bodyDiv w:val="1"/>
      <w:marLeft w:val="0"/>
      <w:marRight w:val="0"/>
      <w:marTop w:val="0"/>
      <w:marBottom w:val="0"/>
      <w:divBdr>
        <w:top w:val="none" w:sz="0" w:space="0" w:color="auto"/>
        <w:left w:val="none" w:sz="0" w:space="0" w:color="auto"/>
        <w:bottom w:val="none" w:sz="0" w:space="0" w:color="auto"/>
        <w:right w:val="none" w:sz="0" w:space="0" w:color="auto"/>
      </w:divBdr>
    </w:div>
    <w:div w:id="193411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Microsoft_Excel_97-2003_Worksheet.xls"/><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4983D-DE6D-49DE-B2F2-C54575823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34</Pages>
  <Words>804</Words>
  <Characters>4586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青森県</dc:creator>
  <cp:lastModifiedBy>201op</cp:lastModifiedBy>
  <cp:revision>40</cp:revision>
  <cp:lastPrinted>2025-05-30T01:43:00Z</cp:lastPrinted>
  <dcterms:created xsi:type="dcterms:W3CDTF">2010-06-04T07:42:00Z</dcterms:created>
  <dcterms:modified xsi:type="dcterms:W3CDTF">2025-06-20T10:31:00Z</dcterms:modified>
</cp:coreProperties>
</file>