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C62A42" w14:textId="40778995" w:rsidR="00896624" w:rsidRPr="00896624" w:rsidRDefault="00896624" w:rsidP="00896624">
      <w:pPr>
        <w:autoSpaceDE w:val="0"/>
        <w:autoSpaceDN w:val="0"/>
        <w:adjustRightInd w:val="0"/>
        <w:rPr>
          <w:rFonts w:ascii="ＭＳ 明朝" w:eastAsia="ＭＳ 明朝" w:hAnsi="ＭＳ 明朝" w:cs="MS-Mincho"/>
          <w:kern w:val="0"/>
          <w:sz w:val="36"/>
          <w:szCs w:val="36"/>
        </w:rPr>
      </w:pPr>
      <w:r w:rsidRPr="00896624">
        <w:rPr>
          <w:rFonts w:ascii="ＭＳ 明朝" w:eastAsia="ＭＳ 明朝" w:hAnsi="ＭＳ 明朝" w:cs="MS-Mincho" w:hint="eastAsia"/>
          <w:kern w:val="0"/>
          <w:sz w:val="36"/>
          <w:szCs w:val="36"/>
        </w:rPr>
        <w:t>【別紙１】</w:t>
      </w:r>
    </w:p>
    <w:p w14:paraId="2DDE2DE5" w14:textId="77777777" w:rsidR="00896624" w:rsidRPr="00896624" w:rsidRDefault="00896624" w:rsidP="00896624">
      <w:pPr>
        <w:autoSpaceDE w:val="0"/>
        <w:autoSpaceDN w:val="0"/>
        <w:adjustRightInd w:val="0"/>
        <w:rPr>
          <w:rFonts w:ascii="ＭＳ 明朝" w:eastAsia="ＭＳ 明朝" w:hAnsi="ＭＳ 明朝" w:cs="MS-Mincho"/>
          <w:kern w:val="0"/>
          <w:sz w:val="36"/>
          <w:szCs w:val="36"/>
        </w:rPr>
      </w:pPr>
    </w:p>
    <w:p w14:paraId="1712318A" w14:textId="77777777" w:rsidR="00896624" w:rsidRPr="00896624" w:rsidRDefault="00896624" w:rsidP="00896624">
      <w:pPr>
        <w:autoSpaceDE w:val="0"/>
        <w:autoSpaceDN w:val="0"/>
        <w:adjustRightInd w:val="0"/>
        <w:rPr>
          <w:rFonts w:ascii="ＭＳ 明朝" w:eastAsia="ＭＳ 明朝" w:hAnsi="ＭＳ 明朝" w:cs="MS-Mincho"/>
          <w:kern w:val="0"/>
          <w:sz w:val="36"/>
          <w:szCs w:val="36"/>
        </w:rPr>
      </w:pPr>
    </w:p>
    <w:p w14:paraId="094498A0" w14:textId="77777777" w:rsidR="00896624" w:rsidRPr="00896624" w:rsidRDefault="00896624" w:rsidP="00896624">
      <w:pPr>
        <w:autoSpaceDE w:val="0"/>
        <w:autoSpaceDN w:val="0"/>
        <w:adjustRightInd w:val="0"/>
        <w:rPr>
          <w:rFonts w:ascii="ＭＳ 明朝" w:eastAsia="ＭＳ 明朝" w:hAnsi="ＭＳ 明朝" w:cs="MS-Mincho"/>
          <w:kern w:val="0"/>
          <w:sz w:val="36"/>
          <w:szCs w:val="36"/>
        </w:rPr>
      </w:pPr>
    </w:p>
    <w:p w14:paraId="72648C0D" w14:textId="77777777" w:rsidR="00896624" w:rsidRDefault="00896624" w:rsidP="00896624">
      <w:pPr>
        <w:autoSpaceDE w:val="0"/>
        <w:autoSpaceDN w:val="0"/>
        <w:adjustRightInd w:val="0"/>
        <w:rPr>
          <w:rFonts w:ascii="ＭＳ 明朝" w:eastAsia="ＭＳ 明朝" w:hAnsi="ＭＳ 明朝" w:cs="MS-Mincho"/>
          <w:kern w:val="0"/>
          <w:sz w:val="36"/>
          <w:szCs w:val="36"/>
        </w:rPr>
      </w:pPr>
    </w:p>
    <w:p w14:paraId="269BFA12" w14:textId="77777777" w:rsidR="00896624" w:rsidRPr="00896624" w:rsidRDefault="00896624" w:rsidP="00896624">
      <w:pPr>
        <w:autoSpaceDE w:val="0"/>
        <w:autoSpaceDN w:val="0"/>
        <w:adjustRightInd w:val="0"/>
        <w:rPr>
          <w:rFonts w:ascii="ＭＳ 明朝" w:eastAsia="ＭＳ 明朝" w:hAnsi="ＭＳ 明朝" w:cs="MS-Mincho"/>
          <w:kern w:val="0"/>
          <w:sz w:val="36"/>
          <w:szCs w:val="36"/>
        </w:rPr>
      </w:pPr>
    </w:p>
    <w:p w14:paraId="359AB009" w14:textId="77777777" w:rsidR="00896624" w:rsidRPr="00896624" w:rsidRDefault="00896624" w:rsidP="00896624">
      <w:pPr>
        <w:autoSpaceDE w:val="0"/>
        <w:autoSpaceDN w:val="0"/>
        <w:adjustRightInd w:val="0"/>
        <w:jc w:val="center"/>
        <w:rPr>
          <w:rFonts w:ascii="ＭＳ 明朝" w:eastAsia="ＭＳ 明朝" w:hAnsi="ＭＳ 明朝" w:cs="MS-Mincho"/>
          <w:kern w:val="0"/>
          <w:sz w:val="36"/>
          <w:szCs w:val="36"/>
        </w:rPr>
      </w:pPr>
    </w:p>
    <w:p w14:paraId="160A72A1" w14:textId="631E6C2C" w:rsidR="00896624" w:rsidRPr="00896624" w:rsidRDefault="00896624" w:rsidP="00896624">
      <w:pPr>
        <w:widowControl/>
        <w:jc w:val="center"/>
        <w:rPr>
          <w:rFonts w:ascii="ＭＳ 明朝" w:eastAsia="ＭＳ 明朝" w:hAnsi="ＭＳ 明朝" w:cs="MS-Mincho"/>
          <w:kern w:val="0"/>
          <w:sz w:val="36"/>
          <w:szCs w:val="36"/>
        </w:rPr>
      </w:pPr>
      <w:r w:rsidRPr="00896624">
        <w:rPr>
          <w:rFonts w:ascii="ＭＳ 明朝" w:eastAsia="ＭＳ 明朝" w:hAnsi="ＭＳ 明朝" w:cs="MS-Mincho" w:hint="eastAsia"/>
          <w:kern w:val="0"/>
          <w:sz w:val="36"/>
          <w:szCs w:val="36"/>
        </w:rPr>
        <w:t>青森県下水道管路台帳システム導入業務仕様書</w:t>
      </w:r>
    </w:p>
    <w:p w14:paraId="086F284F" w14:textId="1E95E20A" w:rsidR="00896624" w:rsidRDefault="00896624" w:rsidP="00896624">
      <w:pPr>
        <w:widowControl/>
        <w:jc w:val="center"/>
        <w:rPr>
          <w:rFonts w:ascii="ＭＳ 明朝" w:eastAsia="ＭＳ 明朝" w:hAnsi="ＭＳ 明朝" w:cs="MS-Mincho"/>
          <w:kern w:val="0"/>
          <w:sz w:val="36"/>
          <w:szCs w:val="36"/>
        </w:rPr>
      </w:pPr>
    </w:p>
    <w:p w14:paraId="4E091183" w14:textId="77777777" w:rsidR="00896624" w:rsidRDefault="00896624" w:rsidP="00896624">
      <w:pPr>
        <w:widowControl/>
        <w:jc w:val="center"/>
        <w:rPr>
          <w:rFonts w:ascii="ＭＳ 明朝" w:eastAsia="ＭＳ 明朝" w:hAnsi="ＭＳ 明朝" w:cs="MS-Mincho"/>
          <w:kern w:val="0"/>
          <w:sz w:val="36"/>
          <w:szCs w:val="36"/>
        </w:rPr>
      </w:pPr>
    </w:p>
    <w:p w14:paraId="194D65A6" w14:textId="77777777" w:rsidR="00896624" w:rsidRDefault="00896624" w:rsidP="00896624">
      <w:pPr>
        <w:widowControl/>
        <w:rPr>
          <w:rFonts w:ascii="ＭＳ 明朝" w:eastAsia="ＭＳ 明朝" w:hAnsi="ＭＳ 明朝" w:cs="MS-Mincho"/>
          <w:kern w:val="0"/>
          <w:sz w:val="36"/>
          <w:szCs w:val="36"/>
        </w:rPr>
      </w:pPr>
    </w:p>
    <w:p w14:paraId="68DB941C" w14:textId="77777777" w:rsidR="00896624" w:rsidRPr="00896624" w:rsidRDefault="00896624" w:rsidP="00896624">
      <w:pPr>
        <w:widowControl/>
        <w:jc w:val="center"/>
        <w:rPr>
          <w:rFonts w:ascii="ＭＳ 明朝" w:eastAsia="ＭＳ 明朝" w:hAnsi="ＭＳ 明朝" w:cs="MS-Mincho"/>
          <w:kern w:val="0"/>
          <w:sz w:val="36"/>
          <w:szCs w:val="36"/>
        </w:rPr>
      </w:pPr>
    </w:p>
    <w:p w14:paraId="21BD428D" w14:textId="77777777" w:rsidR="00896624" w:rsidRPr="00896624" w:rsidRDefault="00896624" w:rsidP="00896624">
      <w:pPr>
        <w:widowControl/>
        <w:jc w:val="center"/>
        <w:rPr>
          <w:rFonts w:ascii="ＭＳ 明朝" w:eastAsia="ＭＳ 明朝" w:hAnsi="ＭＳ 明朝" w:cs="MS-Mincho"/>
          <w:kern w:val="0"/>
          <w:sz w:val="36"/>
          <w:szCs w:val="36"/>
        </w:rPr>
      </w:pPr>
    </w:p>
    <w:p w14:paraId="710B9CE5" w14:textId="41723707" w:rsidR="00896624" w:rsidRPr="00896624" w:rsidRDefault="00896624" w:rsidP="00896624">
      <w:pPr>
        <w:widowControl/>
        <w:jc w:val="center"/>
        <w:rPr>
          <w:rFonts w:ascii="ＭＳ 明朝" w:eastAsia="ＭＳ 明朝" w:hAnsi="ＭＳ 明朝" w:cs="MS-Mincho"/>
          <w:kern w:val="0"/>
          <w:sz w:val="36"/>
          <w:szCs w:val="36"/>
        </w:rPr>
      </w:pPr>
      <w:r w:rsidRPr="00896624">
        <w:rPr>
          <w:rFonts w:ascii="ＭＳ 明朝" w:eastAsia="ＭＳ 明朝" w:hAnsi="ＭＳ 明朝" w:cs="MS-Mincho" w:hint="eastAsia"/>
          <w:kern w:val="0"/>
          <w:sz w:val="36"/>
          <w:szCs w:val="36"/>
        </w:rPr>
        <w:t>令和８年</w:t>
      </w:r>
      <w:r w:rsidR="00DE1B51">
        <w:rPr>
          <w:rFonts w:ascii="ＭＳ 明朝" w:eastAsia="ＭＳ 明朝" w:hAnsi="ＭＳ 明朝" w:cs="MS-Mincho" w:hint="eastAsia"/>
          <w:kern w:val="0"/>
          <w:sz w:val="36"/>
          <w:szCs w:val="36"/>
        </w:rPr>
        <w:t>５</w:t>
      </w:r>
      <w:r w:rsidRPr="00896624">
        <w:rPr>
          <w:rFonts w:ascii="ＭＳ 明朝" w:eastAsia="ＭＳ 明朝" w:hAnsi="ＭＳ 明朝" w:cs="MS-Mincho" w:hint="eastAsia"/>
          <w:kern w:val="0"/>
          <w:sz w:val="36"/>
          <w:szCs w:val="36"/>
        </w:rPr>
        <w:t>月</w:t>
      </w:r>
    </w:p>
    <w:p w14:paraId="32F0AA14" w14:textId="77777777" w:rsidR="00896624" w:rsidRDefault="00896624" w:rsidP="00896624">
      <w:pPr>
        <w:widowControl/>
        <w:jc w:val="center"/>
        <w:rPr>
          <w:rFonts w:ascii="ＭＳ 明朝" w:eastAsia="ＭＳ 明朝" w:hAnsi="ＭＳ 明朝" w:cs="MS-Mincho"/>
          <w:kern w:val="0"/>
          <w:sz w:val="36"/>
          <w:szCs w:val="36"/>
        </w:rPr>
      </w:pPr>
    </w:p>
    <w:p w14:paraId="43192895" w14:textId="77777777" w:rsidR="006A4EDA" w:rsidRDefault="006A4EDA" w:rsidP="00896624">
      <w:pPr>
        <w:widowControl/>
        <w:jc w:val="center"/>
        <w:rPr>
          <w:rFonts w:ascii="ＭＳ 明朝" w:eastAsia="ＭＳ 明朝" w:hAnsi="ＭＳ 明朝" w:cs="MS-Mincho"/>
          <w:kern w:val="0"/>
          <w:sz w:val="36"/>
          <w:szCs w:val="36"/>
        </w:rPr>
      </w:pPr>
    </w:p>
    <w:p w14:paraId="3ED9DA90" w14:textId="77777777" w:rsidR="006A4EDA" w:rsidRPr="00896624" w:rsidRDefault="006A4EDA" w:rsidP="00896624">
      <w:pPr>
        <w:widowControl/>
        <w:jc w:val="center"/>
        <w:rPr>
          <w:rFonts w:ascii="ＭＳ 明朝" w:eastAsia="ＭＳ 明朝" w:hAnsi="ＭＳ 明朝" w:cs="MS-Mincho"/>
          <w:kern w:val="0"/>
          <w:sz w:val="36"/>
          <w:szCs w:val="36"/>
        </w:rPr>
      </w:pPr>
    </w:p>
    <w:p w14:paraId="05B40FAF" w14:textId="67CA5C60" w:rsidR="006A4EDA" w:rsidRPr="00896624" w:rsidRDefault="00896624" w:rsidP="006A4EDA">
      <w:pPr>
        <w:widowControl/>
        <w:jc w:val="center"/>
        <w:rPr>
          <w:rFonts w:ascii="ＭＳ 明朝" w:eastAsia="ＭＳ 明朝" w:hAnsi="ＭＳ 明朝" w:cs="MS-Mincho"/>
          <w:kern w:val="0"/>
          <w:sz w:val="36"/>
          <w:szCs w:val="36"/>
        </w:rPr>
      </w:pPr>
      <w:r w:rsidRPr="00896624">
        <w:rPr>
          <w:rFonts w:ascii="ＭＳ 明朝" w:eastAsia="ＭＳ 明朝" w:hAnsi="ＭＳ 明朝" w:cs="MS-Mincho" w:hint="eastAsia"/>
          <w:kern w:val="0"/>
          <w:sz w:val="36"/>
          <w:szCs w:val="36"/>
        </w:rPr>
        <w:t>青森県県土整備部</w:t>
      </w:r>
      <w:r w:rsidR="006A4EDA">
        <w:rPr>
          <w:rFonts w:ascii="ＭＳ 明朝" w:eastAsia="ＭＳ 明朝" w:hAnsi="ＭＳ 明朝" w:cs="MS-Mincho" w:hint="eastAsia"/>
          <w:kern w:val="0"/>
          <w:sz w:val="36"/>
          <w:szCs w:val="36"/>
        </w:rPr>
        <w:t>都市計画課</w:t>
      </w:r>
    </w:p>
    <w:p w14:paraId="51C3A1AD" w14:textId="6AE1F375" w:rsidR="00401529" w:rsidRPr="007A15A5" w:rsidRDefault="00DD0D6C" w:rsidP="00896624">
      <w:pPr>
        <w:autoSpaceDE w:val="0"/>
        <w:autoSpaceDN w:val="0"/>
        <w:adjustRightInd w:val="0"/>
        <w:jc w:val="center"/>
        <w:rPr>
          <w:rFonts w:ascii="ＭＳ 明朝" w:eastAsia="ＭＳ 明朝" w:hAnsi="ＭＳ 明朝" w:cs="MS-Mincho"/>
          <w:b/>
          <w:bCs/>
          <w:kern w:val="0"/>
          <w:szCs w:val="21"/>
          <w:lang w:eastAsia="zh-TW"/>
        </w:rPr>
      </w:pPr>
      <w:r w:rsidRPr="007A15A5">
        <w:rPr>
          <w:rFonts w:ascii="ＭＳ 明朝" w:eastAsia="ＭＳ 明朝" w:hAnsi="ＭＳ 明朝" w:cs="MS-Mincho" w:hint="eastAsia"/>
          <w:b/>
          <w:bCs/>
          <w:kern w:val="0"/>
          <w:szCs w:val="21"/>
          <w:lang w:eastAsia="zh-TW"/>
        </w:rPr>
        <w:lastRenderedPageBreak/>
        <w:t>第</w:t>
      </w:r>
      <w:r w:rsidR="00DB476F">
        <w:rPr>
          <w:rFonts w:ascii="ＭＳ 明朝" w:eastAsia="ＭＳ 明朝" w:hAnsi="ＭＳ 明朝" w:cs="MS-Mincho" w:hint="eastAsia"/>
          <w:b/>
          <w:bCs/>
          <w:kern w:val="0"/>
          <w:szCs w:val="21"/>
        </w:rPr>
        <w:t>１</w:t>
      </w:r>
      <w:r w:rsidR="00FB75F0" w:rsidRPr="007A15A5">
        <w:rPr>
          <w:rFonts w:ascii="ＭＳ 明朝" w:eastAsia="ＭＳ 明朝" w:hAnsi="ＭＳ 明朝" w:cs="MS-Mincho" w:hint="eastAsia"/>
          <w:b/>
          <w:bCs/>
          <w:kern w:val="0"/>
          <w:szCs w:val="21"/>
        </w:rPr>
        <w:t>章</w:t>
      </w:r>
      <w:r w:rsidRPr="007A15A5">
        <w:rPr>
          <w:rFonts w:ascii="ＭＳ 明朝" w:eastAsia="ＭＳ 明朝" w:hAnsi="ＭＳ 明朝" w:cs="MS-Mincho" w:hint="eastAsia"/>
          <w:b/>
          <w:bCs/>
          <w:kern w:val="0"/>
          <w:szCs w:val="21"/>
          <w:lang w:eastAsia="zh-TW"/>
        </w:rPr>
        <w:t xml:space="preserve">　総則</w:t>
      </w:r>
    </w:p>
    <w:p w14:paraId="72B5A3BC" w14:textId="77777777" w:rsidR="00DD0D6C" w:rsidRPr="007A15A5" w:rsidRDefault="00DD0D6C" w:rsidP="00401529">
      <w:pPr>
        <w:autoSpaceDE w:val="0"/>
        <w:autoSpaceDN w:val="0"/>
        <w:adjustRightInd w:val="0"/>
        <w:rPr>
          <w:rFonts w:ascii="ＭＳ 明朝" w:eastAsia="ＭＳ 明朝" w:hAnsi="ＭＳ 明朝" w:cs="MS-Mincho"/>
          <w:kern w:val="0"/>
          <w:szCs w:val="21"/>
          <w:lang w:eastAsia="zh-TW"/>
        </w:rPr>
      </w:pPr>
    </w:p>
    <w:p w14:paraId="5F73E153" w14:textId="32A81D7F" w:rsidR="00DD0D6C" w:rsidRPr="007A15A5" w:rsidRDefault="0095047C" w:rsidP="00DD0D6C">
      <w:pPr>
        <w:autoSpaceDE w:val="0"/>
        <w:autoSpaceDN w:val="0"/>
        <w:adjustRightInd w:val="0"/>
        <w:rPr>
          <w:rFonts w:ascii="ＭＳ 明朝" w:eastAsia="ＭＳ 明朝" w:hAnsi="ＭＳ 明朝" w:cs="MS-Mincho"/>
          <w:kern w:val="0"/>
          <w:szCs w:val="21"/>
          <w:lang w:eastAsia="zh-TW"/>
        </w:rPr>
      </w:pPr>
      <w:r w:rsidRPr="007A15A5">
        <w:rPr>
          <w:rFonts w:ascii="ＭＳ 明朝" w:eastAsia="ＭＳ 明朝" w:hAnsi="ＭＳ 明朝" w:cs="MS-Mincho" w:hint="eastAsia"/>
          <w:kern w:val="0"/>
          <w:szCs w:val="21"/>
          <w:lang w:eastAsia="zh-TW"/>
        </w:rPr>
        <w:t>第</w:t>
      </w:r>
      <w:r w:rsidR="00DB476F">
        <w:rPr>
          <w:rFonts w:ascii="ＭＳ 明朝" w:eastAsia="ＭＳ 明朝" w:hAnsi="ＭＳ 明朝" w:cs="MS-Mincho" w:hint="eastAsia"/>
          <w:kern w:val="0"/>
          <w:szCs w:val="21"/>
        </w:rPr>
        <w:t>１</w:t>
      </w:r>
      <w:r w:rsidRPr="007A15A5">
        <w:rPr>
          <w:rFonts w:ascii="ＭＳ 明朝" w:eastAsia="ＭＳ 明朝" w:hAnsi="ＭＳ 明朝" w:cs="MS-Mincho" w:hint="eastAsia"/>
          <w:kern w:val="0"/>
          <w:szCs w:val="21"/>
          <w:lang w:eastAsia="zh-TW"/>
        </w:rPr>
        <w:t>条</w:t>
      </w:r>
      <w:r w:rsidR="00536A4A">
        <w:rPr>
          <w:rFonts w:ascii="ＭＳ 明朝" w:eastAsia="ＭＳ 明朝" w:hAnsi="ＭＳ 明朝" w:cs="MS-Mincho" w:hint="eastAsia"/>
          <w:kern w:val="0"/>
          <w:szCs w:val="21"/>
        </w:rPr>
        <w:t>（</w:t>
      </w:r>
      <w:r w:rsidR="00DD0D6C" w:rsidRPr="007A15A5">
        <w:rPr>
          <w:rFonts w:ascii="ＭＳ 明朝" w:eastAsia="ＭＳ 明朝" w:hAnsi="ＭＳ 明朝" w:cs="MS-Mincho" w:hint="eastAsia"/>
          <w:kern w:val="0"/>
          <w:szCs w:val="21"/>
          <w:lang w:eastAsia="zh-TW"/>
        </w:rPr>
        <w:t>適用範囲</w:t>
      </w:r>
      <w:r w:rsidR="00536A4A">
        <w:rPr>
          <w:rFonts w:ascii="ＭＳ 明朝" w:eastAsia="ＭＳ 明朝" w:hAnsi="ＭＳ 明朝" w:cs="MS-Mincho" w:hint="eastAsia"/>
          <w:kern w:val="0"/>
          <w:szCs w:val="21"/>
        </w:rPr>
        <w:t>）</w:t>
      </w:r>
    </w:p>
    <w:p w14:paraId="49B0125E" w14:textId="62686341" w:rsidR="00DD0D6C" w:rsidRPr="007A15A5" w:rsidRDefault="00DD0D6C" w:rsidP="00DD0D6C">
      <w:pPr>
        <w:autoSpaceDE w:val="0"/>
        <w:autoSpaceDN w:val="0"/>
        <w:adjustRightInd w:val="0"/>
        <w:rPr>
          <w:rFonts w:ascii="ＭＳ 明朝" w:eastAsia="ＭＳ 明朝" w:hAnsi="ＭＳ 明朝" w:cs="MS-Mincho"/>
          <w:kern w:val="0"/>
          <w:szCs w:val="21"/>
        </w:rPr>
      </w:pPr>
      <w:r w:rsidRPr="007A15A5">
        <w:rPr>
          <w:rFonts w:ascii="ＭＳ 明朝" w:eastAsia="ＭＳ 明朝" w:hAnsi="ＭＳ 明朝" w:cs="MS-Mincho" w:hint="eastAsia"/>
          <w:kern w:val="0"/>
          <w:szCs w:val="21"/>
          <w:lang w:eastAsia="zh-TW"/>
        </w:rPr>
        <w:t xml:space="preserve">　</w:t>
      </w:r>
      <w:r w:rsidRPr="007A15A5">
        <w:rPr>
          <w:rFonts w:ascii="ＭＳ 明朝" w:eastAsia="ＭＳ 明朝" w:hAnsi="ＭＳ 明朝" w:cs="MS-Mincho" w:hint="eastAsia"/>
          <w:kern w:val="0"/>
          <w:szCs w:val="21"/>
        </w:rPr>
        <w:t>本仕様書は、青森県（以下「</w:t>
      </w:r>
      <w:r w:rsidR="00FE56E0">
        <w:rPr>
          <w:rFonts w:ascii="ＭＳ 明朝" w:eastAsia="ＭＳ 明朝" w:hAnsi="ＭＳ 明朝" w:cs="MS-Mincho" w:hint="eastAsia"/>
          <w:kern w:val="0"/>
          <w:szCs w:val="21"/>
        </w:rPr>
        <w:t>県</w:t>
      </w:r>
      <w:r w:rsidRPr="007A15A5">
        <w:rPr>
          <w:rFonts w:ascii="ＭＳ 明朝" w:eastAsia="ＭＳ 明朝" w:hAnsi="ＭＳ 明朝" w:cs="MS-Mincho" w:hint="eastAsia"/>
          <w:kern w:val="0"/>
          <w:szCs w:val="21"/>
        </w:rPr>
        <w:t>」という。）が「青森県下水道管路台帳システム導入</w:t>
      </w:r>
      <w:r w:rsidRPr="007A15A5">
        <w:rPr>
          <w:rFonts w:ascii="ＭＳ 明朝" w:eastAsia="ＭＳ 明朝" w:hAnsi="ＭＳ 明朝" w:cs="MS-Mincho"/>
          <w:kern w:val="0"/>
          <w:szCs w:val="21"/>
        </w:rPr>
        <w:t>業務</w:t>
      </w:r>
      <w:r w:rsidRPr="007A15A5">
        <w:rPr>
          <w:rFonts w:ascii="ＭＳ 明朝" w:eastAsia="ＭＳ 明朝" w:hAnsi="ＭＳ 明朝" w:cs="MS-Mincho" w:hint="eastAsia"/>
          <w:kern w:val="0"/>
          <w:szCs w:val="21"/>
        </w:rPr>
        <w:t>」（以下「本業務」という</w:t>
      </w:r>
      <w:r w:rsidR="00536A4A">
        <w:rPr>
          <w:rFonts w:ascii="ＭＳ 明朝" w:eastAsia="ＭＳ 明朝" w:hAnsi="ＭＳ 明朝" w:cs="MS-Mincho" w:hint="eastAsia"/>
          <w:kern w:val="0"/>
          <w:szCs w:val="21"/>
        </w:rPr>
        <w:t>。</w:t>
      </w:r>
      <w:r w:rsidRPr="007A15A5">
        <w:rPr>
          <w:rFonts w:ascii="ＭＳ 明朝" w:eastAsia="ＭＳ 明朝" w:hAnsi="ＭＳ 明朝" w:cs="MS-Mincho" w:hint="eastAsia"/>
          <w:kern w:val="0"/>
          <w:szCs w:val="21"/>
        </w:rPr>
        <w:t>）に参加する者（以下「</w:t>
      </w:r>
      <w:r w:rsidR="00F16FBF">
        <w:rPr>
          <w:rFonts w:ascii="ＭＳ 明朝" w:eastAsia="ＭＳ 明朝" w:hAnsi="ＭＳ 明朝" w:cs="MS-Mincho" w:hint="eastAsia"/>
          <w:kern w:val="0"/>
          <w:szCs w:val="21"/>
        </w:rPr>
        <w:t>受託者</w:t>
      </w:r>
      <w:r w:rsidRPr="007A15A5">
        <w:rPr>
          <w:rFonts w:ascii="ＭＳ 明朝" w:eastAsia="ＭＳ 明朝" w:hAnsi="ＭＳ 明朝" w:cs="MS-Mincho" w:hint="eastAsia"/>
          <w:kern w:val="0"/>
          <w:szCs w:val="21"/>
        </w:rPr>
        <w:t>」という。）の業務について</w:t>
      </w:r>
      <w:r w:rsidR="00FB75F0" w:rsidRPr="007A15A5">
        <w:rPr>
          <w:rFonts w:ascii="ＭＳ 明朝" w:eastAsia="ＭＳ 明朝" w:hAnsi="ＭＳ 明朝" w:cs="MS-Mincho" w:hint="eastAsia"/>
          <w:kern w:val="0"/>
          <w:szCs w:val="21"/>
        </w:rPr>
        <w:t>必要</w:t>
      </w:r>
      <w:r w:rsidRPr="007A15A5">
        <w:rPr>
          <w:rFonts w:ascii="ＭＳ 明朝" w:eastAsia="ＭＳ 明朝" w:hAnsi="ＭＳ 明朝" w:cs="MS-Mincho" w:hint="eastAsia"/>
          <w:kern w:val="0"/>
          <w:szCs w:val="21"/>
        </w:rPr>
        <w:t>な事項を定めたものである。</w:t>
      </w:r>
    </w:p>
    <w:p w14:paraId="486C901B" w14:textId="77777777" w:rsidR="00DD0D6C" w:rsidRPr="007A15A5" w:rsidRDefault="00DD0D6C" w:rsidP="00DD0D6C">
      <w:pPr>
        <w:autoSpaceDE w:val="0"/>
        <w:autoSpaceDN w:val="0"/>
        <w:adjustRightInd w:val="0"/>
        <w:rPr>
          <w:rFonts w:ascii="ＭＳ 明朝" w:eastAsia="ＭＳ 明朝" w:hAnsi="ＭＳ 明朝" w:cs="MS-Mincho"/>
          <w:kern w:val="0"/>
          <w:szCs w:val="21"/>
        </w:rPr>
      </w:pPr>
    </w:p>
    <w:p w14:paraId="24C3B58E" w14:textId="76805F6F" w:rsidR="00DD0D6C" w:rsidRPr="007A15A5" w:rsidRDefault="0095047C" w:rsidP="00DD0D6C">
      <w:pPr>
        <w:autoSpaceDE w:val="0"/>
        <w:autoSpaceDN w:val="0"/>
        <w:adjustRightInd w:val="0"/>
        <w:jc w:val="left"/>
        <w:rPr>
          <w:rFonts w:ascii="ＭＳ 明朝" w:eastAsia="ＭＳ 明朝" w:hAnsi="ＭＳ 明朝" w:cs="MS-Mincho"/>
          <w:kern w:val="0"/>
          <w:szCs w:val="21"/>
        </w:rPr>
      </w:pPr>
      <w:r w:rsidRPr="007A15A5">
        <w:rPr>
          <w:rFonts w:ascii="ＭＳ 明朝" w:eastAsia="ＭＳ 明朝" w:hAnsi="ＭＳ 明朝" w:cs="MS-Mincho" w:hint="eastAsia"/>
          <w:kern w:val="0"/>
          <w:szCs w:val="21"/>
        </w:rPr>
        <w:t>第</w:t>
      </w:r>
      <w:r w:rsidR="00DB476F">
        <w:rPr>
          <w:rFonts w:ascii="ＭＳ 明朝" w:eastAsia="ＭＳ 明朝" w:hAnsi="ＭＳ 明朝" w:cs="MS-Mincho" w:hint="eastAsia"/>
          <w:kern w:val="0"/>
          <w:szCs w:val="21"/>
        </w:rPr>
        <w:t>２</w:t>
      </w:r>
      <w:r w:rsidRPr="007A15A5">
        <w:rPr>
          <w:rFonts w:ascii="ＭＳ 明朝" w:eastAsia="ＭＳ 明朝" w:hAnsi="ＭＳ 明朝" w:cs="MS-Mincho" w:hint="eastAsia"/>
          <w:kern w:val="0"/>
          <w:szCs w:val="21"/>
        </w:rPr>
        <w:t>条</w:t>
      </w:r>
      <w:r w:rsidR="00536A4A">
        <w:rPr>
          <w:rFonts w:ascii="ＭＳ 明朝" w:eastAsia="ＭＳ 明朝" w:hAnsi="ＭＳ 明朝" w:cs="MS-Mincho" w:hint="eastAsia"/>
          <w:kern w:val="0"/>
          <w:szCs w:val="21"/>
        </w:rPr>
        <w:t>（</w:t>
      </w:r>
      <w:r w:rsidR="00DD0D6C" w:rsidRPr="007A15A5">
        <w:rPr>
          <w:rFonts w:ascii="ＭＳ 明朝" w:eastAsia="ＭＳ 明朝" w:hAnsi="ＭＳ 明朝" w:cs="MS-Mincho" w:hint="eastAsia"/>
          <w:kern w:val="0"/>
          <w:szCs w:val="21"/>
        </w:rPr>
        <w:t>目的</w:t>
      </w:r>
      <w:r w:rsidR="00536A4A">
        <w:rPr>
          <w:rFonts w:ascii="ＭＳ 明朝" w:eastAsia="ＭＳ 明朝" w:hAnsi="ＭＳ 明朝" w:cs="MS-Mincho" w:hint="eastAsia"/>
          <w:kern w:val="0"/>
          <w:szCs w:val="21"/>
        </w:rPr>
        <w:t>）</w:t>
      </w:r>
    </w:p>
    <w:p w14:paraId="38C909DA" w14:textId="56AF02DF" w:rsidR="005F40C2" w:rsidRPr="007A15A5" w:rsidRDefault="00DD0D6C" w:rsidP="005F40C2">
      <w:pPr>
        <w:autoSpaceDE w:val="0"/>
        <w:autoSpaceDN w:val="0"/>
        <w:adjustRightInd w:val="0"/>
        <w:ind w:firstLineChars="100" w:firstLine="210"/>
        <w:jc w:val="left"/>
        <w:rPr>
          <w:rFonts w:ascii="ＭＳ 明朝" w:eastAsia="ＭＳ 明朝" w:hAnsi="ＭＳ 明朝" w:cs="MS-Mincho"/>
          <w:strike/>
          <w:kern w:val="0"/>
          <w:szCs w:val="21"/>
        </w:rPr>
      </w:pPr>
      <w:r w:rsidRPr="007A15A5">
        <w:rPr>
          <w:rFonts w:ascii="ＭＳ 明朝" w:eastAsia="ＭＳ 明朝" w:hAnsi="ＭＳ 明朝" w:cs="MS-Mincho" w:hint="eastAsia"/>
          <w:kern w:val="0"/>
          <w:szCs w:val="21"/>
        </w:rPr>
        <w:t>本業務</w:t>
      </w:r>
      <w:r w:rsidR="002A72FF" w:rsidRPr="007A15A5">
        <w:rPr>
          <w:rFonts w:ascii="ＭＳ 明朝" w:eastAsia="ＭＳ 明朝" w:hAnsi="ＭＳ 明朝" w:cs="MS-Mincho" w:hint="eastAsia"/>
          <w:kern w:val="0"/>
          <w:szCs w:val="21"/>
        </w:rPr>
        <w:t>は、</w:t>
      </w:r>
      <w:r w:rsidR="005F40C2" w:rsidRPr="007A15A5">
        <w:rPr>
          <w:rFonts w:ascii="ＭＳ 明朝" w:eastAsia="ＭＳ 明朝" w:hAnsi="ＭＳ 明朝" w:cs="MS-Mincho" w:hint="eastAsia"/>
          <w:kern w:val="0"/>
          <w:szCs w:val="21"/>
        </w:rPr>
        <w:t>下水道管路施設等の効率的及び効果的な管理業務を実現するため維持管理情報及びストックマネジメント計画情報を管路施設に関連付けて、一元的に管理できるよう</w:t>
      </w:r>
      <w:r w:rsidR="00494743" w:rsidRPr="007A15A5">
        <w:rPr>
          <w:rFonts w:ascii="ＭＳ 明朝" w:eastAsia="ＭＳ 明朝" w:hAnsi="ＭＳ 明朝" w:cs="MS-Mincho" w:hint="eastAsia"/>
          <w:kern w:val="0"/>
          <w:szCs w:val="21"/>
        </w:rPr>
        <w:t>県が保有する下水道管路施設を対象に下水道管路台帳システム（以下「システム」という</w:t>
      </w:r>
      <w:r w:rsidR="00F07CB6">
        <w:rPr>
          <w:rFonts w:ascii="ＭＳ 明朝" w:eastAsia="ＭＳ 明朝" w:hAnsi="ＭＳ 明朝" w:cs="MS-Mincho" w:hint="eastAsia"/>
          <w:kern w:val="0"/>
          <w:szCs w:val="21"/>
        </w:rPr>
        <w:t>。</w:t>
      </w:r>
      <w:r w:rsidR="00494743" w:rsidRPr="007A15A5">
        <w:rPr>
          <w:rFonts w:ascii="ＭＳ 明朝" w:eastAsia="ＭＳ 明朝" w:hAnsi="ＭＳ 明朝" w:cs="MS-Mincho" w:hint="eastAsia"/>
          <w:kern w:val="0"/>
          <w:szCs w:val="21"/>
        </w:rPr>
        <w:t>）を</w:t>
      </w:r>
      <w:r w:rsidR="00D16765" w:rsidRPr="007A15A5">
        <w:rPr>
          <w:rFonts w:ascii="ＭＳ 明朝" w:eastAsia="ＭＳ 明朝" w:hAnsi="ＭＳ 明朝" w:cs="MS-Mincho" w:hint="eastAsia"/>
          <w:kern w:val="0"/>
          <w:szCs w:val="21"/>
        </w:rPr>
        <w:t>導入</w:t>
      </w:r>
      <w:r w:rsidR="00494743" w:rsidRPr="007A15A5">
        <w:rPr>
          <w:rFonts w:ascii="ＭＳ 明朝" w:eastAsia="ＭＳ 明朝" w:hAnsi="ＭＳ 明朝" w:cs="MS-Mincho" w:hint="eastAsia"/>
          <w:kern w:val="0"/>
          <w:szCs w:val="21"/>
        </w:rPr>
        <w:t>するものである。</w:t>
      </w:r>
      <w:r w:rsidR="005F40C2" w:rsidRPr="007A15A5">
        <w:rPr>
          <w:rFonts w:ascii="ＭＳ 明朝" w:eastAsia="ＭＳ 明朝" w:hAnsi="ＭＳ 明朝" w:cs="MS-Mincho" w:hint="eastAsia"/>
          <w:kern w:val="0"/>
          <w:szCs w:val="21"/>
        </w:rPr>
        <w:t>なお、電子化した情報は</w:t>
      </w:r>
      <w:r w:rsidRPr="007A15A5">
        <w:rPr>
          <w:rFonts w:ascii="ＭＳ 明朝" w:eastAsia="ＭＳ 明朝" w:hAnsi="ＭＳ 明朝" w:cs="MS-Mincho" w:hint="eastAsia"/>
          <w:kern w:val="0"/>
          <w:szCs w:val="21"/>
        </w:rPr>
        <w:t>本庁及び出先機関と</w:t>
      </w:r>
      <w:r w:rsidR="005F40C2" w:rsidRPr="007A15A5">
        <w:rPr>
          <w:rFonts w:ascii="ＭＳ 明朝" w:eastAsia="ＭＳ 明朝" w:hAnsi="ＭＳ 明朝" w:cs="MS-Mincho" w:hint="eastAsia"/>
          <w:kern w:val="0"/>
          <w:szCs w:val="21"/>
        </w:rPr>
        <w:t>の横断的な情報の共有化や災害対応のほか将来的な広域連携の円滑化・迅速化に資するため、クラウドシステム方式</w:t>
      </w:r>
      <w:r w:rsidR="00520AAB" w:rsidRPr="007A15A5">
        <w:rPr>
          <w:rFonts w:ascii="ＭＳ 明朝" w:eastAsia="ＭＳ 明朝" w:hAnsi="ＭＳ 明朝" w:cs="MS-Mincho" w:hint="eastAsia"/>
          <w:kern w:val="0"/>
          <w:szCs w:val="21"/>
        </w:rPr>
        <w:t>（</w:t>
      </w:r>
      <w:r w:rsidR="00FB75F0" w:rsidRPr="007A15A5">
        <w:rPr>
          <w:rFonts w:ascii="ＭＳ 明朝" w:eastAsia="ＭＳ 明朝" w:hAnsi="ＭＳ 明朝" w:cs="MS-Mincho" w:hint="eastAsia"/>
          <w:kern w:val="0"/>
          <w:szCs w:val="21"/>
        </w:rPr>
        <w:t>インターネットASPまたはLGWAN-ASP</w:t>
      </w:r>
      <w:r w:rsidR="00536A4A">
        <w:rPr>
          <w:rFonts w:ascii="ＭＳ 明朝" w:eastAsia="ＭＳ 明朝" w:hAnsi="ＭＳ 明朝" w:cs="MS-Mincho" w:hint="eastAsia"/>
          <w:kern w:val="0"/>
          <w:szCs w:val="21"/>
        </w:rPr>
        <w:t>。</w:t>
      </w:r>
      <w:r w:rsidR="00520AAB" w:rsidRPr="007A15A5">
        <w:rPr>
          <w:rFonts w:ascii="ＭＳ 明朝" w:eastAsia="ＭＳ 明朝" w:hAnsi="ＭＳ 明朝" w:cs="MS-Mincho" w:hint="eastAsia"/>
          <w:kern w:val="0"/>
          <w:szCs w:val="21"/>
        </w:rPr>
        <w:t>）</w:t>
      </w:r>
      <w:r w:rsidR="005F40C2" w:rsidRPr="007A15A5">
        <w:rPr>
          <w:rFonts w:ascii="ＭＳ 明朝" w:eastAsia="ＭＳ 明朝" w:hAnsi="ＭＳ 明朝" w:cs="MS-Mincho" w:hint="eastAsia"/>
          <w:kern w:val="0"/>
          <w:szCs w:val="21"/>
        </w:rPr>
        <w:t>とする。</w:t>
      </w:r>
    </w:p>
    <w:p w14:paraId="43B5BB84" w14:textId="77777777" w:rsidR="00FA6A6D" w:rsidRPr="007A15A5" w:rsidRDefault="00FA6A6D" w:rsidP="002A72FF">
      <w:pPr>
        <w:autoSpaceDE w:val="0"/>
        <w:autoSpaceDN w:val="0"/>
        <w:adjustRightInd w:val="0"/>
        <w:jc w:val="left"/>
        <w:rPr>
          <w:rFonts w:ascii="ＭＳ 明朝" w:eastAsia="ＭＳ 明朝" w:hAnsi="ＭＳ 明朝" w:cs="MS-Mincho"/>
          <w:kern w:val="0"/>
          <w:szCs w:val="21"/>
        </w:rPr>
      </w:pPr>
    </w:p>
    <w:p w14:paraId="6627F040" w14:textId="2A04AD96" w:rsidR="002A72FF" w:rsidRPr="007A15A5" w:rsidRDefault="002A72FF" w:rsidP="002A72FF">
      <w:pPr>
        <w:autoSpaceDE w:val="0"/>
        <w:autoSpaceDN w:val="0"/>
        <w:adjustRightInd w:val="0"/>
        <w:jc w:val="left"/>
        <w:rPr>
          <w:rFonts w:ascii="ＭＳ 明朝" w:eastAsia="ＭＳ 明朝" w:hAnsi="ＭＳ 明朝" w:cs="MS-Mincho"/>
          <w:kern w:val="0"/>
          <w:szCs w:val="21"/>
        </w:rPr>
      </w:pPr>
      <w:r w:rsidRPr="007A15A5">
        <w:rPr>
          <w:rFonts w:ascii="ＭＳ 明朝" w:eastAsia="ＭＳ 明朝" w:hAnsi="ＭＳ 明朝" w:cs="MS-Mincho" w:hint="eastAsia"/>
          <w:kern w:val="0"/>
          <w:szCs w:val="21"/>
        </w:rPr>
        <w:t>第</w:t>
      </w:r>
      <w:r w:rsidR="00DB476F">
        <w:rPr>
          <w:rFonts w:ascii="ＭＳ 明朝" w:eastAsia="ＭＳ 明朝" w:hAnsi="ＭＳ 明朝" w:cs="MS-Mincho" w:hint="eastAsia"/>
          <w:kern w:val="0"/>
          <w:szCs w:val="21"/>
        </w:rPr>
        <w:t>３</w:t>
      </w:r>
      <w:r w:rsidRPr="007A15A5">
        <w:rPr>
          <w:rFonts w:ascii="ＭＳ 明朝" w:eastAsia="ＭＳ 明朝" w:hAnsi="ＭＳ 明朝" w:cs="MS-Mincho"/>
          <w:kern w:val="0"/>
          <w:szCs w:val="21"/>
        </w:rPr>
        <w:t>条（法令等の遵守）</w:t>
      </w:r>
    </w:p>
    <w:p w14:paraId="0A7FE167" w14:textId="27C11334" w:rsidR="002A72FF" w:rsidRPr="007A15A5" w:rsidRDefault="002A72FF" w:rsidP="00FA6A6D">
      <w:pPr>
        <w:autoSpaceDE w:val="0"/>
        <w:autoSpaceDN w:val="0"/>
        <w:adjustRightInd w:val="0"/>
        <w:ind w:firstLineChars="100" w:firstLine="210"/>
        <w:jc w:val="left"/>
        <w:rPr>
          <w:rFonts w:ascii="ＭＳ 明朝" w:eastAsia="ＭＳ 明朝" w:hAnsi="ＭＳ 明朝" w:cs="MS-Mincho"/>
          <w:kern w:val="0"/>
          <w:szCs w:val="21"/>
        </w:rPr>
      </w:pPr>
      <w:r w:rsidRPr="007A15A5">
        <w:rPr>
          <w:rFonts w:ascii="ＭＳ 明朝" w:eastAsia="ＭＳ 明朝" w:hAnsi="ＭＳ 明朝" w:cs="MS-Mincho" w:hint="eastAsia"/>
          <w:kern w:val="0"/>
          <w:szCs w:val="21"/>
        </w:rPr>
        <w:t>本業務は、本仕様書及び下記の関係法令等に基づいて行うものとし、本仕様書に定めなき事項については、</w:t>
      </w:r>
      <w:r w:rsidR="00F16FBF">
        <w:rPr>
          <w:rFonts w:ascii="ＭＳ 明朝" w:eastAsia="ＭＳ 明朝" w:hAnsi="ＭＳ 明朝" w:cs="MS-Mincho" w:hint="eastAsia"/>
          <w:kern w:val="0"/>
          <w:szCs w:val="21"/>
        </w:rPr>
        <w:t>受託者</w:t>
      </w:r>
      <w:r w:rsidRPr="007A15A5">
        <w:rPr>
          <w:rFonts w:ascii="ＭＳ 明朝" w:eastAsia="ＭＳ 明朝" w:hAnsi="ＭＳ 明朝" w:cs="MS-Mincho" w:hint="eastAsia"/>
          <w:kern w:val="0"/>
          <w:szCs w:val="21"/>
        </w:rPr>
        <w:t>は、</w:t>
      </w:r>
      <w:r w:rsidR="00FE56E0">
        <w:rPr>
          <w:rFonts w:ascii="ＭＳ 明朝" w:eastAsia="ＭＳ 明朝" w:hAnsi="ＭＳ 明朝" w:cs="MS-Mincho" w:hint="eastAsia"/>
          <w:kern w:val="0"/>
          <w:szCs w:val="21"/>
        </w:rPr>
        <w:t>県</w:t>
      </w:r>
      <w:r w:rsidRPr="007A15A5">
        <w:rPr>
          <w:rFonts w:ascii="ＭＳ 明朝" w:eastAsia="ＭＳ 明朝" w:hAnsi="ＭＳ 明朝" w:cs="MS-Mincho" w:hint="eastAsia"/>
          <w:kern w:val="0"/>
          <w:szCs w:val="21"/>
        </w:rPr>
        <w:t>とその都度協議し、その指示を受けるものとする。</w:t>
      </w:r>
    </w:p>
    <w:p w14:paraId="66F6DE18" w14:textId="2F458843" w:rsidR="002A72FF" w:rsidRPr="007A15A5" w:rsidRDefault="002A72FF" w:rsidP="00FA6A6D">
      <w:pPr>
        <w:autoSpaceDE w:val="0"/>
        <w:autoSpaceDN w:val="0"/>
        <w:adjustRightInd w:val="0"/>
        <w:ind w:leftChars="135" w:left="283"/>
        <w:jc w:val="left"/>
        <w:rPr>
          <w:rFonts w:ascii="ＭＳ 明朝" w:eastAsia="ＭＳ 明朝" w:hAnsi="ＭＳ 明朝" w:cs="MS-Mincho"/>
          <w:kern w:val="0"/>
          <w:szCs w:val="21"/>
          <w:lang w:eastAsia="zh-TW"/>
        </w:rPr>
      </w:pPr>
      <w:r w:rsidRPr="007A15A5">
        <w:rPr>
          <w:rFonts w:ascii="ＭＳ 明朝" w:eastAsia="ＭＳ 明朝" w:hAnsi="ＭＳ 明朝" w:cs="MS-Mincho"/>
          <w:kern w:val="0"/>
          <w:szCs w:val="21"/>
          <w:lang w:eastAsia="zh-TW"/>
        </w:rPr>
        <w:t>(</w:t>
      </w:r>
      <w:r w:rsidR="00DB476F">
        <w:rPr>
          <w:rFonts w:ascii="ＭＳ 明朝" w:eastAsia="ＭＳ 明朝" w:hAnsi="ＭＳ 明朝" w:cs="MS-Mincho" w:hint="eastAsia"/>
          <w:kern w:val="0"/>
          <w:szCs w:val="21"/>
        </w:rPr>
        <w:t>１</w:t>
      </w:r>
      <w:r w:rsidRPr="007A15A5">
        <w:rPr>
          <w:rFonts w:ascii="ＭＳ 明朝" w:eastAsia="ＭＳ 明朝" w:hAnsi="ＭＳ 明朝" w:cs="MS-Mincho"/>
          <w:kern w:val="0"/>
          <w:szCs w:val="21"/>
          <w:lang w:eastAsia="zh-TW"/>
        </w:rPr>
        <w:t>)</w:t>
      </w:r>
      <w:r w:rsidR="0002317F">
        <w:rPr>
          <w:rFonts w:ascii="ＭＳ 明朝" w:eastAsia="ＭＳ 明朝" w:hAnsi="ＭＳ 明朝" w:cs="MS-Mincho" w:hint="eastAsia"/>
          <w:kern w:val="0"/>
          <w:szCs w:val="21"/>
        </w:rPr>
        <w:t xml:space="preserve">　</w:t>
      </w:r>
      <w:r w:rsidR="005B4673" w:rsidRPr="007A15A5">
        <w:rPr>
          <w:rFonts w:ascii="ＭＳ 明朝" w:eastAsia="ＭＳ 明朝" w:hAnsi="ＭＳ 明朝" w:cs="MS-Mincho" w:hint="eastAsia"/>
          <w:kern w:val="0"/>
          <w:szCs w:val="21"/>
          <w:lang w:eastAsia="zh-TW"/>
        </w:rPr>
        <w:t>青森県</w:t>
      </w:r>
      <w:r w:rsidRPr="007A15A5">
        <w:rPr>
          <w:rFonts w:ascii="ＭＳ 明朝" w:eastAsia="ＭＳ 明朝" w:hAnsi="ＭＳ 明朝" w:cs="MS-Mincho"/>
          <w:kern w:val="0"/>
          <w:szCs w:val="21"/>
          <w:lang w:eastAsia="zh-TW"/>
        </w:rPr>
        <w:t>個人情報</w:t>
      </w:r>
      <w:r w:rsidR="00F07CB6">
        <w:rPr>
          <w:rFonts w:ascii="ＭＳ 明朝" w:eastAsia="ＭＳ 明朝" w:hAnsi="ＭＳ 明朝" w:cs="MS-Mincho" w:hint="eastAsia"/>
          <w:kern w:val="0"/>
          <w:szCs w:val="21"/>
        </w:rPr>
        <w:t>の</w:t>
      </w:r>
      <w:r w:rsidRPr="007A15A5">
        <w:rPr>
          <w:rFonts w:ascii="ＭＳ 明朝" w:eastAsia="ＭＳ 明朝" w:hAnsi="ＭＳ 明朝" w:cs="MS-Mincho"/>
          <w:kern w:val="0"/>
          <w:szCs w:val="21"/>
          <w:lang w:eastAsia="zh-TW"/>
        </w:rPr>
        <w:t>保護</w:t>
      </w:r>
      <w:r w:rsidR="00F07CB6">
        <w:rPr>
          <w:rFonts w:ascii="ＭＳ 明朝" w:eastAsia="ＭＳ 明朝" w:hAnsi="ＭＳ 明朝" w:cs="MS-Mincho" w:hint="eastAsia"/>
          <w:kern w:val="0"/>
          <w:szCs w:val="21"/>
        </w:rPr>
        <w:t>に関する</w:t>
      </w:r>
      <w:r w:rsidRPr="007A15A5">
        <w:rPr>
          <w:rFonts w:ascii="ＭＳ 明朝" w:eastAsia="ＭＳ 明朝" w:hAnsi="ＭＳ 明朝" w:cs="MS-Mincho"/>
          <w:kern w:val="0"/>
          <w:szCs w:val="21"/>
          <w:lang w:eastAsia="zh-TW"/>
        </w:rPr>
        <w:t>条例</w:t>
      </w:r>
    </w:p>
    <w:p w14:paraId="27B328F8" w14:textId="19892FC9" w:rsidR="002A72FF" w:rsidRPr="007A15A5" w:rsidRDefault="002A72FF" w:rsidP="00FA6A6D">
      <w:pPr>
        <w:autoSpaceDE w:val="0"/>
        <w:autoSpaceDN w:val="0"/>
        <w:adjustRightInd w:val="0"/>
        <w:ind w:leftChars="135" w:left="283"/>
        <w:jc w:val="left"/>
        <w:rPr>
          <w:rFonts w:ascii="ＭＳ 明朝" w:eastAsia="ＭＳ 明朝" w:hAnsi="ＭＳ 明朝" w:cs="MS-Mincho"/>
          <w:kern w:val="0"/>
          <w:szCs w:val="21"/>
          <w:lang w:eastAsia="zh-TW"/>
        </w:rPr>
      </w:pPr>
      <w:r w:rsidRPr="007A15A5">
        <w:rPr>
          <w:rFonts w:ascii="ＭＳ 明朝" w:eastAsia="ＭＳ 明朝" w:hAnsi="ＭＳ 明朝" w:cs="MS-Mincho"/>
          <w:kern w:val="0"/>
          <w:szCs w:val="21"/>
          <w:lang w:eastAsia="zh-TW"/>
        </w:rPr>
        <w:t>(</w:t>
      </w:r>
      <w:r w:rsidR="00DB476F">
        <w:rPr>
          <w:rFonts w:ascii="ＭＳ 明朝" w:eastAsia="ＭＳ 明朝" w:hAnsi="ＭＳ 明朝" w:cs="MS-Mincho" w:hint="eastAsia"/>
          <w:kern w:val="0"/>
          <w:szCs w:val="21"/>
        </w:rPr>
        <w:t>２</w:t>
      </w:r>
      <w:r w:rsidRPr="007A15A5">
        <w:rPr>
          <w:rFonts w:ascii="ＭＳ 明朝" w:eastAsia="ＭＳ 明朝" w:hAnsi="ＭＳ 明朝" w:cs="MS-Mincho"/>
          <w:kern w:val="0"/>
          <w:szCs w:val="21"/>
          <w:lang w:eastAsia="zh-TW"/>
        </w:rPr>
        <w:t>)</w:t>
      </w:r>
      <w:r w:rsidR="0002317F">
        <w:rPr>
          <w:rFonts w:ascii="ＭＳ 明朝" w:eastAsia="ＭＳ 明朝" w:hAnsi="ＭＳ 明朝" w:cs="MS-Mincho" w:hint="eastAsia"/>
          <w:kern w:val="0"/>
          <w:szCs w:val="21"/>
        </w:rPr>
        <w:t xml:space="preserve">　</w:t>
      </w:r>
      <w:r w:rsidRPr="007A15A5">
        <w:rPr>
          <w:rFonts w:ascii="ＭＳ 明朝" w:eastAsia="ＭＳ 明朝" w:hAnsi="ＭＳ 明朝" w:cs="MS-Mincho"/>
          <w:kern w:val="0"/>
          <w:szCs w:val="21"/>
          <w:lang w:eastAsia="zh-TW"/>
        </w:rPr>
        <w:t>測量法</w:t>
      </w:r>
    </w:p>
    <w:p w14:paraId="1F377B4D" w14:textId="294EEBA7" w:rsidR="002A72FF" w:rsidRPr="007A15A5" w:rsidRDefault="002A72FF" w:rsidP="00FA6A6D">
      <w:pPr>
        <w:autoSpaceDE w:val="0"/>
        <w:autoSpaceDN w:val="0"/>
        <w:adjustRightInd w:val="0"/>
        <w:ind w:leftChars="135" w:left="283"/>
        <w:jc w:val="left"/>
        <w:rPr>
          <w:rFonts w:ascii="ＭＳ 明朝" w:eastAsia="ＭＳ 明朝" w:hAnsi="ＭＳ 明朝" w:cs="MS-Mincho"/>
          <w:kern w:val="0"/>
          <w:szCs w:val="21"/>
          <w:lang w:eastAsia="zh-TW"/>
        </w:rPr>
      </w:pPr>
      <w:r w:rsidRPr="007A15A5">
        <w:rPr>
          <w:rFonts w:ascii="ＭＳ 明朝" w:eastAsia="ＭＳ 明朝" w:hAnsi="ＭＳ 明朝" w:cs="MS-Mincho"/>
          <w:kern w:val="0"/>
          <w:szCs w:val="21"/>
          <w:lang w:eastAsia="zh-TW"/>
        </w:rPr>
        <w:t>(</w:t>
      </w:r>
      <w:r w:rsidR="00DB476F">
        <w:rPr>
          <w:rFonts w:ascii="ＭＳ 明朝" w:eastAsia="ＭＳ 明朝" w:hAnsi="ＭＳ 明朝" w:cs="MS-Mincho" w:hint="eastAsia"/>
          <w:kern w:val="0"/>
          <w:szCs w:val="21"/>
        </w:rPr>
        <w:t>３</w:t>
      </w:r>
      <w:r w:rsidRPr="007A15A5">
        <w:rPr>
          <w:rFonts w:ascii="ＭＳ 明朝" w:eastAsia="ＭＳ 明朝" w:hAnsi="ＭＳ 明朝" w:cs="MS-Mincho"/>
          <w:kern w:val="0"/>
          <w:szCs w:val="21"/>
          <w:lang w:eastAsia="zh-TW"/>
        </w:rPr>
        <w:t>)</w:t>
      </w:r>
      <w:r w:rsidR="0002317F">
        <w:rPr>
          <w:rFonts w:ascii="ＭＳ 明朝" w:eastAsia="ＭＳ 明朝" w:hAnsi="ＭＳ 明朝" w:cs="MS-Mincho" w:hint="eastAsia"/>
          <w:kern w:val="0"/>
          <w:szCs w:val="21"/>
        </w:rPr>
        <w:t xml:space="preserve">　</w:t>
      </w:r>
      <w:r w:rsidRPr="007A15A5">
        <w:rPr>
          <w:rFonts w:ascii="ＭＳ 明朝" w:eastAsia="ＭＳ 明朝" w:hAnsi="ＭＳ 明朝" w:cs="MS-Mincho"/>
          <w:kern w:val="0"/>
          <w:szCs w:val="21"/>
          <w:lang w:eastAsia="zh-TW"/>
        </w:rPr>
        <w:t>地理空間情報活用推進基本法</w:t>
      </w:r>
    </w:p>
    <w:p w14:paraId="2E81FE35" w14:textId="53B32967" w:rsidR="002A72FF" w:rsidRPr="007A15A5" w:rsidRDefault="002A72FF" w:rsidP="00FA6A6D">
      <w:pPr>
        <w:autoSpaceDE w:val="0"/>
        <w:autoSpaceDN w:val="0"/>
        <w:adjustRightInd w:val="0"/>
        <w:ind w:leftChars="135" w:left="283"/>
        <w:jc w:val="left"/>
        <w:rPr>
          <w:rFonts w:ascii="ＭＳ 明朝" w:eastAsia="ＭＳ 明朝" w:hAnsi="ＭＳ 明朝" w:cs="MS-Mincho"/>
          <w:kern w:val="0"/>
          <w:szCs w:val="21"/>
        </w:rPr>
      </w:pPr>
      <w:r w:rsidRPr="007A15A5">
        <w:rPr>
          <w:rFonts w:ascii="ＭＳ 明朝" w:eastAsia="ＭＳ 明朝" w:hAnsi="ＭＳ 明朝" w:cs="MS-Mincho"/>
          <w:kern w:val="0"/>
          <w:szCs w:val="21"/>
        </w:rPr>
        <w:t>(</w:t>
      </w:r>
      <w:r w:rsidR="00DB476F">
        <w:rPr>
          <w:rFonts w:ascii="ＭＳ 明朝" w:eastAsia="ＭＳ 明朝" w:hAnsi="ＭＳ 明朝" w:cs="MS-Mincho" w:hint="eastAsia"/>
          <w:kern w:val="0"/>
          <w:szCs w:val="21"/>
        </w:rPr>
        <w:t>４</w:t>
      </w:r>
      <w:r w:rsidRPr="007A15A5">
        <w:rPr>
          <w:rFonts w:ascii="ＭＳ 明朝" w:eastAsia="ＭＳ 明朝" w:hAnsi="ＭＳ 明朝" w:cs="MS-Mincho"/>
          <w:kern w:val="0"/>
          <w:szCs w:val="21"/>
        </w:rPr>
        <w:t>)</w:t>
      </w:r>
      <w:r w:rsidR="0002317F">
        <w:rPr>
          <w:rFonts w:ascii="ＭＳ 明朝" w:eastAsia="ＭＳ 明朝" w:hAnsi="ＭＳ 明朝" w:cs="MS-Mincho" w:hint="eastAsia"/>
          <w:kern w:val="0"/>
          <w:szCs w:val="21"/>
        </w:rPr>
        <w:t xml:space="preserve">　</w:t>
      </w:r>
      <w:r w:rsidR="00573F65" w:rsidRPr="007A15A5">
        <w:rPr>
          <w:rFonts w:ascii="ＭＳ 明朝" w:eastAsia="ＭＳ 明朝" w:hAnsi="ＭＳ 明朝" w:cs="MS-Mincho" w:hint="eastAsia"/>
          <w:kern w:val="0"/>
          <w:szCs w:val="21"/>
        </w:rPr>
        <w:t>下</w:t>
      </w:r>
      <w:r w:rsidRPr="007A15A5">
        <w:rPr>
          <w:rFonts w:ascii="ＭＳ 明朝" w:eastAsia="ＭＳ 明朝" w:hAnsi="ＭＳ 明朝" w:cs="MS-Mincho"/>
          <w:kern w:val="0"/>
          <w:szCs w:val="21"/>
        </w:rPr>
        <w:t>水道法</w:t>
      </w:r>
    </w:p>
    <w:p w14:paraId="4C020ACC" w14:textId="1B48360D" w:rsidR="002A72FF" w:rsidRPr="007A15A5" w:rsidRDefault="002A72FF" w:rsidP="00FA6A6D">
      <w:pPr>
        <w:autoSpaceDE w:val="0"/>
        <w:autoSpaceDN w:val="0"/>
        <w:adjustRightInd w:val="0"/>
        <w:ind w:leftChars="135" w:left="283"/>
        <w:jc w:val="left"/>
        <w:rPr>
          <w:rFonts w:ascii="ＭＳ 明朝" w:eastAsia="ＭＳ 明朝" w:hAnsi="ＭＳ 明朝" w:cs="MS-Mincho"/>
          <w:kern w:val="0"/>
          <w:szCs w:val="21"/>
        </w:rPr>
      </w:pPr>
      <w:r w:rsidRPr="007A15A5">
        <w:rPr>
          <w:rFonts w:ascii="ＭＳ 明朝" w:eastAsia="ＭＳ 明朝" w:hAnsi="ＭＳ 明朝" w:cs="MS-Mincho"/>
          <w:kern w:val="0"/>
          <w:szCs w:val="21"/>
        </w:rPr>
        <w:t>(</w:t>
      </w:r>
      <w:r w:rsidR="00DB476F">
        <w:rPr>
          <w:rFonts w:ascii="ＭＳ 明朝" w:eastAsia="ＭＳ 明朝" w:hAnsi="ＭＳ 明朝" w:cs="MS-Mincho" w:hint="eastAsia"/>
          <w:kern w:val="0"/>
          <w:szCs w:val="21"/>
        </w:rPr>
        <w:t>５</w:t>
      </w:r>
      <w:r w:rsidRPr="007A15A5">
        <w:rPr>
          <w:rFonts w:ascii="ＭＳ 明朝" w:eastAsia="ＭＳ 明朝" w:hAnsi="ＭＳ 明朝" w:cs="MS-Mincho"/>
          <w:kern w:val="0"/>
          <w:szCs w:val="21"/>
        </w:rPr>
        <w:t>)</w:t>
      </w:r>
      <w:r w:rsidR="0002317F">
        <w:rPr>
          <w:rFonts w:ascii="ＭＳ 明朝" w:eastAsia="ＭＳ 明朝" w:hAnsi="ＭＳ 明朝" w:cs="MS-Mincho" w:hint="eastAsia"/>
          <w:kern w:val="0"/>
          <w:szCs w:val="21"/>
        </w:rPr>
        <w:t xml:space="preserve">　</w:t>
      </w:r>
      <w:r w:rsidR="00573F65" w:rsidRPr="007A15A5">
        <w:rPr>
          <w:rFonts w:ascii="ＭＳ 明朝" w:eastAsia="ＭＳ 明朝" w:hAnsi="ＭＳ 明朝" w:cs="MS-Mincho" w:hint="eastAsia"/>
          <w:kern w:val="0"/>
          <w:szCs w:val="21"/>
        </w:rPr>
        <w:t>下</w:t>
      </w:r>
      <w:r w:rsidRPr="007A15A5">
        <w:rPr>
          <w:rFonts w:ascii="ＭＳ 明朝" w:eastAsia="ＭＳ 明朝" w:hAnsi="ＭＳ 明朝" w:cs="MS-Mincho"/>
          <w:kern w:val="0"/>
          <w:szCs w:val="21"/>
        </w:rPr>
        <w:t>水道法施行令</w:t>
      </w:r>
    </w:p>
    <w:p w14:paraId="05652242" w14:textId="3C4E5E33" w:rsidR="002A72FF" w:rsidRPr="007A15A5" w:rsidRDefault="002A72FF" w:rsidP="00FA6A6D">
      <w:pPr>
        <w:autoSpaceDE w:val="0"/>
        <w:autoSpaceDN w:val="0"/>
        <w:adjustRightInd w:val="0"/>
        <w:ind w:leftChars="135" w:left="283"/>
        <w:jc w:val="left"/>
        <w:rPr>
          <w:rFonts w:ascii="ＭＳ 明朝" w:eastAsia="ＭＳ 明朝" w:hAnsi="ＭＳ 明朝" w:cs="MS-Mincho"/>
          <w:kern w:val="0"/>
          <w:szCs w:val="21"/>
        </w:rPr>
      </w:pPr>
      <w:r w:rsidRPr="007A15A5">
        <w:rPr>
          <w:rFonts w:ascii="ＭＳ 明朝" w:eastAsia="ＭＳ 明朝" w:hAnsi="ＭＳ 明朝" w:cs="MS-Mincho"/>
          <w:kern w:val="0"/>
          <w:szCs w:val="21"/>
        </w:rPr>
        <w:t>(</w:t>
      </w:r>
      <w:r w:rsidR="00DB476F">
        <w:rPr>
          <w:rFonts w:ascii="ＭＳ 明朝" w:eastAsia="ＭＳ 明朝" w:hAnsi="ＭＳ 明朝" w:cs="MS-Mincho" w:hint="eastAsia"/>
          <w:kern w:val="0"/>
          <w:szCs w:val="21"/>
        </w:rPr>
        <w:t>６</w:t>
      </w:r>
      <w:r w:rsidRPr="007A15A5">
        <w:rPr>
          <w:rFonts w:ascii="ＭＳ 明朝" w:eastAsia="ＭＳ 明朝" w:hAnsi="ＭＳ 明朝" w:cs="MS-Mincho"/>
          <w:kern w:val="0"/>
          <w:szCs w:val="21"/>
        </w:rPr>
        <w:t>)</w:t>
      </w:r>
      <w:r w:rsidR="0002317F">
        <w:rPr>
          <w:rFonts w:ascii="ＭＳ 明朝" w:eastAsia="ＭＳ 明朝" w:hAnsi="ＭＳ 明朝" w:cs="MS-Mincho" w:hint="eastAsia"/>
          <w:kern w:val="0"/>
          <w:szCs w:val="21"/>
        </w:rPr>
        <w:t xml:space="preserve">　</w:t>
      </w:r>
      <w:r w:rsidR="00573F65" w:rsidRPr="007A15A5">
        <w:rPr>
          <w:rFonts w:ascii="ＭＳ 明朝" w:eastAsia="ＭＳ 明朝" w:hAnsi="ＭＳ 明朝" w:cs="MS-Mincho" w:hint="eastAsia"/>
          <w:kern w:val="0"/>
          <w:szCs w:val="21"/>
        </w:rPr>
        <w:t>下</w:t>
      </w:r>
      <w:r w:rsidRPr="007A15A5">
        <w:rPr>
          <w:rFonts w:ascii="ＭＳ 明朝" w:eastAsia="ＭＳ 明朝" w:hAnsi="ＭＳ 明朝" w:cs="MS-Mincho"/>
          <w:kern w:val="0"/>
          <w:szCs w:val="21"/>
        </w:rPr>
        <w:t>水道法施行規則</w:t>
      </w:r>
    </w:p>
    <w:p w14:paraId="1150000A" w14:textId="25809D53" w:rsidR="002A72FF" w:rsidRPr="007A15A5" w:rsidRDefault="002A72FF" w:rsidP="00FA6A6D">
      <w:pPr>
        <w:autoSpaceDE w:val="0"/>
        <w:autoSpaceDN w:val="0"/>
        <w:adjustRightInd w:val="0"/>
        <w:ind w:leftChars="135" w:left="283"/>
        <w:jc w:val="left"/>
        <w:rPr>
          <w:rFonts w:ascii="ＭＳ 明朝" w:eastAsia="ＭＳ 明朝" w:hAnsi="ＭＳ 明朝" w:cs="MS-Mincho"/>
          <w:kern w:val="0"/>
          <w:szCs w:val="21"/>
        </w:rPr>
      </w:pPr>
      <w:r w:rsidRPr="007A15A5">
        <w:rPr>
          <w:rFonts w:ascii="ＭＳ 明朝" w:eastAsia="ＭＳ 明朝" w:hAnsi="ＭＳ 明朝" w:cs="MS-Mincho"/>
          <w:kern w:val="0"/>
          <w:szCs w:val="21"/>
        </w:rPr>
        <w:t>(</w:t>
      </w:r>
      <w:r w:rsidR="00DB476F">
        <w:rPr>
          <w:rFonts w:ascii="ＭＳ 明朝" w:eastAsia="ＭＳ 明朝" w:hAnsi="ＭＳ 明朝" w:cs="MS-Mincho" w:hint="eastAsia"/>
          <w:kern w:val="0"/>
          <w:szCs w:val="21"/>
        </w:rPr>
        <w:t>７</w:t>
      </w:r>
      <w:r w:rsidRPr="007A15A5">
        <w:rPr>
          <w:rFonts w:ascii="ＭＳ 明朝" w:eastAsia="ＭＳ 明朝" w:hAnsi="ＭＳ 明朝" w:cs="MS-Mincho"/>
          <w:kern w:val="0"/>
          <w:szCs w:val="21"/>
        </w:rPr>
        <w:t>)</w:t>
      </w:r>
      <w:r w:rsidR="0002317F">
        <w:rPr>
          <w:rFonts w:ascii="ＭＳ 明朝" w:eastAsia="ＭＳ 明朝" w:hAnsi="ＭＳ 明朝" w:cs="MS-Mincho" w:hint="eastAsia"/>
          <w:kern w:val="0"/>
          <w:szCs w:val="21"/>
        </w:rPr>
        <w:t xml:space="preserve">　</w:t>
      </w:r>
      <w:r w:rsidRPr="007A15A5">
        <w:rPr>
          <w:rFonts w:ascii="ＭＳ 明朝" w:eastAsia="ＭＳ 明朝" w:hAnsi="ＭＳ 明朝" w:cs="MS-Mincho"/>
          <w:kern w:val="0"/>
          <w:szCs w:val="21"/>
        </w:rPr>
        <w:t>その他関係法令、例規、規程等</w:t>
      </w:r>
    </w:p>
    <w:p w14:paraId="4D6BCD29" w14:textId="77777777" w:rsidR="00FA6A6D" w:rsidRPr="007A15A5" w:rsidRDefault="00FA6A6D" w:rsidP="002A72FF">
      <w:pPr>
        <w:autoSpaceDE w:val="0"/>
        <w:autoSpaceDN w:val="0"/>
        <w:adjustRightInd w:val="0"/>
        <w:jc w:val="left"/>
        <w:rPr>
          <w:rFonts w:ascii="ＭＳ 明朝" w:eastAsia="ＭＳ 明朝" w:hAnsi="ＭＳ 明朝" w:cs="MS-Mincho"/>
          <w:kern w:val="0"/>
          <w:szCs w:val="21"/>
        </w:rPr>
      </w:pPr>
    </w:p>
    <w:p w14:paraId="451E404C" w14:textId="5890683B" w:rsidR="002A72FF" w:rsidRPr="007A15A5" w:rsidRDefault="002A72FF" w:rsidP="002A72FF">
      <w:pPr>
        <w:autoSpaceDE w:val="0"/>
        <w:autoSpaceDN w:val="0"/>
        <w:adjustRightInd w:val="0"/>
        <w:jc w:val="left"/>
        <w:rPr>
          <w:rFonts w:ascii="ＭＳ 明朝" w:eastAsia="ＭＳ 明朝" w:hAnsi="ＭＳ 明朝" w:cs="MS-Mincho"/>
          <w:kern w:val="0"/>
          <w:szCs w:val="21"/>
        </w:rPr>
      </w:pPr>
      <w:r w:rsidRPr="007A15A5">
        <w:rPr>
          <w:rFonts w:ascii="ＭＳ 明朝" w:eastAsia="ＭＳ 明朝" w:hAnsi="ＭＳ 明朝" w:cs="MS-Mincho" w:hint="eastAsia"/>
          <w:kern w:val="0"/>
          <w:szCs w:val="21"/>
        </w:rPr>
        <w:t>第</w:t>
      </w:r>
      <w:r w:rsidR="00DB476F">
        <w:rPr>
          <w:rFonts w:ascii="ＭＳ 明朝" w:eastAsia="ＭＳ 明朝" w:hAnsi="ＭＳ 明朝" w:cs="MS-Mincho" w:hint="eastAsia"/>
          <w:kern w:val="0"/>
          <w:szCs w:val="21"/>
        </w:rPr>
        <w:t>４</w:t>
      </w:r>
      <w:r w:rsidRPr="007A15A5">
        <w:rPr>
          <w:rFonts w:ascii="ＭＳ 明朝" w:eastAsia="ＭＳ 明朝" w:hAnsi="ＭＳ 明朝" w:cs="MS-Mincho"/>
          <w:kern w:val="0"/>
          <w:szCs w:val="21"/>
        </w:rPr>
        <w:t>条（秘密の保持及び情報セキュリティポリシーの遵守）</w:t>
      </w:r>
    </w:p>
    <w:p w14:paraId="16E61E66" w14:textId="6F044919" w:rsidR="00FA6A6D" w:rsidRPr="007A15A5" w:rsidRDefault="00F16FBF" w:rsidP="00FA6A6D">
      <w:pPr>
        <w:autoSpaceDE w:val="0"/>
        <w:autoSpaceDN w:val="0"/>
        <w:adjustRightInd w:val="0"/>
        <w:ind w:firstLineChars="100" w:firstLine="210"/>
        <w:jc w:val="left"/>
        <w:rPr>
          <w:rFonts w:ascii="ＭＳ 明朝" w:eastAsia="ＭＳ 明朝" w:hAnsi="ＭＳ 明朝" w:cs="MS-Mincho"/>
          <w:kern w:val="0"/>
          <w:szCs w:val="21"/>
        </w:rPr>
      </w:pPr>
      <w:r>
        <w:rPr>
          <w:rFonts w:ascii="ＭＳ 明朝" w:eastAsia="ＭＳ 明朝" w:hAnsi="ＭＳ 明朝" w:cs="MS-Mincho" w:hint="eastAsia"/>
          <w:kern w:val="0"/>
          <w:szCs w:val="21"/>
        </w:rPr>
        <w:t>受託者</w:t>
      </w:r>
      <w:r w:rsidR="002A72FF" w:rsidRPr="007A15A5">
        <w:rPr>
          <w:rFonts w:ascii="ＭＳ 明朝" w:eastAsia="ＭＳ 明朝" w:hAnsi="ＭＳ 明朝" w:cs="MS-Mincho" w:hint="eastAsia"/>
          <w:kern w:val="0"/>
          <w:szCs w:val="21"/>
        </w:rPr>
        <w:t>は、業務遂行上知り得た秘密を他人に漏らしてはならない。この契約期間後においても同様とする。また、</w:t>
      </w:r>
      <w:r w:rsidR="00FE56E0">
        <w:rPr>
          <w:rFonts w:ascii="ＭＳ 明朝" w:eastAsia="ＭＳ 明朝" w:hAnsi="ＭＳ 明朝" w:cs="MS-Mincho" w:hint="eastAsia"/>
          <w:kern w:val="0"/>
          <w:szCs w:val="21"/>
        </w:rPr>
        <w:t>県</w:t>
      </w:r>
      <w:r w:rsidR="002A72FF" w:rsidRPr="007A15A5">
        <w:rPr>
          <w:rFonts w:ascii="ＭＳ 明朝" w:eastAsia="ＭＳ 明朝" w:hAnsi="ＭＳ 明朝" w:cs="MS-Mincho" w:hint="eastAsia"/>
          <w:kern w:val="0"/>
          <w:szCs w:val="21"/>
        </w:rPr>
        <w:t>は本業務内で取り扱う個人情報や、</w:t>
      </w:r>
      <w:r w:rsidR="00FE56E0">
        <w:rPr>
          <w:rFonts w:ascii="ＭＳ 明朝" w:eastAsia="ＭＳ 明朝" w:hAnsi="ＭＳ 明朝" w:cs="MS-Mincho" w:hint="eastAsia"/>
          <w:kern w:val="0"/>
          <w:szCs w:val="21"/>
        </w:rPr>
        <w:t>県</w:t>
      </w:r>
      <w:r w:rsidR="002A72FF" w:rsidRPr="007A15A5">
        <w:rPr>
          <w:rFonts w:ascii="ＭＳ 明朝" w:eastAsia="ＭＳ 明朝" w:hAnsi="ＭＳ 明朝" w:cs="MS-Mincho" w:hint="eastAsia"/>
          <w:kern w:val="0"/>
          <w:szCs w:val="21"/>
        </w:rPr>
        <w:t>より貸与を受けるデータ及びシステムの情報保護、品質管理、環境保護の観点から、セキュリティ管理システムが十分に確立されていることを証明しなければならない。</w:t>
      </w:r>
    </w:p>
    <w:p w14:paraId="711FC108" w14:textId="232AD554" w:rsidR="002A72FF" w:rsidRPr="007A15A5" w:rsidRDefault="002A72FF" w:rsidP="00FA6A6D">
      <w:pPr>
        <w:autoSpaceDE w:val="0"/>
        <w:autoSpaceDN w:val="0"/>
        <w:adjustRightInd w:val="0"/>
        <w:ind w:firstLineChars="100" w:firstLine="210"/>
        <w:jc w:val="left"/>
        <w:rPr>
          <w:rFonts w:ascii="ＭＳ 明朝" w:eastAsia="ＭＳ 明朝" w:hAnsi="ＭＳ 明朝" w:cs="MS-Mincho"/>
          <w:kern w:val="0"/>
          <w:szCs w:val="21"/>
        </w:rPr>
      </w:pPr>
      <w:r w:rsidRPr="007A15A5">
        <w:rPr>
          <w:rFonts w:ascii="ＭＳ 明朝" w:eastAsia="ＭＳ 明朝" w:hAnsi="ＭＳ 明朝" w:cs="MS-Mincho" w:hint="eastAsia"/>
          <w:kern w:val="0"/>
          <w:szCs w:val="21"/>
        </w:rPr>
        <w:t>具体的には、以下の資格を取得しており、その証明として契約時に登録証（写）を提出するものとする。</w:t>
      </w:r>
    </w:p>
    <w:p w14:paraId="2BF8C3B0" w14:textId="522047FA" w:rsidR="00EF41E2" w:rsidRPr="00EF41E2" w:rsidRDefault="00EF41E2" w:rsidP="00EF41E2">
      <w:pPr>
        <w:autoSpaceDE w:val="0"/>
        <w:autoSpaceDN w:val="0"/>
        <w:adjustRightInd w:val="0"/>
        <w:ind w:firstLineChars="100" w:firstLine="210"/>
        <w:jc w:val="left"/>
        <w:rPr>
          <w:rFonts w:ascii="ＭＳ 明朝" w:eastAsia="ＭＳ 明朝" w:hAnsi="ＭＳ 明朝" w:cs="MS-Mincho"/>
          <w:kern w:val="0"/>
          <w:szCs w:val="21"/>
        </w:rPr>
      </w:pPr>
      <w:r w:rsidRPr="00EF41E2">
        <w:rPr>
          <w:rFonts w:ascii="ＭＳ 明朝" w:eastAsia="ＭＳ 明朝" w:hAnsi="ＭＳ 明朝" w:cs="MS-Mincho" w:hint="eastAsia"/>
          <w:kern w:val="0"/>
          <w:szCs w:val="21"/>
        </w:rPr>
        <w:t>（１）</w:t>
      </w:r>
      <w:r w:rsidR="0002317F">
        <w:rPr>
          <w:rFonts w:ascii="ＭＳ 明朝" w:eastAsia="ＭＳ 明朝" w:hAnsi="ＭＳ 明朝" w:cs="MS-Mincho" w:hint="eastAsia"/>
          <w:kern w:val="0"/>
          <w:szCs w:val="21"/>
        </w:rPr>
        <w:t xml:space="preserve">　</w:t>
      </w:r>
      <w:r w:rsidRPr="00EF41E2">
        <w:rPr>
          <w:rFonts w:ascii="ＭＳ 明朝" w:eastAsia="ＭＳ 明朝" w:hAnsi="ＭＳ 明朝" w:cs="MS-Mincho"/>
          <w:kern w:val="0"/>
          <w:szCs w:val="21"/>
        </w:rPr>
        <w:t>JIS Q 9001（ISO 9001）に基づく品質マネジメントシステム（QMS）認証</w:t>
      </w:r>
    </w:p>
    <w:p w14:paraId="017809BD" w14:textId="3B761EF5" w:rsidR="00EF41E2" w:rsidRPr="00EF41E2" w:rsidRDefault="00EF41E2" w:rsidP="00EF41E2">
      <w:pPr>
        <w:autoSpaceDE w:val="0"/>
        <w:autoSpaceDN w:val="0"/>
        <w:adjustRightInd w:val="0"/>
        <w:ind w:firstLineChars="100" w:firstLine="210"/>
        <w:jc w:val="left"/>
        <w:rPr>
          <w:rFonts w:ascii="ＭＳ 明朝" w:eastAsia="ＭＳ 明朝" w:hAnsi="ＭＳ 明朝" w:cs="MS-Mincho"/>
          <w:kern w:val="0"/>
          <w:szCs w:val="21"/>
        </w:rPr>
      </w:pPr>
      <w:r w:rsidRPr="00EF41E2">
        <w:rPr>
          <w:rFonts w:ascii="ＭＳ 明朝" w:eastAsia="ＭＳ 明朝" w:hAnsi="ＭＳ 明朝" w:cs="MS-Mincho" w:hint="eastAsia"/>
          <w:kern w:val="0"/>
          <w:szCs w:val="21"/>
        </w:rPr>
        <w:t>（２）</w:t>
      </w:r>
      <w:r w:rsidR="0002317F">
        <w:rPr>
          <w:rFonts w:ascii="ＭＳ 明朝" w:eastAsia="ＭＳ 明朝" w:hAnsi="ＭＳ 明朝" w:cs="MS-Mincho" w:hint="eastAsia"/>
          <w:kern w:val="0"/>
          <w:szCs w:val="21"/>
        </w:rPr>
        <w:t xml:space="preserve">　</w:t>
      </w:r>
      <w:r w:rsidRPr="00EF41E2">
        <w:rPr>
          <w:rFonts w:ascii="ＭＳ 明朝" w:eastAsia="ＭＳ 明朝" w:hAnsi="ＭＳ 明朝" w:cs="MS-Mincho"/>
          <w:kern w:val="0"/>
          <w:szCs w:val="21"/>
        </w:rPr>
        <w:t>JIS Q 14001（ISO 14001）に基づく環境マネジメントシステム（EMS）認証</w:t>
      </w:r>
    </w:p>
    <w:p w14:paraId="751A401E" w14:textId="3D8E6E60" w:rsidR="00EF41E2" w:rsidRPr="00EF41E2" w:rsidRDefault="00EF41E2" w:rsidP="0002317F">
      <w:pPr>
        <w:autoSpaceDE w:val="0"/>
        <w:autoSpaceDN w:val="0"/>
        <w:adjustRightInd w:val="0"/>
        <w:ind w:leftChars="100" w:left="783" w:hangingChars="273" w:hanging="573"/>
        <w:jc w:val="left"/>
        <w:rPr>
          <w:rFonts w:ascii="ＭＳ 明朝" w:eastAsia="ＭＳ 明朝" w:hAnsi="ＭＳ 明朝" w:cs="MS-Mincho"/>
          <w:kern w:val="0"/>
          <w:szCs w:val="21"/>
        </w:rPr>
      </w:pPr>
      <w:r w:rsidRPr="00EF41E2">
        <w:rPr>
          <w:rFonts w:ascii="ＭＳ 明朝" w:eastAsia="ＭＳ 明朝" w:hAnsi="ＭＳ 明朝" w:cs="MS-Mincho" w:hint="eastAsia"/>
          <w:kern w:val="0"/>
          <w:szCs w:val="21"/>
        </w:rPr>
        <w:t>（３）</w:t>
      </w:r>
      <w:r w:rsidR="0002317F">
        <w:rPr>
          <w:rFonts w:ascii="ＭＳ 明朝" w:eastAsia="ＭＳ 明朝" w:hAnsi="ＭＳ 明朝" w:cs="MS-Mincho" w:hint="eastAsia"/>
          <w:kern w:val="0"/>
          <w:szCs w:val="21"/>
        </w:rPr>
        <w:t xml:space="preserve">　</w:t>
      </w:r>
      <w:r w:rsidRPr="00EF41E2">
        <w:rPr>
          <w:rFonts w:ascii="ＭＳ 明朝" w:eastAsia="ＭＳ 明朝" w:hAnsi="ＭＳ 明朝" w:cs="MS-Mincho"/>
          <w:kern w:val="0"/>
          <w:szCs w:val="21"/>
        </w:rPr>
        <w:t>JIS Q 27001（ISO/IEC 27001）に基づくISMS認証、または JIS Q 15001に基づ</w:t>
      </w:r>
      <w:r w:rsidRPr="00EF41E2">
        <w:rPr>
          <w:rFonts w:ascii="ＭＳ 明朝" w:eastAsia="ＭＳ 明朝" w:hAnsi="ＭＳ 明朝" w:cs="MS-Mincho"/>
          <w:kern w:val="0"/>
          <w:szCs w:val="21"/>
        </w:rPr>
        <w:lastRenderedPageBreak/>
        <w:t>くプライバシーマーク認定</w:t>
      </w:r>
    </w:p>
    <w:p w14:paraId="0B1AC267" w14:textId="3D851773" w:rsidR="00EF41E2" w:rsidRPr="00EF41E2" w:rsidRDefault="00EF41E2" w:rsidP="0002317F">
      <w:pPr>
        <w:autoSpaceDE w:val="0"/>
        <w:autoSpaceDN w:val="0"/>
        <w:adjustRightInd w:val="0"/>
        <w:ind w:leftChars="400" w:left="1050" w:hangingChars="100" w:hanging="210"/>
        <w:jc w:val="left"/>
        <w:rPr>
          <w:rFonts w:ascii="ＭＳ 明朝" w:eastAsia="ＭＳ 明朝" w:hAnsi="ＭＳ 明朝" w:cs="MS-Mincho"/>
          <w:kern w:val="0"/>
          <w:szCs w:val="21"/>
        </w:rPr>
      </w:pPr>
      <w:r w:rsidRPr="00EF41E2">
        <w:rPr>
          <w:rFonts w:ascii="ＭＳ 明朝" w:eastAsia="ＭＳ 明朝" w:hAnsi="ＭＳ 明朝" w:cs="MS-Mincho" w:hint="eastAsia"/>
          <w:kern w:val="0"/>
          <w:szCs w:val="21"/>
        </w:rPr>
        <w:t>※</w:t>
      </w:r>
      <w:r w:rsidR="0002317F">
        <w:rPr>
          <w:rFonts w:ascii="ＭＳ 明朝" w:eastAsia="ＭＳ 明朝" w:hAnsi="ＭＳ 明朝" w:cs="MS-Mincho" w:hint="eastAsia"/>
          <w:kern w:val="0"/>
          <w:szCs w:val="21"/>
        </w:rPr>
        <w:t xml:space="preserve">　</w:t>
      </w:r>
      <w:r w:rsidRPr="00EF41E2">
        <w:rPr>
          <w:rFonts w:ascii="ＭＳ 明朝" w:eastAsia="ＭＳ 明朝" w:hAnsi="ＭＳ 明朝" w:cs="MS-Mincho" w:hint="eastAsia"/>
          <w:kern w:val="0"/>
          <w:szCs w:val="21"/>
        </w:rPr>
        <w:t>配置予定技術者（管理技術者、照査技術者、担当技術者）が所属する作業担当部署が登録されている事</w:t>
      </w:r>
    </w:p>
    <w:p w14:paraId="4FD4384F" w14:textId="07C09A6F" w:rsidR="00A50377" w:rsidRPr="007A15A5" w:rsidRDefault="00EF41E2" w:rsidP="0002317F">
      <w:pPr>
        <w:autoSpaceDE w:val="0"/>
        <w:autoSpaceDN w:val="0"/>
        <w:adjustRightInd w:val="0"/>
        <w:ind w:leftChars="100" w:left="769" w:hangingChars="266" w:hanging="559"/>
        <w:jc w:val="left"/>
        <w:rPr>
          <w:rFonts w:ascii="ＭＳ 明朝" w:eastAsia="ＭＳ 明朝" w:hAnsi="ＭＳ 明朝" w:cs="MS-Mincho"/>
          <w:kern w:val="0"/>
          <w:szCs w:val="21"/>
        </w:rPr>
      </w:pPr>
      <w:r w:rsidRPr="00EF41E2">
        <w:rPr>
          <w:rFonts w:ascii="ＭＳ 明朝" w:eastAsia="ＭＳ 明朝" w:hAnsi="ＭＳ 明朝" w:cs="MS-Mincho" w:hint="eastAsia"/>
          <w:kern w:val="0"/>
          <w:szCs w:val="21"/>
        </w:rPr>
        <w:t>（４）</w:t>
      </w:r>
      <w:r w:rsidR="0002317F">
        <w:rPr>
          <w:rFonts w:ascii="ＭＳ 明朝" w:eastAsia="ＭＳ 明朝" w:hAnsi="ＭＳ 明朝" w:cs="MS-Mincho" w:hint="eastAsia"/>
          <w:kern w:val="0"/>
          <w:szCs w:val="21"/>
        </w:rPr>
        <w:t xml:space="preserve">　</w:t>
      </w:r>
      <w:r w:rsidRPr="00EF41E2">
        <w:rPr>
          <w:rFonts w:ascii="ＭＳ 明朝" w:eastAsia="ＭＳ 明朝" w:hAnsi="ＭＳ 明朝" w:cs="MS-Mincho"/>
          <w:kern w:val="0"/>
          <w:szCs w:val="21"/>
        </w:rPr>
        <w:t>JIS Q 55001（ISO 55001）に基づくアセットマネジメントシステム（AMS）認証</w:t>
      </w:r>
      <w:r w:rsidR="00F16FBF">
        <w:rPr>
          <w:rFonts w:ascii="ＭＳ 明朝" w:eastAsia="ＭＳ 明朝" w:hAnsi="ＭＳ 明朝" w:cs="MS-Mincho"/>
          <w:kern w:val="0"/>
          <w:szCs w:val="21"/>
        </w:rPr>
        <w:t>受託者</w:t>
      </w:r>
      <w:r w:rsidR="00A50377" w:rsidRPr="007A15A5">
        <w:rPr>
          <w:rFonts w:ascii="ＭＳ 明朝" w:eastAsia="ＭＳ 明朝" w:hAnsi="ＭＳ 明朝" w:cs="MS-Mincho"/>
          <w:kern w:val="0"/>
          <w:szCs w:val="21"/>
        </w:rPr>
        <w:t>は、県が別途提示する情報セキュリティポリシーの内容を十分に理解し、本業務に関係する全ての者にその遵守を徹底させること。</w:t>
      </w:r>
    </w:p>
    <w:p w14:paraId="31E801E1" w14:textId="64EC6F7A" w:rsidR="00A50377" w:rsidRPr="007A15A5" w:rsidRDefault="00A50377" w:rsidP="0002317F">
      <w:pPr>
        <w:autoSpaceDE w:val="0"/>
        <w:autoSpaceDN w:val="0"/>
        <w:adjustRightInd w:val="0"/>
        <w:ind w:leftChars="346" w:left="727" w:firstLineChars="153" w:firstLine="321"/>
        <w:jc w:val="left"/>
        <w:rPr>
          <w:rFonts w:ascii="ＭＳ 明朝" w:eastAsia="ＭＳ 明朝" w:hAnsi="ＭＳ 明朝" w:cs="MS-Mincho"/>
          <w:kern w:val="0"/>
          <w:szCs w:val="21"/>
        </w:rPr>
      </w:pPr>
      <w:r w:rsidRPr="007A15A5">
        <w:rPr>
          <w:rFonts w:ascii="ＭＳ 明朝" w:eastAsia="ＭＳ 明朝" w:hAnsi="ＭＳ 明朝" w:cs="MS-Mincho"/>
          <w:kern w:val="0"/>
          <w:szCs w:val="21"/>
        </w:rPr>
        <w:t>県は、</w:t>
      </w:r>
      <w:r w:rsidR="00F16FBF">
        <w:rPr>
          <w:rFonts w:ascii="ＭＳ 明朝" w:eastAsia="ＭＳ 明朝" w:hAnsi="ＭＳ 明朝" w:cs="MS-Mincho"/>
          <w:kern w:val="0"/>
          <w:szCs w:val="21"/>
        </w:rPr>
        <w:t>受託者</w:t>
      </w:r>
      <w:r w:rsidRPr="007A15A5">
        <w:rPr>
          <w:rFonts w:ascii="ＭＳ 明朝" w:eastAsia="ＭＳ 明朝" w:hAnsi="ＭＳ 明朝" w:cs="MS-Mincho"/>
          <w:kern w:val="0"/>
          <w:szCs w:val="21"/>
        </w:rPr>
        <w:t>が上記に掲げる情報セキュリティポリシーに基づき適切な管理を行っているか、業務期間中随時確認を行い、その結果に基づく指摘等を行うことができるものとする。また、県から指摘等があった場合、</w:t>
      </w:r>
      <w:r w:rsidR="00F16FBF">
        <w:rPr>
          <w:rFonts w:ascii="ＭＳ 明朝" w:eastAsia="ＭＳ 明朝" w:hAnsi="ＭＳ 明朝" w:cs="MS-Mincho"/>
          <w:kern w:val="0"/>
          <w:szCs w:val="21"/>
        </w:rPr>
        <w:t>受託者</w:t>
      </w:r>
      <w:r w:rsidRPr="007A15A5">
        <w:rPr>
          <w:rFonts w:ascii="ＭＳ 明朝" w:eastAsia="ＭＳ 明朝" w:hAnsi="ＭＳ 明朝" w:cs="MS-Mincho"/>
          <w:kern w:val="0"/>
          <w:szCs w:val="21"/>
        </w:rPr>
        <w:t>はその内容に従わなければならない。</w:t>
      </w:r>
    </w:p>
    <w:p w14:paraId="38E088AC" w14:textId="77777777" w:rsidR="005D5D46" w:rsidRPr="007A15A5" w:rsidRDefault="005D5D46" w:rsidP="002A72FF">
      <w:pPr>
        <w:autoSpaceDE w:val="0"/>
        <w:autoSpaceDN w:val="0"/>
        <w:adjustRightInd w:val="0"/>
        <w:jc w:val="left"/>
        <w:rPr>
          <w:rFonts w:ascii="ＭＳ 明朝" w:eastAsia="ＭＳ 明朝" w:hAnsi="ＭＳ 明朝" w:cs="MS-Mincho"/>
          <w:kern w:val="0"/>
          <w:szCs w:val="21"/>
        </w:rPr>
      </w:pPr>
    </w:p>
    <w:p w14:paraId="4D2A3442" w14:textId="250D97D2" w:rsidR="002A72FF" w:rsidRPr="007A15A5" w:rsidRDefault="002A72FF" w:rsidP="002A72FF">
      <w:pPr>
        <w:autoSpaceDE w:val="0"/>
        <w:autoSpaceDN w:val="0"/>
        <w:adjustRightInd w:val="0"/>
        <w:jc w:val="left"/>
        <w:rPr>
          <w:rFonts w:ascii="ＭＳ 明朝" w:eastAsia="ＭＳ 明朝" w:hAnsi="ＭＳ 明朝" w:cs="MS-Mincho"/>
          <w:kern w:val="0"/>
          <w:szCs w:val="21"/>
        </w:rPr>
      </w:pPr>
      <w:r w:rsidRPr="007A15A5">
        <w:rPr>
          <w:rFonts w:ascii="ＭＳ 明朝" w:eastAsia="ＭＳ 明朝" w:hAnsi="ＭＳ 明朝" w:cs="MS-Mincho" w:hint="eastAsia"/>
          <w:kern w:val="0"/>
          <w:szCs w:val="21"/>
        </w:rPr>
        <w:t>第</w:t>
      </w:r>
      <w:r w:rsidR="00DB476F">
        <w:rPr>
          <w:rFonts w:ascii="ＭＳ 明朝" w:eastAsia="ＭＳ 明朝" w:hAnsi="ＭＳ 明朝" w:cs="MS-Mincho" w:hint="eastAsia"/>
          <w:kern w:val="0"/>
          <w:szCs w:val="21"/>
        </w:rPr>
        <w:t>５</w:t>
      </w:r>
      <w:r w:rsidRPr="007A15A5">
        <w:rPr>
          <w:rFonts w:ascii="ＭＳ 明朝" w:eastAsia="ＭＳ 明朝" w:hAnsi="ＭＳ 明朝" w:cs="MS-Mincho"/>
          <w:kern w:val="0"/>
          <w:szCs w:val="21"/>
        </w:rPr>
        <w:t>条（業務実績の登録）</w:t>
      </w:r>
    </w:p>
    <w:p w14:paraId="74BE0267" w14:textId="1B660B4E" w:rsidR="005D5D46" w:rsidRPr="007A15A5" w:rsidRDefault="00F16FBF" w:rsidP="005D5D46">
      <w:pPr>
        <w:autoSpaceDE w:val="0"/>
        <w:autoSpaceDN w:val="0"/>
        <w:adjustRightInd w:val="0"/>
        <w:ind w:firstLineChars="100" w:firstLine="210"/>
        <w:jc w:val="left"/>
        <w:rPr>
          <w:rFonts w:ascii="ＭＳ 明朝" w:eastAsia="ＭＳ 明朝" w:hAnsi="ＭＳ 明朝" w:cs="MS-Mincho"/>
          <w:kern w:val="0"/>
          <w:szCs w:val="21"/>
        </w:rPr>
      </w:pPr>
      <w:r>
        <w:rPr>
          <w:rFonts w:ascii="ＭＳ 明朝" w:eastAsia="ＭＳ 明朝" w:hAnsi="ＭＳ 明朝" w:cs="MS-Mincho" w:hint="eastAsia"/>
          <w:kern w:val="0"/>
          <w:szCs w:val="21"/>
        </w:rPr>
        <w:t>受託者</w:t>
      </w:r>
      <w:r w:rsidR="002A72FF" w:rsidRPr="007A15A5">
        <w:rPr>
          <w:rFonts w:ascii="ＭＳ 明朝" w:eastAsia="ＭＳ 明朝" w:hAnsi="ＭＳ 明朝" w:cs="MS-Mincho" w:hint="eastAsia"/>
          <w:kern w:val="0"/>
          <w:szCs w:val="21"/>
        </w:rPr>
        <w:t>は、契約時又は変更時において、契約金額が</w:t>
      </w:r>
      <w:r w:rsidR="00DB476F">
        <w:rPr>
          <w:rFonts w:ascii="ＭＳ 明朝" w:eastAsia="ＭＳ 明朝" w:hAnsi="ＭＳ 明朝" w:cs="MS-Mincho" w:hint="eastAsia"/>
          <w:kern w:val="0"/>
          <w:szCs w:val="21"/>
        </w:rPr>
        <w:t>１００</w:t>
      </w:r>
      <w:r w:rsidR="002A72FF" w:rsidRPr="007A15A5">
        <w:rPr>
          <w:rFonts w:ascii="ＭＳ 明朝" w:eastAsia="ＭＳ 明朝" w:hAnsi="ＭＳ 明朝" w:cs="MS-Mincho"/>
          <w:kern w:val="0"/>
          <w:szCs w:val="21"/>
        </w:rPr>
        <w:t>万円（税込）以上の業務について、</w:t>
      </w:r>
      <w:r w:rsidR="002A72FF" w:rsidRPr="007A15A5">
        <w:rPr>
          <w:rFonts w:ascii="ＭＳ 明朝" w:eastAsia="ＭＳ 明朝" w:hAnsi="ＭＳ 明朝" w:cs="MS-Mincho" w:hint="eastAsia"/>
          <w:kern w:val="0"/>
          <w:szCs w:val="21"/>
        </w:rPr>
        <w:t>業務実績情報システム（テクリス）に基づき、受注・変更・完了時に業務実施情報として「登録のための確認のお願い」を作成し、受注時は契約後、土曜日、日曜日、祝日、年末年始の閉庁日（以下「閉庁日」という。）を除き</w:t>
      </w:r>
      <w:r w:rsidR="00DB476F">
        <w:rPr>
          <w:rFonts w:ascii="ＭＳ 明朝" w:eastAsia="ＭＳ 明朝" w:hAnsi="ＭＳ 明朝" w:cs="MS-Mincho" w:hint="eastAsia"/>
          <w:kern w:val="0"/>
          <w:szCs w:val="21"/>
        </w:rPr>
        <w:t>１０</w:t>
      </w:r>
      <w:r w:rsidR="002A72FF" w:rsidRPr="007A15A5">
        <w:rPr>
          <w:rFonts w:ascii="ＭＳ 明朝" w:eastAsia="ＭＳ 明朝" w:hAnsi="ＭＳ 明朝" w:cs="MS-Mincho"/>
          <w:kern w:val="0"/>
          <w:szCs w:val="21"/>
        </w:rPr>
        <w:t>日以内に、登録内容の変更時は変更があった日から</w:t>
      </w:r>
      <w:r w:rsidR="002A72FF" w:rsidRPr="007A15A5">
        <w:rPr>
          <w:rFonts w:ascii="ＭＳ 明朝" w:eastAsia="ＭＳ 明朝" w:hAnsi="ＭＳ 明朝" w:cs="MS-Mincho" w:hint="eastAsia"/>
          <w:kern w:val="0"/>
          <w:szCs w:val="21"/>
        </w:rPr>
        <w:t>閉庁日を除き</w:t>
      </w:r>
      <w:r w:rsidR="00DB476F">
        <w:rPr>
          <w:rFonts w:ascii="ＭＳ 明朝" w:eastAsia="ＭＳ 明朝" w:hAnsi="ＭＳ 明朝" w:cs="MS-Mincho" w:hint="eastAsia"/>
          <w:kern w:val="0"/>
          <w:szCs w:val="21"/>
        </w:rPr>
        <w:t>１０</w:t>
      </w:r>
      <w:r w:rsidR="002A72FF" w:rsidRPr="007A15A5">
        <w:rPr>
          <w:rFonts w:ascii="ＭＳ 明朝" w:eastAsia="ＭＳ 明朝" w:hAnsi="ＭＳ 明朝" w:cs="MS-Mincho"/>
          <w:kern w:val="0"/>
          <w:szCs w:val="21"/>
        </w:rPr>
        <w:t>日以内に、書面により</w:t>
      </w:r>
      <w:r w:rsidR="00FE56E0">
        <w:rPr>
          <w:rFonts w:ascii="ＭＳ 明朝" w:eastAsia="ＭＳ 明朝" w:hAnsi="ＭＳ 明朝" w:cs="MS-Mincho"/>
          <w:kern w:val="0"/>
          <w:szCs w:val="21"/>
        </w:rPr>
        <w:t>県</w:t>
      </w:r>
      <w:r w:rsidR="002A72FF" w:rsidRPr="007A15A5">
        <w:rPr>
          <w:rFonts w:ascii="ＭＳ 明朝" w:eastAsia="ＭＳ 明朝" w:hAnsi="ＭＳ 明朝" w:cs="MS-Mincho"/>
          <w:kern w:val="0"/>
          <w:szCs w:val="21"/>
        </w:rPr>
        <w:t>の確認を受けた上で登録機関に登録申請しなけれ</w:t>
      </w:r>
      <w:r w:rsidR="002A72FF" w:rsidRPr="007A15A5">
        <w:rPr>
          <w:rFonts w:ascii="ＭＳ 明朝" w:eastAsia="ＭＳ 明朝" w:hAnsi="ＭＳ 明朝" w:cs="MS-Mincho" w:hint="eastAsia"/>
          <w:kern w:val="0"/>
          <w:szCs w:val="21"/>
        </w:rPr>
        <w:t>ばならない。</w:t>
      </w:r>
    </w:p>
    <w:p w14:paraId="00D521F7" w14:textId="381C6183" w:rsidR="002A72FF" w:rsidRPr="007A15A5" w:rsidRDefault="002A72FF" w:rsidP="005D5D46">
      <w:pPr>
        <w:autoSpaceDE w:val="0"/>
        <w:autoSpaceDN w:val="0"/>
        <w:adjustRightInd w:val="0"/>
        <w:ind w:firstLineChars="100" w:firstLine="210"/>
        <w:jc w:val="left"/>
        <w:rPr>
          <w:rFonts w:ascii="ＭＳ 明朝" w:eastAsia="ＭＳ 明朝" w:hAnsi="ＭＳ 明朝" w:cs="MS-Mincho"/>
          <w:kern w:val="0"/>
          <w:szCs w:val="21"/>
        </w:rPr>
      </w:pPr>
      <w:r w:rsidRPr="007A15A5">
        <w:rPr>
          <w:rFonts w:ascii="ＭＳ 明朝" w:eastAsia="ＭＳ 明朝" w:hAnsi="ＭＳ 明朝" w:cs="MS-Mincho" w:hint="eastAsia"/>
          <w:kern w:val="0"/>
          <w:szCs w:val="21"/>
        </w:rPr>
        <w:t>また、登録機関に登録後、テクリスより「登録内容確認書」をダウンロードし、直ちに</w:t>
      </w:r>
      <w:r w:rsidR="00FE56E0">
        <w:rPr>
          <w:rFonts w:ascii="ＭＳ 明朝" w:eastAsia="ＭＳ 明朝" w:hAnsi="ＭＳ 明朝" w:cs="MS-Mincho" w:hint="eastAsia"/>
          <w:kern w:val="0"/>
          <w:szCs w:val="21"/>
        </w:rPr>
        <w:t>県</w:t>
      </w:r>
      <w:r w:rsidRPr="007A15A5">
        <w:rPr>
          <w:rFonts w:ascii="ＭＳ 明朝" w:eastAsia="ＭＳ 明朝" w:hAnsi="ＭＳ 明朝" w:cs="MS-Mincho" w:hint="eastAsia"/>
          <w:kern w:val="0"/>
          <w:szCs w:val="21"/>
        </w:rPr>
        <w:t>に提出しなければならない。なお、変更時と完了時の間が、閉庁日を除き</w:t>
      </w:r>
      <w:r w:rsidR="00536A4A">
        <w:rPr>
          <w:rFonts w:ascii="ＭＳ 明朝" w:eastAsia="ＭＳ 明朝" w:hAnsi="ＭＳ 明朝" w:cs="MS-Mincho" w:hint="eastAsia"/>
          <w:kern w:val="0"/>
          <w:szCs w:val="21"/>
        </w:rPr>
        <w:t>１０</w:t>
      </w:r>
      <w:r w:rsidRPr="007A15A5">
        <w:rPr>
          <w:rFonts w:ascii="ＭＳ 明朝" w:eastAsia="ＭＳ 明朝" w:hAnsi="ＭＳ 明朝" w:cs="MS-Mincho"/>
          <w:kern w:val="0"/>
          <w:szCs w:val="21"/>
        </w:rPr>
        <w:t>日間に満たない</w:t>
      </w:r>
      <w:r w:rsidRPr="007A15A5">
        <w:rPr>
          <w:rFonts w:ascii="ＭＳ 明朝" w:eastAsia="ＭＳ 明朝" w:hAnsi="ＭＳ 明朝" w:cs="MS-Mincho" w:hint="eastAsia"/>
          <w:kern w:val="0"/>
          <w:szCs w:val="21"/>
        </w:rPr>
        <w:t>場合は、変更時の提出を省略できるものとする。</w:t>
      </w:r>
    </w:p>
    <w:p w14:paraId="1A187BE5" w14:textId="77777777" w:rsidR="005D5D46" w:rsidRPr="007A15A5" w:rsidRDefault="005D5D46" w:rsidP="005D5D46">
      <w:pPr>
        <w:autoSpaceDE w:val="0"/>
        <w:autoSpaceDN w:val="0"/>
        <w:adjustRightInd w:val="0"/>
        <w:ind w:firstLineChars="100" w:firstLine="210"/>
        <w:jc w:val="left"/>
        <w:rPr>
          <w:rFonts w:ascii="ＭＳ 明朝" w:eastAsia="ＭＳ 明朝" w:hAnsi="ＭＳ 明朝" w:cs="MS-Mincho"/>
          <w:kern w:val="0"/>
          <w:szCs w:val="21"/>
        </w:rPr>
      </w:pPr>
    </w:p>
    <w:p w14:paraId="0B84BE06" w14:textId="0A11C8E1" w:rsidR="002A72FF" w:rsidRPr="007A15A5" w:rsidRDefault="002A72FF" w:rsidP="002A72FF">
      <w:pPr>
        <w:autoSpaceDE w:val="0"/>
        <w:autoSpaceDN w:val="0"/>
        <w:adjustRightInd w:val="0"/>
        <w:jc w:val="left"/>
        <w:rPr>
          <w:rFonts w:ascii="ＭＳ 明朝" w:eastAsia="ＭＳ 明朝" w:hAnsi="ＭＳ 明朝" w:cs="MS-Mincho"/>
          <w:kern w:val="0"/>
          <w:szCs w:val="21"/>
        </w:rPr>
      </w:pPr>
      <w:r w:rsidRPr="007A15A5">
        <w:rPr>
          <w:rFonts w:ascii="ＭＳ 明朝" w:eastAsia="ＭＳ 明朝" w:hAnsi="ＭＳ 明朝" w:cs="MS-Mincho" w:hint="eastAsia"/>
          <w:kern w:val="0"/>
          <w:szCs w:val="21"/>
        </w:rPr>
        <w:t>第</w:t>
      </w:r>
      <w:r w:rsidR="00DB476F">
        <w:rPr>
          <w:rFonts w:ascii="ＭＳ 明朝" w:eastAsia="ＭＳ 明朝" w:hAnsi="ＭＳ 明朝" w:cs="MS-Mincho" w:hint="eastAsia"/>
          <w:kern w:val="0"/>
          <w:szCs w:val="21"/>
        </w:rPr>
        <w:t>６</w:t>
      </w:r>
      <w:r w:rsidRPr="007A15A5">
        <w:rPr>
          <w:rFonts w:ascii="ＭＳ 明朝" w:eastAsia="ＭＳ 明朝" w:hAnsi="ＭＳ 明朝" w:cs="MS-Mincho"/>
          <w:kern w:val="0"/>
          <w:szCs w:val="21"/>
        </w:rPr>
        <w:t>条（一括再委託の禁止）</w:t>
      </w:r>
    </w:p>
    <w:p w14:paraId="7E7AB5FB" w14:textId="319140FF" w:rsidR="002A72FF" w:rsidRPr="007A15A5" w:rsidRDefault="002A72FF" w:rsidP="0002317F">
      <w:pPr>
        <w:autoSpaceDE w:val="0"/>
        <w:autoSpaceDN w:val="0"/>
        <w:adjustRightInd w:val="0"/>
        <w:ind w:firstLineChars="100" w:firstLine="210"/>
        <w:jc w:val="left"/>
        <w:rPr>
          <w:rFonts w:ascii="ＭＳ 明朝" w:eastAsia="ＭＳ 明朝" w:hAnsi="ＭＳ 明朝" w:cs="MS-Mincho"/>
          <w:kern w:val="0"/>
          <w:szCs w:val="21"/>
        </w:rPr>
      </w:pPr>
      <w:r w:rsidRPr="007A15A5">
        <w:rPr>
          <w:rFonts w:ascii="ＭＳ 明朝" w:eastAsia="ＭＳ 明朝" w:hAnsi="ＭＳ 明朝" w:cs="MS-Mincho"/>
          <w:kern w:val="0"/>
          <w:szCs w:val="21"/>
        </w:rPr>
        <w:t>(</w:t>
      </w:r>
      <w:r w:rsidR="00DB476F">
        <w:rPr>
          <w:rFonts w:ascii="ＭＳ 明朝" w:eastAsia="ＭＳ 明朝" w:hAnsi="ＭＳ 明朝" w:cs="MS-Mincho" w:hint="eastAsia"/>
          <w:kern w:val="0"/>
          <w:szCs w:val="21"/>
        </w:rPr>
        <w:t>１</w:t>
      </w:r>
      <w:r w:rsidR="00536A4A">
        <w:rPr>
          <w:rFonts w:ascii="ＭＳ 明朝" w:eastAsia="ＭＳ 明朝" w:hAnsi="ＭＳ 明朝" w:cs="MS-Mincho" w:hint="eastAsia"/>
          <w:kern w:val="0"/>
          <w:szCs w:val="21"/>
        </w:rPr>
        <w:t>)</w:t>
      </w:r>
      <w:r w:rsidR="0002317F">
        <w:rPr>
          <w:rFonts w:ascii="ＭＳ 明朝" w:eastAsia="ＭＳ 明朝" w:hAnsi="ＭＳ 明朝" w:cs="MS-Mincho" w:hint="eastAsia"/>
          <w:kern w:val="0"/>
          <w:szCs w:val="21"/>
        </w:rPr>
        <w:t xml:space="preserve">　</w:t>
      </w:r>
      <w:r w:rsidR="00F16FBF">
        <w:rPr>
          <w:rFonts w:ascii="ＭＳ 明朝" w:eastAsia="ＭＳ 明朝" w:hAnsi="ＭＳ 明朝" w:cs="MS-Mincho"/>
          <w:kern w:val="0"/>
          <w:szCs w:val="21"/>
        </w:rPr>
        <w:t>受託者</w:t>
      </w:r>
      <w:r w:rsidRPr="007A15A5">
        <w:rPr>
          <w:rFonts w:ascii="ＭＳ 明朝" w:eastAsia="ＭＳ 明朝" w:hAnsi="ＭＳ 明朝" w:cs="MS-Mincho"/>
          <w:kern w:val="0"/>
          <w:szCs w:val="21"/>
        </w:rPr>
        <w:t>は、業務の全部を一括して第三者に委託し、又は請負わせてはならない。</w:t>
      </w:r>
    </w:p>
    <w:p w14:paraId="72036F62" w14:textId="2C773AD3" w:rsidR="002A72FF" w:rsidRPr="007A15A5" w:rsidRDefault="002A72FF" w:rsidP="0002317F">
      <w:pPr>
        <w:autoSpaceDE w:val="0"/>
        <w:autoSpaceDN w:val="0"/>
        <w:adjustRightInd w:val="0"/>
        <w:ind w:leftChars="100" w:left="643" w:hangingChars="206" w:hanging="433"/>
        <w:jc w:val="left"/>
        <w:rPr>
          <w:rFonts w:ascii="ＭＳ 明朝" w:eastAsia="ＭＳ 明朝" w:hAnsi="ＭＳ 明朝" w:cs="MS-Mincho"/>
          <w:kern w:val="0"/>
          <w:szCs w:val="21"/>
        </w:rPr>
      </w:pPr>
      <w:r w:rsidRPr="007A15A5">
        <w:rPr>
          <w:rFonts w:ascii="ＭＳ 明朝" w:eastAsia="ＭＳ 明朝" w:hAnsi="ＭＳ 明朝" w:cs="MS-Mincho"/>
          <w:kern w:val="0"/>
          <w:szCs w:val="21"/>
        </w:rPr>
        <w:t>(</w:t>
      </w:r>
      <w:r w:rsidR="00DB476F">
        <w:rPr>
          <w:rFonts w:ascii="ＭＳ 明朝" w:eastAsia="ＭＳ 明朝" w:hAnsi="ＭＳ 明朝" w:cs="MS-Mincho" w:hint="eastAsia"/>
          <w:kern w:val="0"/>
          <w:szCs w:val="21"/>
        </w:rPr>
        <w:t>２</w:t>
      </w:r>
      <w:r w:rsidR="00536A4A">
        <w:rPr>
          <w:rFonts w:ascii="ＭＳ 明朝" w:eastAsia="ＭＳ 明朝" w:hAnsi="ＭＳ 明朝" w:cs="MS-Mincho" w:hint="eastAsia"/>
          <w:kern w:val="0"/>
          <w:szCs w:val="21"/>
        </w:rPr>
        <w:t>)</w:t>
      </w:r>
      <w:r w:rsidR="0002317F">
        <w:rPr>
          <w:rFonts w:ascii="ＭＳ 明朝" w:eastAsia="ＭＳ 明朝" w:hAnsi="ＭＳ 明朝" w:cs="MS-Mincho" w:hint="eastAsia"/>
          <w:kern w:val="0"/>
          <w:szCs w:val="21"/>
        </w:rPr>
        <w:t xml:space="preserve">　</w:t>
      </w:r>
      <w:r w:rsidR="00FE56E0">
        <w:rPr>
          <w:rFonts w:ascii="ＭＳ 明朝" w:eastAsia="ＭＳ 明朝" w:hAnsi="ＭＳ 明朝" w:cs="MS-Mincho"/>
          <w:kern w:val="0"/>
          <w:szCs w:val="21"/>
        </w:rPr>
        <w:t>県</w:t>
      </w:r>
      <w:r w:rsidRPr="007A15A5">
        <w:rPr>
          <w:rFonts w:ascii="ＭＳ 明朝" w:eastAsia="ＭＳ 明朝" w:hAnsi="ＭＳ 明朝" w:cs="MS-Mincho"/>
          <w:kern w:val="0"/>
          <w:szCs w:val="21"/>
        </w:rPr>
        <w:t>は、業務の一部を第三者に委託し、又は請け負わせようとするときは、あらかじめ</w:t>
      </w:r>
      <w:r w:rsidR="00FE56E0">
        <w:rPr>
          <w:rFonts w:ascii="ＭＳ 明朝" w:eastAsia="ＭＳ 明朝" w:hAnsi="ＭＳ 明朝" w:cs="MS-Mincho" w:hint="eastAsia"/>
          <w:kern w:val="0"/>
          <w:szCs w:val="21"/>
        </w:rPr>
        <w:t>県</w:t>
      </w:r>
      <w:r w:rsidRPr="007A15A5">
        <w:rPr>
          <w:rFonts w:ascii="ＭＳ 明朝" w:eastAsia="ＭＳ 明朝" w:hAnsi="ＭＳ 明朝" w:cs="MS-Mincho" w:hint="eastAsia"/>
          <w:kern w:val="0"/>
          <w:szCs w:val="21"/>
        </w:rPr>
        <w:t>の承認を得なければならない。</w:t>
      </w:r>
    </w:p>
    <w:p w14:paraId="03B9FF3B" w14:textId="77777777" w:rsidR="005D5D46" w:rsidRPr="007A15A5" w:rsidRDefault="005D5D46" w:rsidP="002A72FF">
      <w:pPr>
        <w:autoSpaceDE w:val="0"/>
        <w:autoSpaceDN w:val="0"/>
        <w:adjustRightInd w:val="0"/>
        <w:jc w:val="left"/>
        <w:rPr>
          <w:rFonts w:ascii="ＭＳ 明朝" w:eastAsia="ＭＳ 明朝" w:hAnsi="ＭＳ 明朝" w:cs="MS-Mincho"/>
          <w:kern w:val="0"/>
          <w:szCs w:val="21"/>
        </w:rPr>
      </w:pPr>
    </w:p>
    <w:p w14:paraId="08D4E476" w14:textId="7CA2DBCD" w:rsidR="002A72FF" w:rsidRPr="007A15A5" w:rsidRDefault="002A72FF" w:rsidP="002A72FF">
      <w:pPr>
        <w:autoSpaceDE w:val="0"/>
        <w:autoSpaceDN w:val="0"/>
        <w:adjustRightInd w:val="0"/>
        <w:jc w:val="left"/>
        <w:rPr>
          <w:rFonts w:ascii="ＭＳ 明朝" w:eastAsia="ＭＳ 明朝" w:hAnsi="ＭＳ 明朝" w:cs="MS-Mincho"/>
          <w:kern w:val="0"/>
          <w:szCs w:val="21"/>
        </w:rPr>
      </w:pPr>
      <w:r w:rsidRPr="007A15A5">
        <w:rPr>
          <w:rFonts w:ascii="ＭＳ 明朝" w:eastAsia="ＭＳ 明朝" w:hAnsi="ＭＳ 明朝" w:cs="MS-Mincho" w:hint="eastAsia"/>
          <w:kern w:val="0"/>
          <w:szCs w:val="21"/>
        </w:rPr>
        <w:t>第</w:t>
      </w:r>
      <w:r w:rsidR="00DB476F">
        <w:rPr>
          <w:rFonts w:ascii="ＭＳ 明朝" w:eastAsia="ＭＳ 明朝" w:hAnsi="ＭＳ 明朝" w:cs="MS-Mincho" w:hint="eastAsia"/>
          <w:kern w:val="0"/>
          <w:szCs w:val="21"/>
        </w:rPr>
        <w:t>７</w:t>
      </w:r>
      <w:r w:rsidRPr="007A15A5">
        <w:rPr>
          <w:rFonts w:ascii="ＭＳ 明朝" w:eastAsia="ＭＳ 明朝" w:hAnsi="ＭＳ 明朝" w:cs="MS-Mincho"/>
          <w:kern w:val="0"/>
          <w:szCs w:val="21"/>
        </w:rPr>
        <w:t>条（契約期間）</w:t>
      </w:r>
    </w:p>
    <w:p w14:paraId="6A4D3F08" w14:textId="780927F2" w:rsidR="002A72FF" w:rsidRPr="007A15A5" w:rsidRDefault="002A72FF" w:rsidP="005D5D46">
      <w:pPr>
        <w:autoSpaceDE w:val="0"/>
        <w:autoSpaceDN w:val="0"/>
        <w:adjustRightInd w:val="0"/>
        <w:ind w:firstLineChars="100" w:firstLine="210"/>
        <w:jc w:val="left"/>
        <w:rPr>
          <w:rFonts w:ascii="ＭＳ 明朝" w:eastAsia="ＭＳ 明朝" w:hAnsi="ＭＳ 明朝" w:cs="MS-Mincho"/>
          <w:kern w:val="0"/>
          <w:szCs w:val="21"/>
        </w:rPr>
      </w:pPr>
      <w:r w:rsidRPr="007A15A5">
        <w:rPr>
          <w:rFonts w:ascii="ＭＳ 明朝" w:eastAsia="ＭＳ 明朝" w:hAnsi="ＭＳ 明朝" w:cs="MS-Mincho" w:hint="eastAsia"/>
          <w:kern w:val="0"/>
          <w:szCs w:val="21"/>
        </w:rPr>
        <w:t>本業務の契約期間は、契約日から</w:t>
      </w:r>
      <w:r w:rsidR="005D5D46" w:rsidRPr="007A15A5">
        <w:rPr>
          <w:rFonts w:ascii="ＭＳ 明朝" w:eastAsia="ＭＳ 明朝" w:hAnsi="ＭＳ 明朝" w:cs="MS-Mincho" w:hint="eastAsia"/>
          <w:kern w:val="0"/>
          <w:szCs w:val="21"/>
        </w:rPr>
        <w:t>令和</w:t>
      </w:r>
      <w:r w:rsidR="00DB476F">
        <w:rPr>
          <w:rFonts w:ascii="ＭＳ 明朝" w:eastAsia="ＭＳ 明朝" w:hAnsi="ＭＳ 明朝" w:cs="MS-Mincho" w:hint="eastAsia"/>
          <w:kern w:val="0"/>
          <w:szCs w:val="21"/>
        </w:rPr>
        <w:t>９</w:t>
      </w:r>
      <w:r w:rsidRPr="007A15A5">
        <w:rPr>
          <w:rFonts w:ascii="ＭＳ 明朝" w:eastAsia="ＭＳ 明朝" w:hAnsi="ＭＳ 明朝" w:cs="MS-Mincho"/>
          <w:kern w:val="0"/>
          <w:szCs w:val="21"/>
        </w:rPr>
        <w:t>年</w:t>
      </w:r>
      <w:r w:rsidR="00DB476F">
        <w:rPr>
          <w:rFonts w:ascii="ＭＳ 明朝" w:eastAsia="ＭＳ 明朝" w:hAnsi="ＭＳ 明朝" w:cs="MS-Mincho" w:hint="eastAsia"/>
          <w:kern w:val="0"/>
          <w:szCs w:val="21"/>
        </w:rPr>
        <w:t>３</w:t>
      </w:r>
      <w:r w:rsidRPr="007A15A5">
        <w:rPr>
          <w:rFonts w:ascii="ＭＳ 明朝" w:eastAsia="ＭＳ 明朝" w:hAnsi="ＭＳ 明朝" w:cs="MS-Mincho"/>
          <w:kern w:val="0"/>
          <w:szCs w:val="21"/>
        </w:rPr>
        <w:t>月</w:t>
      </w:r>
      <w:r w:rsidR="00DB476F">
        <w:rPr>
          <w:rFonts w:ascii="ＭＳ 明朝" w:eastAsia="ＭＳ 明朝" w:hAnsi="ＭＳ 明朝" w:cs="MS-Mincho" w:hint="eastAsia"/>
          <w:kern w:val="0"/>
          <w:szCs w:val="21"/>
        </w:rPr>
        <w:t>３１</w:t>
      </w:r>
      <w:r w:rsidRPr="007A15A5">
        <w:rPr>
          <w:rFonts w:ascii="ＭＳ 明朝" w:eastAsia="ＭＳ 明朝" w:hAnsi="ＭＳ 明朝" w:cs="MS-Mincho"/>
          <w:kern w:val="0"/>
          <w:szCs w:val="21"/>
        </w:rPr>
        <w:t>日までとする。</w:t>
      </w:r>
    </w:p>
    <w:p w14:paraId="7D6B9064" w14:textId="77777777" w:rsidR="005D5D46" w:rsidRPr="007A15A5" w:rsidRDefault="005D5D46" w:rsidP="002A72FF">
      <w:pPr>
        <w:autoSpaceDE w:val="0"/>
        <w:autoSpaceDN w:val="0"/>
        <w:adjustRightInd w:val="0"/>
        <w:jc w:val="left"/>
        <w:rPr>
          <w:rFonts w:ascii="ＭＳ 明朝" w:eastAsia="ＭＳ 明朝" w:hAnsi="ＭＳ 明朝" w:cs="MS-Mincho"/>
          <w:kern w:val="0"/>
          <w:szCs w:val="21"/>
        </w:rPr>
      </w:pPr>
    </w:p>
    <w:p w14:paraId="321CAB59" w14:textId="7119EFB2" w:rsidR="002A72FF" w:rsidRPr="007A15A5" w:rsidRDefault="002A72FF" w:rsidP="002A72FF">
      <w:pPr>
        <w:autoSpaceDE w:val="0"/>
        <w:autoSpaceDN w:val="0"/>
        <w:adjustRightInd w:val="0"/>
        <w:jc w:val="left"/>
        <w:rPr>
          <w:rFonts w:ascii="ＭＳ 明朝" w:eastAsia="ＭＳ 明朝" w:hAnsi="ＭＳ 明朝" w:cs="MS-Mincho"/>
          <w:kern w:val="0"/>
          <w:szCs w:val="21"/>
        </w:rPr>
      </w:pPr>
      <w:r w:rsidRPr="007A15A5">
        <w:rPr>
          <w:rFonts w:ascii="ＭＳ 明朝" w:eastAsia="ＭＳ 明朝" w:hAnsi="ＭＳ 明朝" w:cs="MS-Mincho" w:hint="eastAsia"/>
          <w:kern w:val="0"/>
          <w:szCs w:val="21"/>
        </w:rPr>
        <w:t>第</w:t>
      </w:r>
      <w:r w:rsidR="00DB476F">
        <w:rPr>
          <w:rFonts w:ascii="ＭＳ 明朝" w:eastAsia="ＭＳ 明朝" w:hAnsi="ＭＳ 明朝" w:cs="MS-Mincho" w:hint="eastAsia"/>
          <w:kern w:val="0"/>
          <w:szCs w:val="21"/>
        </w:rPr>
        <w:t>８</w:t>
      </w:r>
      <w:r w:rsidRPr="007A15A5">
        <w:rPr>
          <w:rFonts w:ascii="ＭＳ 明朝" w:eastAsia="ＭＳ 明朝" w:hAnsi="ＭＳ 明朝" w:cs="MS-Mincho"/>
          <w:kern w:val="0"/>
          <w:szCs w:val="21"/>
        </w:rPr>
        <w:t>条（提出書類）</w:t>
      </w:r>
    </w:p>
    <w:p w14:paraId="6AA3E8C1" w14:textId="1D301823" w:rsidR="002A72FF" w:rsidRPr="007A15A5" w:rsidRDefault="00F16FBF" w:rsidP="005D5D46">
      <w:pPr>
        <w:autoSpaceDE w:val="0"/>
        <w:autoSpaceDN w:val="0"/>
        <w:adjustRightInd w:val="0"/>
        <w:ind w:firstLineChars="100" w:firstLine="210"/>
        <w:jc w:val="left"/>
        <w:rPr>
          <w:rFonts w:ascii="ＭＳ 明朝" w:eastAsia="ＭＳ 明朝" w:hAnsi="ＭＳ 明朝" w:cs="MS-Mincho"/>
          <w:kern w:val="0"/>
          <w:szCs w:val="21"/>
        </w:rPr>
      </w:pPr>
      <w:r>
        <w:rPr>
          <w:rFonts w:ascii="ＭＳ 明朝" w:eastAsia="ＭＳ 明朝" w:hAnsi="ＭＳ 明朝" w:cs="MS-Mincho" w:hint="eastAsia"/>
          <w:kern w:val="0"/>
          <w:szCs w:val="21"/>
        </w:rPr>
        <w:t>受託者</w:t>
      </w:r>
      <w:r w:rsidR="002A72FF" w:rsidRPr="007A15A5">
        <w:rPr>
          <w:rFonts w:ascii="ＭＳ 明朝" w:eastAsia="ＭＳ 明朝" w:hAnsi="ＭＳ 明朝" w:cs="MS-Mincho" w:hint="eastAsia"/>
          <w:kern w:val="0"/>
          <w:szCs w:val="21"/>
        </w:rPr>
        <w:t>は、業務の着手及び完了にあたって、下記の書類を提出し、その承認を受けるものとする。なお、承認された事項を変更しようとするときは、その都度、承認を受けるものとする。</w:t>
      </w:r>
    </w:p>
    <w:p w14:paraId="2D2525B5" w14:textId="75186F5D" w:rsidR="002A72FF" w:rsidRPr="007A15A5" w:rsidRDefault="002A72FF" w:rsidP="00536A4A">
      <w:pPr>
        <w:autoSpaceDE w:val="0"/>
        <w:autoSpaceDN w:val="0"/>
        <w:adjustRightInd w:val="0"/>
        <w:ind w:leftChars="107" w:left="284" w:hangingChars="28" w:hanging="59"/>
        <w:jc w:val="left"/>
        <w:rPr>
          <w:rFonts w:ascii="ＭＳ 明朝" w:eastAsia="ＭＳ 明朝" w:hAnsi="ＭＳ 明朝" w:cs="MS-Mincho"/>
          <w:kern w:val="0"/>
          <w:szCs w:val="21"/>
          <w:lang w:eastAsia="zh-TW"/>
        </w:rPr>
      </w:pPr>
      <w:r w:rsidRPr="007A15A5">
        <w:rPr>
          <w:rFonts w:ascii="ＭＳ 明朝" w:eastAsia="ＭＳ 明朝" w:hAnsi="ＭＳ 明朝" w:cs="MS-Mincho"/>
          <w:kern w:val="0"/>
          <w:szCs w:val="21"/>
          <w:lang w:eastAsia="zh-TW"/>
        </w:rPr>
        <w:t>(</w:t>
      </w:r>
      <w:r w:rsidR="00DB476F">
        <w:rPr>
          <w:rFonts w:ascii="ＭＳ 明朝" w:eastAsia="ＭＳ 明朝" w:hAnsi="ＭＳ 明朝" w:cs="MS-Mincho" w:hint="eastAsia"/>
          <w:kern w:val="0"/>
          <w:szCs w:val="21"/>
        </w:rPr>
        <w:t>１</w:t>
      </w:r>
      <w:r w:rsidRPr="007A15A5">
        <w:rPr>
          <w:rFonts w:ascii="ＭＳ 明朝" w:eastAsia="ＭＳ 明朝" w:hAnsi="ＭＳ 明朝" w:cs="MS-Mincho"/>
          <w:kern w:val="0"/>
          <w:szCs w:val="21"/>
          <w:lang w:eastAsia="zh-TW"/>
        </w:rPr>
        <w:t>)</w:t>
      </w:r>
      <w:r w:rsidR="0002317F">
        <w:rPr>
          <w:rFonts w:ascii="ＭＳ 明朝" w:eastAsia="ＭＳ 明朝" w:hAnsi="ＭＳ 明朝" w:cs="MS-Mincho" w:hint="eastAsia"/>
          <w:kern w:val="0"/>
          <w:szCs w:val="21"/>
        </w:rPr>
        <w:t xml:space="preserve">　</w:t>
      </w:r>
      <w:r w:rsidRPr="007A15A5">
        <w:rPr>
          <w:rFonts w:ascii="ＭＳ 明朝" w:eastAsia="ＭＳ 明朝" w:hAnsi="ＭＳ 明朝" w:cs="MS-Mincho"/>
          <w:kern w:val="0"/>
          <w:szCs w:val="21"/>
          <w:lang w:eastAsia="zh-TW"/>
        </w:rPr>
        <w:t>着手届</w:t>
      </w:r>
    </w:p>
    <w:p w14:paraId="05245252" w14:textId="45754443" w:rsidR="002A72FF" w:rsidRPr="007A15A5" w:rsidRDefault="002A72FF" w:rsidP="00536A4A">
      <w:pPr>
        <w:autoSpaceDE w:val="0"/>
        <w:autoSpaceDN w:val="0"/>
        <w:adjustRightInd w:val="0"/>
        <w:ind w:leftChars="107" w:left="284" w:hangingChars="28" w:hanging="59"/>
        <w:jc w:val="left"/>
        <w:rPr>
          <w:rFonts w:ascii="ＭＳ 明朝" w:eastAsia="ＭＳ 明朝" w:hAnsi="ＭＳ 明朝" w:cs="MS-Mincho"/>
          <w:kern w:val="0"/>
          <w:szCs w:val="21"/>
          <w:lang w:eastAsia="zh-TW"/>
        </w:rPr>
      </w:pPr>
      <w:r w:rsidRPr="007A15A5">
        <w:rPr>
          <w:rFonts w:ascii="ＭＳ 明朝" w:eastAsia="ＭＳ 明朝" w:hAnsi="ＭＳ 明朝" w:cs="MS-Mincho"/>
          <w:kern w:val="0"/>
          <w:szCs w:val="21"/>
          <w:lang w:eastAsia="zh-TW"/>
        </w:rPr>
        <w:t>(</w:t>
      </w:r>
      <w:r w:rsidR="00DB476F">
        <w:rPr>
          <w:rFonts w:ascii="ＭＳ 明朝" w:eastAsia="ＭＳ 明朝" w:hAnsi="ＭＳ 明朝" w:cs="MS-Mincho" w:hint="eastAsia"/>
          <w:kern w:val="0"/>
          <w:szCs w:val="21"/>
        </w:rPr>
        <w:t>２</w:t>
      </w:r>
      <w:r w:rsidRPr="007A15A5">
        <w:rPr>
          <w:rFonts w:ascii="ＭＳ 明朝" w:eastAsia="ＭＳ 明朝" w:hAnsi="ＭＳ 明朝" w:cs="MS-Mincho"/>
          <w:kern w:val="0"/>
          <w:szCs w:val="21"/>
          <w:lang w:eastAsia="zh-TW"/>
        </w:rPr>
        <w:t>)</w:t>
      </w:r>
      <w:r w:rsidR="0002317F">
        <w:rPr>
          <w:rFonts w:ascii="ＭＳ 明朝" w:eastAsia="ＭＳ 明朝" w:hAnsi="ＭＳ 明朝" w:cs="MS-Mincho" w:hint="eastAsia"/>
          <w:kern w:val="0"/>
          <w:szCs w:val="21"/>
        </w:rPr>
        <w:t xml:space="preserve">　</w:t>
      </w:r>
      <w:r w:rsidRPr="007A15A5">
        <w:rPr>
          <w:rFonts w:ascii="ＭＳ 明朝" w:eastAsia="ＭＳ 明朝" w:hAnsi="ＭＳ 明朝" w:cs="MS-Mincho"/>
          <w:kern w:val="0"/>
          <w:szCs w:val="21"/>
          <w:lang w:eastAsia="zh-TW"/>
        </w:rPr>
        <w:t>実施計画書</w:t>
      </w:r>
    </w:p>
    <w:p w14:paraId="5D76C4CA" w14:textId="3EC89362" w:rsidR="002A72FF" w:rsidRPr="007A15A5" w:rsidRDefault="002A72FF" w:rsidP="00536A4A">
      <w:pPr>
        <w:autoSpaceDE w:val="0"/>
        <w:autoSpaceDN w:val="0"/>
        <w:adjustRightInd w:val="0"/>
        <w:ind w:leftChars="107" w:left="284" w:hangingChars="28" w:hanging="59"/>
        <w:jc w:val="left"/>
        <w:rPr>
          <w:rFonts w:ascii="ＭＳ 明朝" w:eastAsia="ＭＳ 明朝" w:hAnsi="ＭＳ 明朝" w:cs="MS-Mincho"/>
          <w:kern w:val="0"/>
          <w:szCs w:val="21"/>
          <w:lang w:eastAsia="zh-TW"/>
        </w:rPr>
      </w:pPr>
      <w:r w:rsidRPr="007A15A5">
        <w:rPr>
          <w:rFonts w:ascii="ＭＳ 明朝" w:eastAsia="ＭＳ 明朝" w:hAnsi="ＭＳ 明朝" w:cs="MS-Mincho"/>
          <w:kern w:val="0"/>
          <w:szCs w:val="21"/>
          <w:lang w:eastAsia="zh-TW"/>
        </w:rPr>
        <w:lastRenderedPageBreak/>
        <w:t>(</w:t>
      </w:r>
      <w:r w:rsidR="00DB476F">
        <w:rPr>
          <w:rFonts w:ascii="ＭＳ 明朝" w:eastAsia="ＭＳ 明朝" w:hAnsi="ＭＳ 明朝" w:cs="MS-Mincho" w:hint="eastAsia"/>
          <w:kern w:val="0"/>
          <w:szCs w:val="21"/>
        </w:rPr>
        <w:t>３</w:t>
      </w:r>
      <w:r w:rsidRPr="007A15A5">
        <w:rPr>
          <w:rFonts w:ascii="ＭＳ 明朝" w:eastAsia="ＭＳ 明朝" w:hAnsi="ＭＳ 明朝" w:cs="MS-Mincho"/>
          <w:kern w:val="0"/>
          <w:szCs w:val="21"/>
          <w:lang w:eastAsia="zh-TW"/>
        </w:rPr>
        <w:t>)</w:t>
      </w:r>
      <w:r w:rsidR="0002317F">
        <w:rPr>
          <w:rFonts w:ascii="ＭＳ 明朝" w:eastAsia="ＭＳ 明朝" w:hAnsi="ＭＳ 明朝" w:cs="MS-Mincho" w:hint="eastAsia"/>
          <w:kern w:val="0"/>
          <w:szCs w:val="21"/>
        </w:rPr>
        <w:t xml:space="preserve">　</w:t>
      </w:r>
      <w:r w:rsidRPr="007A15A5">
        <w:rPr>
          <w:rFonts w:ascii="ＭＳ 明朝" w:eastAsia="ＭＳ 明朝" w:hAnsi="ＭＳ 明朝" w:cs="MS-Mincho"/>
          <w:kern w:val="0"/>
          <w:szCs w:val="21"/>
          <w:lang w:eastAsia="zh-TW"/>
        </w:rPr>
        <w:t>工程表</w:t>
      </w:r>
    </w:p>
    <w:p w14:paraId="306871A5" w14:textId="2FCAF6A9" w:rsidR="002A72FF" w:rsidRPr="007A15A5" w:rsidRDefault="002A72FF" w:rsidP="00536A4A">
      <w:pPr>
        <w:autoSpaceDE w:val="0"/>
        <w:autoSpaceDN w:val="0"/>
        <w:adjustRightInd w:val="0"/>
        <w:ind w:leftChars="107" w:left="284" w:hangingChars="28" w:hanging="59"/>
        <w:jc w:val="left"/>
        <w:rPr>
          <w:rFonts w:ascii="ＭＳ 明朝" w:eastAsia="ＭＳ 明朝" w:hAnsi="ＭＳ 明朝" w:cs="MS-Mincho"/>
          <w:kern w:val="0"/>
          <w:szCs w:val="21"/>
          <w:lang w:eastAsia="zh-TW"/>
        </w:rPr>
      </w:pPr>
      <w:r w:rsidRPr="007A15A5">
        <w:rPr>
          <w:rFonts w:ascii="ＭＳ 明朝" w:eastAsia="ＭＳ 明朝" w:hAnsi="ＭＳ 明朝" w:cs="MS-Mincho"/>
          <w:kern w:val="0"/>
          <w:szCs w:val="21"/>
          <w:lang w:eastAsia="zh-TW"/>
        </w:rPr>
        <w:t>(</w:t>
      </w:r>
      <w:r w:rsidR="00DB476F">
        <w:rPr>
          <w:rFonts w:ascii="ＭＳ 明朝" w:eastAsia="ＭＳ 明朝" w:hAnsi="ＭＳ 明朝" w:cs="MS-Mincho" w:hint="eastAsia"/>
          <w:kern w:val="0"/>
          <w:szCs w:val="21"/>
        </w:rPr>
        <w:t>４</w:t>
      </w:r>
      <w:r w:rsidRPr="007A15A5">
        <w:rPr>
          <w:rFonts w:ascii="ＭＳ 明朝" w:eastAsia="ＭＳ 明朝" w:hAnsi="ＭＳ 明朝" w:cs="MS-Mincho"/>
          <w:kern w:val="0"/>
          <w:szCs w:val="21"/>
          <w:lang w:eastAsia="zh-TW"/>
        </w:rPr>
        <w:t>)</w:t>
      </w:r>
      <w:r w:rsidR="0002317F">
        <w:rPr>
          <w:rFonts w:ascii="ＭＳ 明朝" w:eastAsia="ＭＳ 明朝" w:hAnsi="ＭＳ 明朝" w:cs="MS-Mincho" w:hint="eastAsia"/>
          <w:kern w:val="0"/>
          <w:szCs w:val="21"/>
        </w:rPr>
        <w:t xml:space="preserve">　</w:t>
      </w:r>
      <w:r w:rsidRPr="007A15A5">
        <w:rPr>
          <w:rFonts w:ascii="ＭＳ 明朝" w:eastAsia="ＭＳ 明朝" w:hAnsi="ＭＳ 明朝" w:cs="MS-Mincho"/>
          <w:kern w:val="0"/>
          <w:szCs w:val="21"/>
          <w:lang w:eastAsia="zh-TW"/>
        </w:rPr>
        <w:t>技術者届（管理技術者、照査技術者、担当技術者）</w:t>
      </w:r>
    </w:p>
    <w:p w14:paraId="31DC8EE0" w14:textId="186585FE" w:rsidR="002A72FF" w:rsidRPr="007A15A5" w:rsidRDefault="002A72FF" w:rsidP="0002317F">
      <w:pPr>
        <w:autoSpaceDE w:val="0"/>
        <w:autoSpaceDN w:val="0"/>
        <w:adjustRightInd w:val="0"/>
        <w:ind w:firstLineChars="100" w:firstLine="210"/>
        <w:jc w:val="left"/>
        <w:rPr>
          <w:rFonts w:ascii="ＭＳ 明朝" w:eastAsia="ＭＳ 明朝" w:hAnsi="ＭＳ 明朝" w:cs="MS-Mincho"/>
          <w:kern w:val="0"/>
          <w:szCs w:val="21"/>
          <w:lang w:eastAsia="zh-TW"/>
        </w:rPr>
      </w:pPr>
      <w:r w:rsidRPr="007A15A5">
        <w:rPr>
          <w:rFonts w:ascii="ＭＳ 明朝" w:eastAsia="ＭＳ 明朝" w:hAnsi="ＭＳ 明朝" w:cs="MS-Mincho"/>
          <w:kern w:val="0"/>
          <w:szCs w:val="21"/>
          <w:lang w:eastAsia="zh-TW"/>
        </w:rPr>
        <w:t>(</w:t>
      </w:r>
      <w:r w:rsidR="00DB476F">
        <w:rPr>
          <w:rFonts w:ascii="ＭＳ 明朝" w:eastAsia="ＭＳ 明朝" w:hAnsi="ＭＳ 明朝" w:cs="MS-Mincho" w:hint="eastAsia"/>
          <w:kern w:val="0"/>
          <w:szCs w:val="21"/>
        </w:rPr>
        <w:t>５</w:t>
      </w:r>
      <w:r w:rsidRPr="007A15A5">
        <w:rPr>
          <w:rFonts w:ascii="ＭＳ 明朝" w:eastAsia="ＭＳ 明朝" w:hAnsi="ＭＳ 明朝" w:cs="MS-Mincho"/>
          <w:kern w:val="0"/>
          <w:szCs w:val="21"/>
          <w:lang w:eastAsia="zh-TW"/>
        </w:rPr>
        <w:t>)</w:t>
      </w:r>
      <w:r w:rsidR="0002317F">
        <w:rPr>
          <w:rFonts w:ascii="ＭＳ 明朝" w:eastAsia="ＭＳ 明朝" w:hAnsi="ＭＳ 明朝" w:cs="MS-Mincho" w:hint="eastAsia"/>
          <w:kern w:val="0"/>
          <w:szCs w:val="21"/>
        </w:rPr>
        <w:t xml:space="preserve">　</w:t>
      </w:r>
      <w:r w:rsidRPr="007A15A5">
        <w:rPr>
          <w:rFonts w:ascii="ＭＳ 明朝" w:eastAsia="ＭＳ 明朝" w:hAnsi="ＭＳ 明朝" w:cs="MS-Mincho"/>
          <w:kern w:val="0"/>
          <w:szCs w:val="21"/>
          <w:lang w:eastAsia="zh-TW"/>
        </w:rPr>
        <w:t>職務分担表</w:t>
      </w:r>
    </w:p>
    <w:p w14:paraId="7561E93C" w14:textId="09D21786" w:rsidR="002A72FF" w:rsidRPr="007A15A5" w:rsidRDefault="002A72FF" w:rsidP="0002317F">
      <w:pPr>
        <w:autoSpaceDE w:val="0"/>
        <w:autoSpaceDN w:val="0"/>
        <w:adjustRightInd w:val="0"/>
        <w:ind w:firstLineChars="100" w:firstLine="210"/>
        <w:jc w:val="left"/>
        <w:rPr>
          <w:rFonts w:ascii="ＭＳ 明朝" w:eastAsia="ＭＳ 明朝" w:hAnsi="ＭＳ 明朝" w:cs="MS-Mincho"/>
          <w:kern w:val="0"/>
          <w:szCs w:val="21"/>
          <w:lang w:eastAsia="zh-TW"/>
        </w:rPr>
      </w:pPr>
      <w:r w:rsidRPr="007A15A5">
        <w:rPr>
          <w:rFonts w:ascii="ＭＳ 明朝" w:eastAsia="ＭＳ 明朝" w:hAnsi="ＭＳ 明朝" w:cs="MS-Mincho"/>
          <w:kern w:val="0"/>
          <w:szCs w:val="21"/>
          <w:lang w:eastAsia="zh-TW"/>
        </w:rPr>
        <w:t>(</w:t>
      </w:r>
      <w:r w:rsidR="00DB476F">
        <w:rPr>
          <w:rFonts w:ascii="ＭＳ 明朝" w:eastAsia="ＭＳ 明朝" w:hAnsi="ＭＳ 明朝" w:cs="MS-Mincho" w:hint="eastAsia"/>
          <w:kern w:val="0"/>
          <w:szCs w:val="21"/>
        </w:rPr>
        <w:t>６</w:t>
      </w:r>
      <w:r w:rsidRPr="007A15A5">
        <w:rPr>
          <w:rFonts w:ascii="ＭＳ 明朝" w:eastAsia="ＭＳ 明朝" w:hAnsi="ＭＳ 明朝" w:cs="MS-Mincho"/>
          <w:kern w:val="0"/>
          <w:szCs w:val="21"/>
          <w:lang w:eastAsia="zh-TW"/>
        </w:rPr>
        <w:t>)</w:t>
      </w:r>
      <w:r w:rsidR="0002317F">
        <w:rPr>
          <w:rFonts w:ascii="ＭＳ 明朝" w:eastAsia="ＭＳ 明朝" w:hAnsi="ＭＳ 明朝" w:cs="MS-Mincho" w:hint="eastAsia"/>
          <w:kern w:val="0"/>
          <w:szCs w:val="21"/>
        </w:rPr>
        <w:t xml:space="preserve">　</w:t>
      </w:r>
      <w:r w:rsidRPr="007A15A5">
        <w:rPr>
          <w:rFonts w:ascii="ＭＳ 明朝" w:eastAsia="ＭＳ 明朝" w:hAnsi="ＭＳ 明朝" w:cs="MS-Mincho"/>
          <w:kern w:val="0"/>
          <w:szCs w:val="21"/>
          <w:lang w:eastAsia="zh-TW"/>
        </w:rPr>
        <w:t>完了届</w:t>
      </w:r>
    </w:p>
    <w:p w14:paraId="483D9609" w14:textId="5BDD36A3" w:rsidR="002A72FF" w:rsidRPr="007A15A5" w:rsidRDefault="002A72FF" w:rsidP="0002317F">
      <w:pPr>
        <w:autoSpaceDE w:val="0"/>
        <w:autoSpaceDN w:val="0"/>
        <w:adjustRightInd w:val="0"/>
        <w:ind w:firstLineChars="100" w:firstLine="210"/>
        <w:jc w:val="left"/>
        <w:rPr>
          <w:rFonts w:ascii="ＭＳ 明朝" w:eastAsia="ＭＳ 明朝" w:hAnsi="ＭＳ 明朝" w:cs="MS-Mincho"/>
          <w:kern w:val="0"/>
          <w:szCs w:val="21"/>
          <w:lang w:eastAsia="zh-TW"/>
        </w:rPr>
      </w:pPr>
      <w:r w:rsidRPr="007A15A5">
        <w:rPr>
          <w:rFonts w:ascii="ＭＳ 明朝" w:eastAsia="ＭＳ 明朝" w:hAnsi="ＭＳ 明朝" w:cs="MS-Mincho"/>
          <w:kern w:val="0"/>
          <w:szCs w:val="21"/>
          <w:lang w:eastAsia="zh-TW"/>
        </w:rPr>
        <w:t>(</w:t>
      </w:r>
      <w:r w:rsidR="00DB476F">
        <w:rPr>
          <w:rFonts w:ascii="ＭＳ 明朝" w:eastAsia="ＭＳ 明朝" w:hAnsi="ＭＳ 明朝" w:cs="MS-Mincho" w:hint="eastAsia"/>
          <w:kern w:val="0"/>
          <w:szCs w:val="21"/>
        </w:rPr>
        <w:t>７</w:t>
      </w:r>
      <w:r w:rsidRPr="007A15A5">
        <w:rPr>
          <w:rFonts w:ascii="ＭＳ 明朝" w:eastAsia="ＭＳ 明朝" w:hAnsi="ＭＳ 明朝" w:cs="MS-Mincho"/>
          <w:kern w:val="0"/>
          <w:szCs w:val="21"/>
          <w:lang w:eastAsia="zh-TW"/>
        </w:rPr>
        <w:t>)</w:t>
      </w:r>
      <w:r w:rsidR="0002317F">
        <w:rPr>
          <w:rFonts w:ascii="ＭＳ 明朝" w:eastAsia="ＭＳ 明朝" w:hAnsi="ＭＳ 明朝" w:cs="MS-Mincho" w:hint="eastAsia"/>
          <w:kern w:val="0"/>
          <w:szCs w:val="21"/>
        </w:rPr>
        <w:t xml:space="preserve">　</w:t>
      </w:r>
      <w:r w:rsidRPr="007A15A5">
        <w:rPr>
          <w:rFonts w:ascii="ＭＳ 明朝" w:eastAsia="ＭＳ 明朝" w:hAnsi="ＭＳ 明朝" w:cs="MS-Mincho"/>
          <w:kern w:val="0"/>
          <w:szCs w:val="21"/>
          <w:lang w:eastAsia="zh-TW"/>
        </w:rPr>
        <w:t>納品書</w:t>
      </w:r>
    </w:p>
    <w:p w14:paraId="7DB1BF31" w14:textId="5085E594" w:rsidR="002A72FF" w:rsidRPr="007A15A5" w:rsidRDefault="002A72FF" w:rsidP="0002317F">
      <w:pPr>
        <w:autoSpaceDE w:val="0"/>
        <w:autoSpaceDN w:val="0"/>
        <w:adjustRightInd w:val="0"/>
        <w:ind w:firstLineChars="100" w:firstLine="210"/>
        <w:jc w:val="left"/>
        <w:rPr>
          <w:rFonts w:ascii="ＭＳ 明朝" w:eastAsia="ＭＳ 明朝" w:hAnsi="ＭＳ 明朝" w:cs="MS-Mincho"/>
          <w:kern w:val="0"/>
          <w:szCs w:val="21"/>
        </w:rPr>
      </w:pPr>
      <w:r w:rsidRPr="007A15A5">
        <w:rPr>
          <w:rFonts w:ascii="ＭＳ 明朝" w:eastAsia="ＭＳ 明朝" w:hAnsi="ＭＳ 明朝" w:cs="MS-Mincho"/>
          <w:kern w:val="0"/>
          <w:szCs w:val="21"/>
        </w:rPr>
        <w:t>(</w:t>
      </w:r>
      <w:r w:rsidR="00DB476F">
        <w:rPr>
          <w:rFonts w:ascii="ＭＳ 明朝" w:eastAsia="ＭＳ 明朝" w:hAnsi="ＭＳ 明朝" w:cs="MS-Mincho" w:hint="eastAsia"/>
          <w:kern w:val="0"/>
          <w:szCs w:val="21"/>
        </w:rPr>
        <w:t>８</w:t>
      </w:r>
      <w:r w:rsidRPr="007A15A5">
        <w:rPr>
          <w:rFonts w:ascii="ＭＳ 明朝" w:eastAsia="ＭＳ 明朝" w:hAnsi="ＭＳ 明朝" w:cs="MS-Mincho"/>
          <w:kern w:val="0"/>
          <w:szCs w:val="21"/>
        </w:rPr>
        <w:t>)</w:t>
      </w:r>
      <w:r w:rsidR="0002317F">
        <w:rPr>
          <w:rFonts w:ascii="ＭＳ 明朝" w:eastAsia="ＭＳ 明朝" w:hAnsi="ＭＳ 明朝" w:cs="MS-Mincho" w:hint="eastAsia"/>
          <w:kern w:val="0"/>
          <w:szCs w:val="21"/>
        </w:rPr>
        <w:t xml:space="preserve">　</w:t>
      </w:r>
      <w:r w:rsidRPr="007A15A5">
        <w:rPr>
          <w:rFonts w:ascii="ＭＳ 明朝" w:eastAsia="ＭＳ 明朝" w:hAnsi="ＭＳ 明朝" w:cs="MS-Mincho"/>
          <w:kern w:val="0"/>
          <w:szCs w:val="21"/>
        </w:rPr>
        <w:t>請求書</w:t>
      </w:r>
    </w:p>
    <w:p w14:paraId="2700B888" w14:textId="3BC53ADA" w:rsidR="002A72FF" w:rsidRPr="007A15A5" w:rsidRDefault="002A72FF" w:rsidP="0002317F">
      <w:pPr>
        <w:autoSpaceDE w:val="0"/>
        <w:autoSpaceDN w:val="0"/>
        <w:adjustRightInd w:val="0"/>
        <w:ind w:firstLineChars="100" w:firstLine="210"/>
        <w:jc w:val="left"/>
        <w:rPr>
          <w:rFonts w:ascii="ＭＳ 明朝" w:eastAsia="ＭＳ 明朝" w:hAnsi="ＭＳ 明朝" w:cs="MS-Mincho"/>
          <w:kern w:val="0"/>
          <w:szCs w:val="21"/>
        </w:rPr>
      </w:pPr>
      <w:r w:rsidRPr="007A15A5">
        <w:rPr>
          <w:rFonts w:ascii="ＭＳ 明朝" w:eastAsia="ＭＳ 明朝" w:hAnsi="ＭＳ 明朝" w:cs="MS-Mincho"/>
          <w:kern w:val="0"/>
          <w:szCs w:val="21"/>
        </w:rPr>
        <w:t>(</w:t>
      </w:r>
      <w:r w:rsidR="00DB476F">
        <w:rPr>
          <w:rFonts w:ascii="ＭＳ 明朝" w:eastAsia="ＭＳ 明朝" w:hAnsi="ＭＳ 明朝" w:cs="MS-Mincho" w:hint="eastAsia"/>
          <w:kern w:val="0"/>
          <w:szCs w:val="21"/>
        </w:rPr>
        <w:t>９</w:t>
      </w:r>
      <w:r w:rsidRPr="007A15A5">
        <w:rPr>
          <w:rFonts w:ascii="ＭＳ 明朝" w:eastAsia="ＭＳ 明朝" w:hAnsi="ＭＳ 明朝" w:cs="MS-Mincho"/>
          <w:kern w:val="0"/>
          <w:szCs w:val="21"/>
        </w:rPr>
        <w:t>)</w:t>
      </w:r>
      <w:r w:rsidR="0002317F">
        <w:rPr>
          <w:rFonts w:ascii="ＭＳ 明朝" w:eastAsia="ＭＳ 明朝" w:hAnsi="ＭＳ 明朝" w:cs="MS-Mincho" w:hint="eastAsia"/>
          <w:kern w:val="0"/>
          <w:szCs w:val="21"/>
        </w:rPr>
        <w:t xml:space="preserve">　</w:t>
      </w:r>
      <w:r w:rsidRPr="007A15A5">
        <w:rPr>
          <w:rFonts w:ascii="ＭＳ 明朝" w:eastAsia="ＭＳ 明朝" w:hAnsi="ＭＳ 明朝" w:cs="MS-Mincho"/>
          <w:kern w:val="0"/>
          <w:szCs w:val="21"/>
        </w:rPr>
        <w:t>その他</w:t>
      </w:r>
      <w:r w:rsidR="00FE56E0">
        <w:rPr>
          <w:rFonts w:ascii="ＭＳ 明朝" w:eastAsia="ＭＳ 明朝" w:hAnsi="ＭＳ 明朝" w:cs="MS-Mincho"/>
          <w:kern w:val="0"/>
          <w:szCs w:val="21"/>
        </w:rPr>
        <w:t>県</w:t>
      </w:r>
      <w:r w:rsidRPr="007A15A5">
        <w:rPr>
          <w:rFonts w:ascii="ＭＳ 明朝" w:eastAsia="ＭＳ 明朝" w:hAnsi="ＭＳ 明朝" w:cs="MS-Mincho"/>
          <w:kern w:val="0"/>
          <w:szCs w:val="21"/>
        </w:rPr>
        <w:t>が指示する関係書類</w:t>
      </w:r>
    </w:p>
    <w:p w14:paraId="329F8A15" w14:textId="77777777" w:rsidR="005D5D46" w:rsidRPr="007A15A5" w:rsidRDefault="005D5D46" w:rsidP="002A72FF">
      <w:pPr>
        <w:autoSpaceDE w:val="0"/>
        <w:autoSpaceDN w:val="0"/>
        <w:adjustRightInd w:val="0"/>
        <w:jc w:val="left"/>
        <w:rPr>
          <w:rFonts w:ascii="ＭＳ 明朝" w:eastAsia="ＭＳ 明朝" w:hAnsi="ＭＳ 明朝" w:cs="MS-Mincho"/>
          <w:kern w:val="0"/>
          <w:szCs w:val="21"/>
        </w:rPr>
      </w:pPr>
    </w:p>
    <w:p w14:paraId="61B40B73" w14:textId="712F68E4" w:rsidR="002A72FF" w:rsidRPr="007A15A5" w:rsidRDefault="002A72FF" w:rsidP="002A72FF">
      <w:pPr>
        <w:autoSpaceDE w:val="0"/>
        <w:autoSpaceDN w:val="0"/>
        <w:adjustRightInd w:val="0"/>
        <w:jc w:val="left"/>
        <w:rPr>
          <w:rFonts w:ascii="ＭＳ 明朝" w:eastAsia="ＭＳ 明朝" w:hAnsi="ＭＳ 明朝" w:cs="MS-Mincho"/>
          <w:kern w:val="0"/>
          <w:szCs w:val="21"/>
        </w:rPr>
      </w:pPr>
      <w:r w:rsidRPr="007A15A5">
        <w:rPr>
          <w:rFonts w:ascii="ＭＳ 明朝" w:eastAsia="ＭＳ 明朝" w:hAnsi="ＭＳ 明朝" w:cs="MS-Mincho" w:hint="eastAsia"/>
          <w:kern w:val="0"/>
          <w:szCs w:val="21"/>
        </w:rPr>
        <w:t>第</w:t>
      </w:r>
      <w:r w:rsidR="00DB476F">
        <w:rPr>
          <w:rFonts w:ascii="ＭＳ 明朝" w:eastAsia="ＭＳ 明朝" w:hAnsi="ＭＳ 明朝" w:cs="MS-Mincho" w:hint="eastAsia"/>
          <w:kern w:val="0"/>
          <w:szCs w:val="21"/>
        </w:rPr>
        <w:t>９</w:t>
      </w:r>
      <w:r w:rsidRPr="007A15A5">
        <w:rPr>
          <w:rFonts w:ascii="ＭＳ 明朝" w:eastAsia="ＭＳ 明朝" w:hAnsi="ＭＳ 明朝" w:cs="MS-Mincho"/>
          <w:kern w:val="0"/>
          <w:szCs w:val="21"/>
        </w:rPr>
        <w:t>条（管理技術者、照査技術者及び担当技術者）</w:t>
      </w:r>
    </w:p>
    <w:p w14:paraId="48D327B6" w14:textId="70D19685" w:rsidR="002A72FF" w:rsidRDefault="00F16FBF" w:rsidP="005D5D46">
      <w:pPr>
        <w:autoSpaceDE w:val="0"/>
        <w:autoSpaceDN w:val="0"/>
        <w:adjustRightInd w:val="0"/>
        <w:ind w:firstLineChars="100" w:firstLine="210"/>
        <w:jc w:val="left"/>
        <w:rPr>
          <w:rFonts w:ascii="ＭＳ 明朝" w:eastAsia="ＭＳ 明朝" w:hAnsi="ＭＳ 明朝" w:cs="MS-Mincho"/>
          <w:kern w:val="0"/>
          <w:szCs w:val="21"/>
        </w:rPr>
      </w:pPr>
      <w:r>
        <w:rPr>
          <w:rFonts w:ascii="ＭＳ 明朝" w:eastAsia="ＭＳ 明朝" w:hAnsi="ＭＳ 明朝" w:cs="MS-Mincho" w:hint="eastAsia"/>
          <w:kern w:val="0"/>
          <w:szCs w:val="21"/>
        </w:rPr>
        <w:t>受託者</w:t>
      </w:r>
      <w:r w:rsidR="002A72FF" w:rsidRPr="007A15A5">
        <w:rPr>
          <w:rFonts w:ascii="ＭＳ 明朝" w:eastAsia="ＭＳ 明朝" w:hAnsi="ＭＳ 明朝" w:cs="MS-Mincho" w:hint="eastAsia"/>
          <w:kern w:val="0"/>
          <w:szCs w:val="21"/>
        </w:rPr>
        <w:t>は、本業務の実施にあたり、次の要件</w:t>
      </w:r>
      <w:r w:rsidR="00F07CB6">
        <w:rPr>
          <w:rFonts w:ascii="ＭＳ 明朝" w:eastAsia="ＭＳ 明朝" w:hAnsi="ＭＳ 明朝" w:cs="MS-Mincho" w:hint="eastAsia"/>
          <w:kern w:val="0"/>
          <w:szCs w:val="21"/>
        </w:rPr>
        <w:t>のいずれかを</w:t>
      </w:r>
      <w:r w:rsidR="002A72FF" w:rsidRPr="007A15A5">
        <w:rPr>
          <w:rFonts w:ascii="ＭＳ 明朝" w:eastAsia="ＭＳ 明朝" w:hAnsi="ＭＳ 明朝" w:cs="MS-Mincho" w:hint="eastAsia"/>
          <w:kern w:val="0"/>
          <w:szCs w:val="21"/>
        </w:rPr>
        <w:t>満たす技術者を配置し、各技術者の雇用契約の証明書を提出しなければならない。</w:t>
      </w:r>
    </w:p>
    <w:p w14:paraId="67A73EBE" w14:textId="186FA01A" w:rsidR="002A72FF" w:rsidRPr="00E41592" w:rsidRDefault="00536A4A" w:rsidP="00536A4A">
      <w:pPr>
        <w:autoSpaceDE w:val="0"/>
        <w:autoSpaceDN w:val="0"/>
        <w:adjustRightInd w:val="0"/>
        <w:ind w:firstLineChars="13" w:firstLine="27"/>
        <w:jc w:val="left"/>
        <w:rPr>
          <w:rFonts w:ascii="ＭＳ 明朝" w:eastAsia="ＭＳ 明朝" w:hAnsi="ＭＳ 明朝" w:cs="MS-Mincho"/>
          <w:kern w:val="0"/>
          <w:szCs w:val="21"/>
        </w:rPr>
      </w:pPr>
      <w:r>
        <w:rPr>
          <w:rFonts w:ascii="ＭＳ 明朝" w:eastAsia="ＭＳ 明朝" w:hAnsi="ＭＳ 明朝" w:cs="MS-Mincho" w:hint="eastAsia"/>
          <w:kern w:val="0"/>
          <w:szCs w:val="21"/>
        </w:rPr>
        <w:t>（</w:t>
      </w:r>
      <w:r w:rsidR="00DB476F">
        <w:rPr>
          <w:rFonts w:ascii="ＭＳ 明朝" w:eastAsia="ＭＳ 明朝" w:hAnsi="ＭＳ 明朝" w:cs="MS-Mincho" w:hint="eastAsia"/>
          <w:kern w:val="0"/>
          <w:szCs w:val="21"/>
        </w:rPr>
        <w:t>１</w:t>
      </w:r>
      <w:r>
        <w:rPr>
          <w:rFonts w:ascii="ＭＳ 明朝" w:eastAsia="ＭＳ 明朝" w:hAnsi="ＭＳ 明朝" w:cs="MS-Mincho" w:hint="eastAsia"/>
          <w:kern w:val="0"/>
          <w:szCs w:val="21"/>
        </w:rPr>
        <w:t>）</w:t>
      </w:r>
      <w:r w:rsidR="0002317F">
        <w:rPr>
          <w:rFonts w:ascii="ＭＳ 明朝" w:eastAsia="ＭＳ 明朝" w:hAnsi="ＭＳ 明朝" w:cs="MS-Mincho" w:hint="eastAsia"/>
          <w:kern w:val="0"/>
          <w:szCs w:val="21"/>
        </w:rPr>
        <w:t xml:space="preserve">　</w:t>
      </w:r>
      <w:r w:rsidR="002A72FF" w:rsidRPr="00E41592">
        <w:rPr>
          <w:rFonts w:ascii="ＭＳ 明朝" w:eastAsia="ＭＳ 明朝" w:hAnsi="ＭＳ 明朝" w:cs="MS-Mincho"/>
          <w:kern w:val="0"/>
          <w:szCs w:val="21"/>
        </w:rPr>
        <w:t>管理技術者</w:t>
      </w:r>
    </w:p>
    <w:p w14:paraId="6D13777A" w14:textId="2F06C382" w:rsidR="009B3028" w:rsidRPr="00E41592" w:rsidRDefault="009B3028" w:rsidP="00536A4A">
      <w:pPr>
        <w:autoSpaceDE w:val="0"/>
        <w:autoSpaceDN w:val="0"/>
        <w:adjustRightInd w:val="0"/>
        <w:ind w:leftChars="200" w:left="628" w:hangingChars="99" w:hanging="208"/>
        <w:jc w:val="left"/>
        <w:rPr>
          <w:rFonts w:ascii="ＭＳ 明朝" w:eastAsia="ＭＳ 明朝" w:hAnsi="ＭＳ 明朝" w:cs="MS-Mincho"/>
          <w:strike/>
          <w:kern w:val="0"/>
          <w:szCs w:val="21"/>
        </w:rPr>
      </w:pPr>
      <w:r w:rsidRPr="00E41592">
        <w:rPr>
          <w:rFonts w:ascii="ＭＳ 明朝" w:eastAsia="ＭＳ 明朝" w:hAnsi="ＭＳ 明朝" w:cs="MS-Mincho" w:hint="eastAsia"/>
          <w:kern w:val="0"/>
          <w:szCs w:val="21"/>
        </w:rPr>
        <w:t>・技術士法による「技術士」（上下水道部門「下水道」</w:t>
      </w:r>
      <w:r w:rsidR="00AF2004">
        <w:rPr>
          <w:rFonts w:ascii="ＭＳ 明朝" w:eastAsia="ＭＳ 明朝" w:hAnsi="ＭＳ 明朝" w:cs="MS-Mincho" w:hint="eastAsia"/>
          <w:kern w:val="0"/>
          <w:szCs w:val="21"/>
        </w:rPr>
        <w:t>または</w:t>
      </w:r>
      <w:r w:rsidR="00E41592" w:rsidRPr="00E41592">
        <w:rPr>
          <w:rFonts w:ascii="ＭＳ 明朝" w:eastAsia="ＭＳ 明朝" w:hAnsi="ＭＳ 明朝" w:cs="MS-Mincho" w:hint="eastAsia"/>
          <w:kern w:val="0"/>
          <w:szCs w:val="21"/>
        </w:rPr>
        <w:t>総合技術監理部門「上下水道一般及び下水道」）</w:t>
      </w:r>
    </w:p>
    <w:p w14:paraId="0F2D08A5" w14:textId="45CD41BD" w:rsidR="00F07CB6" w:rsidRPr="00E41592" w:rsidRDefault="00E41592" w:rsidP="00536A4A">
      <w:pPr>
        <w:autoSpaceDE w:val="0"/>
        <w:autoSpaceDN w:val="0"/>
        <w:adjustRightInd w:val="0"/>
        <w:ind w:leftChars="193" w:left="405" w:firstLineChars="20" w:firstLine="42"/>
        <w:jc w:val="left"/>
        <w:rPr>
          <w:rFonts w:ascii="ＭＳ 明朝" w:eastAsia="ＭＳ 明朝" w:hAnsi="ＭＳ 明朝" w:cs="MS-Mincho"/>
          <w:kern w:val="0"/>
          <w:szCs w:val="21"/>
        </w:rPr>
      </w:pPr>
      <w:r w:rsidRPr="00E41592">
        <w:rPr>
          <w:rFonts w:ascii="ＭＳ 明朝" w:eastAsia="ＭＳ 明朝" w:hAnsi="ＭＳ 明朝" w:cs="MS-Mincho" w:hint="eastAsia"/>
          <w:kern w:val="0"/>
          <w:szCs w:val="21"/>
        </w:rPr>
        <w:t>・</w:t>
      </w:r>
      <w:r w:rsidRPr="003E576C">
        <w:rPr>
          <w:rFonts w:ascii="ＭＳ 明朝" w:eastAsia="ＭＳ 明朝" w:hAnsi="ＭＳ 明朝" w:cs="MS-Mincho" w:hint="eastAsia"/>
          <w:kern w:val="0"/>
          <w:szCs w:val="21"/>
        </w:rPr>
        <w:t>ＲＣＣＭ</w:t>
      </w:r>
      <w:r w:rsidRPr="00E41592">
        <w:rPr>
          <w:rFonts w:ascii="ＭＳ 明朝" w:eastAsia="ＭＳ 明朝" w:hAnsi="ＭＳ 明朝" w:cs="MS-Mincho" w:hint="eastAsia"/>
          <w:kern w:val="0"/>
          <w:szCs w:val="21"/>
        </w:rPr>
        <w:t>（下水道）</w:t>
      </w:r>
    </w:p>
    <w:p w14:paraId="04FBB225" w14:textId="0D5DD64C" w:rsidR="009B3028" w:rsidRPr="00E41592" w:rsidRDefault="00536A4A" w:rsidP="00536A4A">
      <w:pPr>
        <w:autoSpaceDE w:val="0"/>
        <w:autoSpaceDN w:val="0"/>
        <w:adjustRightInd w:val="0"/>
        <w:ind w:leftChars="21" w:left="239" w:hangingChars="93" w:hanging="195"/>
        <w:jc w:val="left"/>
        <w:rPr>
          <w:rFonts w:ascii="ＭＳ 明朝" w:eastAsia="ＭＳ 明朝" w:hAnsi="ＭＳ 明朝" w:cs="MS-Mincho"/>
          <w:kern w:val="0"/>
          <w:szCs w:val="21"/>
        </w:rPr>
      </w:pPr>
      <w:r>
        <w:rPr>
          <w:rFonts w:ascii="ＭＳ 明朝" w:eastAsia="ＭＳ 明朝" w:hAnsi="ＭＳ 明朝" w:cs="MS-Mincho" w:hint="eastAsia"/>
          <w:kern w:val="0"/>
          <w:szCs w:val="21"/>
        </w:rPr>
        <w:t>（</w:t>
      </w:r>
      <w:r w:rsidR="00DB476F">
        <w:rPr>
          <w:rFonts w:ascii="ＭＳ 明朝" w:eastAsia="ＭＳ 明朝" w:hAnsi="ＭＳ 明朝" w:cs="MS-Mincho" w:hint="eastAsia"/>
          <w:kern w:val="0"/>
          <w:szCs w:val="21"/>
        </w:rPr>
        <w:t>２</w:t>
      </w:r>
      <w:r>
        <w:rPr>
          <w:rFonts w:ascii="ＭＳ 明朝" w:eastAsia="ＭＳ 明朝" w:hAnsi="ＭＳ 明朝" w:cs="MS-Mincho" w:hint="eastAsia"/>
          <w:kern w:val="0"/>
          <w:szCs w:val="21"/>
        </w:rPr>
        <w:t>）</w:t>
      </w:r>
      <w:r w:rsidR="0002317F">
        <w:rPr>
          <w:rFonts w:ascii="ＭＳ 明朝" w:eastAsia="ＭＳ 明朝" w:hAnsi="ＭＳ 明朝" w:cs="MS-Mincho" w:hint="eastAsia"/>
          <w:kern w:val="0"/>
          <w:szCs w:val="21"/>
        </w:rPr>
        <w:t xml:space="preserve">　</w:t>
      </w:r>
      <w:r w:rsidR="009B3028" w:rsidRPr="00E41592">
        <w:rPr>
          <w:rFonts w:ascii="ＭＳ 明朝" w:eastAsia="ＭＳ 明朝" w:hAnsi="ＭＳ 明朝" w:cs="MS-Mincho" w:hint="eastAsia"/>
          <w:kern w:val="0"/>
          <w:szCs w:val="21"/>
        </w:rPr>
        <w:t>照査技術者</w:t>
      </w:r>
    </w:p>
    <w:p w14:paraId="012BE16A" w14:textId="5F5A1E35" w:rsidR="009B3028" w:rsidRPr="00E41592" w:rsidRDefault="009B3028" w:rsidP="00536A4A">
      <w:pPr>
        <w:autoSpaceDE w:val="0"/>
        <w:autoSpaceDN w:val="0"/>
        <w:adjustRightInd w:val="0"/>
        <w:ind w:leftChars="213" w:left="642" w:hangingChars="93" w:hanging="195"/>
        <w:jc w:val="left"/>
        <w:rPr>
          <w:rFonts w:ascii="ＭＳ 明朝" w:eastAsia="ＭＳ 明朝" w:hAnsi="ＭＳ 明朝" w:cs="MS-Mincho"/>
          <w:kern w:val="0"/>
          <w:szCs w:val="21"/>
        </w:rPr>
      </w:pPr>
      <w:r w:rsidRPr="00E41592">
        <w:rPr>
          <w:rFonts w:ascii="ＭＳ 明朝" w:eastAsia="ＭＳ 明朝" w:hAnsi="ＭＳ 明朝" w:cs="MS-Mincho" w:hint="eastAsia"/>
          <w:kern w:val="0"/>
          <w:szCs w:val="21"/>
        </w:rPr>
        <w:t>・技術士法による「技術士」（上下水道部門「下水道」</w:t>
      </w:r>
      <w:r w:rsidR="00AF2004">
        <w:rPr>
          <w:rFonts w:ascii="ＭＳ 明朝" w:eastAsia="ＭＳ 明朝" w:hAnsi="ＭＳ 明朝" w:cs="MS-Mincho" w:hint="eastAsia"/>
          <w:kern w:val="0"/>
          <w:szCs w:val="21"/>
        </w:rPr>
        <w:t>または</w:t>
      </w:r>
      <w:r w:rsidR="00E41592" w:rsidRPr="00E41592">
        <w:rPr>
          <w:rFonts w:ascii="ＭＳ 明朝" w:eastAsia="ＭＳ 明朝" w:hAnsi="ＭＳ 明朝" w:cs="MS-Mincho" w:hint="eastAsia"/>
          <w:kern w:val="0"/>
          <w:szCs w:val="21"/>
        </w:rPr>
        <w:t>総合技術監理部門「上下水道一般及び下水道」</w:t>
      </w:r>
      <w:r w:rsidRPr="00E41592">
        <w:rPr>
          <w:rFonts w:ascii="ＭＳ 明朝" w:eastAsia="ＭＳ 明朝" w:hAnsi="ＭＳ 明朝" w:cs="MS-Mincho" w:hint="eastAsia"/>
          <w:kern w:val="0"/>
          <w:szCs w:val="21"/>
        </w:rPr>
        <w:t>）</w:t>
      </w:r>
    </w:p>
    <w:p w14:paraId="3307EF45" w14:textId="339E5517" w:rsidR="00E41592" w:rsidRPr="00E41592" w:rsidRDefault="00E41592" w:rsidP="00536A4A">
      <w:pPr>
        <w:autoSpaceDE w:val="0"/>
        <w:autoSpaceDN w:val="0"/>
        <w:adjustRightInd w:val="0"/>
        <w:ind w:leftChars="213" w:left="642" w:hangingChars="93" w:hanging="195"/>
        <w:jc w:val="left"/>
        <w:rPr>
          <w:rFonts w:ascii="ＭＳ 明朝" w:eastAsia="ＭＳ 明朝" w:hAnsi="ＭＳ 明朝" w:cs="MS-Mincho"/>
          <w:kern w:val="0"/>
          <w:szCs w:val="21"/>
        </w:rPr>
      </w:pPr>
      <w:r w:rsidRPr="00E41592">
        <w:rPr>
          <w:rFonts w:ascii="ＭＳ 明朝" w:eastAsia="ＭＳ 明朝" w:hAnsi="ＭＳ 明朝" w:cs="MS-Mincho" w:hint="eastAsia"/>
          <w:kern w:val="0"/>
          <w:szCs w:val="21"/>
        </w:rPr>
        <w:t>・</w:t>
      </w:r>
      <w:r w:rsidRPr="003E576C">
        <w:rPr>
          <w:rFonts w:ascii="ＭＳ 明朝" w:eastAsia="ＭＳ 明朝" w:hAnsi="ＭＳ 明朝" w:cs="MS-Mincho" w:hint="eastAsia"/>
          <w:kern w:val="0"/>
          <w:szCs w:val="21"/>
        </w:rPr>
        <w:t>ＲＣＣＭ</w:t>
      </w:r>
      <w:r w:rsidRPr="00E41592">
        <w:rPr>
          <w:rFonts w:ascii="ＭＳ 明朝" w:eastAsia="ＭＳ 明朝" w:hAnsi="ＭＳ 明朝" w:cs="MS-Mincho" w:hint="eastAsia"/>
          <w:kern w:val="0"/>
          <w:szCs w:val="21"/>
        </w:rPr>
        <w:t>（下水道）</w:t>
      </w:r>
    </w:p>
    <w:p w14:paraId="63029DD4" w14:textId="63F2D4B5" w:rsidR="003D73E5" w:rsidRPr="00E41592" w:rsidRDefault="00536A4A" w:rsidP="00536A4A">
      <w:pPr>
        <w:autoSpaceDE w:val="0"/>
        <w:autoSpaceDN w:val="0"/>
        <w:adjustRightInd w:val="0"/>
        <w:ind w:left="283" w:hangingChars="135" w:hanging="283"/>
        <w:jc w:val="left"/>
        <w:rPr>
          <w:rFonts w:ascii="ＭＳ 明朝" w:eastAsia="ＭＳ 明朝" w:hAnsi="ＭＳ 明朝" w:cs="MS-Mincho"/>
          <w:kern w:val="0"/>
          <w:szCs w:val="21"/>
        </w:rPr>
      </w:pPr>
      <w:r>
        <w:rPr>
          <w:rFonts w:ascii="ＭＳ 明朝" w:eastAsia="ＭＳ 明朝" w:hAnsi="ＭＳ 明朝" w:cs="MS-Mincho" w:hint="eastAsia"/>
          <w:kern w:val="0"/>
          <w:szCs w:val="21"/>
        </w:rPr>
        <w:t>（</w:t>
      </w:r>
      <w:r w:rsidR="00DB476F">
        <w:rPr>
          <w:rFonts w:ascii="ＭＳ 明朝" w:eastAsia="ＭＳ 明朝" w:hAnsi="ＭＳ 明朝" w:cs="MS-Mincho" w:hint="eastAsia"/>
          <w:kern w:val="0"/>
          <w:szCs w:val="21"/>
        </w:rPr>
        <w:t>３</w:t>
      </w:r>
      <w:r>
        <w:rPr>
          <w:rFonts w:ascii="ＭＳ 明朝" w:eastAsia="ＭＳ 明朝" w:hAnsi="ＭＳ 明朝" w:cs="MS-Mincho" w:hint="eastAsia"/>
          <w:kern w:val="0"/>
          <w:szCs w:val="21"/>
        </w:rPr>
        <w:t>）</w:t>
      </w:r>
      <w:r w:rsidR="0002317F">
        <w:rPr>
          <w:rFonts w:ascii="ＭＳ 明朝" w:eastAsia="ＭＳ 明朝" w:hAnsi="ＭＳ 明朝" w:cs="MS-Mincho" w:hint="eastAsia"/>
          <w:kern w:val="0"/>
          <w:szCs w:val="21"/>
        </w:rPr>
        <w:t xml:space="preserve">　</w:t>
      </w:r>
      <w:r w:rsidR="00FB75F0" w:rsidRPr="00E41592">
        <w:rPr>
          <w:rFonts w:ascii="ＭＳ 明朝" w:eastAsia="ＭＳ 明朝" w:hAnsi="ＭＳ 明朝" w:cs="MS-Mincho" w:hint="eastAsia"/>
          <w:kern w:val="0"/>
          <w:szCs w:val="21"/>
        </w:rPr>
        <w:t>担当技術者</w:t>
      </w:r>
    </w:p>
    <w:p w14:paraId="6D9D73E7" w14:textId="6860CE99" w:rsidR="003D73E5" w:rsidRPr="00E41592" w:rsidRDefault="009B3028" w:rsidP="00536A4A">
      <w:pPr>
        <w:autoSpaceDE w:val="0"/>
        <w:autoSpaceDN w:val="0"/>
        <w:adjustRightInd w:val="0"/>
        <w:ind w:leftChars="120" w:left="252" w:firstLineChars="93" w:firstLine="195"/>
        <w:jc w:val="left"/>
        <w:rPr>
          <w:rFonts w:ascii="ＭＳ 明朝" w:eastAsia="ＭＳ 明朝" w:hAnsi="ＭＳ 明朝" w:cs="MS-Mincho"/>
          <w:kern w:val="0"/>
          <w:szCs w:val="21"/>
        </w:rPr>
      </w:pPr>
      <w:r w:rsidRPr="00E41592">
        <w:rPr>
          <w:rFonts w:ascii="ＭＳ 明朝" w:eastAsia="ＭＳ 明朝" w:hAnsi="ＭＳ 明朝" w:cs="MS-Mincho" w:hint="eastAsia"/>
          <w:kern w:val="0"/>
          <w:szCs w:val="21"/>
        </w:rPr>
        <w:t>・資格は問わない。</w:t>
      </w:r>
    </w:p>
    <w:p w14:paraId="49FBB855" w14:textId="1E60EDD6" w:rsidR="00E41592" w:rsidRPr="007A15A5" w:rsidRDefault="00E41592" w:rsidP="00536A4A">
      <w:pPr>
        <w:autoSpaceDE w:val="0"/>
        <w:autoSpaceDN w:val="0"/>
        <w:adjustRightInd w:val="0"/>
        <w:ind w:firstLineChars="202" w:firstLine="424"/>
        <w:jc w:val="left"/>
        <w:rPr>
          <w:rFonts w:ascii="ＭＳ 明朝" w:eastAsia="ＭＳ 明朝" w:hAnsi="ＭＳ 明朝" w:cs="MS-Mincho"/>
          <w:kern w:val="0"/>
          <w:szCs w:val="21"/>
        </w:rPr>
      </w:pPr>
      <w:r w:rsidRPr="00E41592">
        <w:rPr>
          <w:rFonts w:ascii="ＭＳ 明朝" w:eastAsia="ＭＳ 明朝" w:hAnsi="ＭＳ 明朝" w:cs="MS-Mincho" w:hint="eastAsia"/>
          <w:kern w:val="0"/>
          <w:szCs w:val="21"/>
        </w:rPr>
        <w:t>なお、（</w:t>
      </w:r>
      <w:r w:rsidR="00DB476F">
        <w:rPr>
          <w:rFonts w:ascii="ＭＳ 明朝" w:eastAsia="ＭＳ 明朝" w:hAnsi="ＭＳ 明朝" w:cs="MS-Mincho" w:hint="eastAsia"/>
          <w:kern w:val="0"/>
          <w:szCs w:val="21"/>
        </w:rPr>
        <w:t>１</w:t>
      </w:r>
      <w:r w:rsidRPr="00E41592">
        <w:rPr>
          <w:rFonts w:ascii="ＭＳ 明朝" w:eastAsia="ＭＳ 明朝" w:hAnsi="ＭＳ 明朝" w:cs="MS-Mincho" w:hint="eastAsia"/>
          <w:kern w:val="0"/>
          <w:szCs w:val="21"/>
        </w:rPr>
        <w:t>）と（</w:t>
      </w:r>
      <w:r w:rsidR="00DB476F">
        <w:rPr>
          <w:rFonts w:ascii="ＭＳ 明朝" w:eastAsia="ＭＳ 明朝" w:hAnsi="ＭＳ 明朝" w:cs="MS-Mincho" w:hint="eastAsia"/>
          <w:kern w:val="0"/>
          <w:szCs w:val="21"/>
        </w:rPr>
        <w:t>２</w:t>
      </w:r>
      <w:r w:rsidRPr="00E41592">
        <w:rPr>
          <w:rFonts w:ascii="ＭＳ 明朝" w:eastAsia="ＭＳ 明朝" w:hAnsi="ＭＳ 明朝" w:cs="MS-Mincho" w:hint="eastAsia"/>
          <w:kern w:val="0"/>
          <w:szCs w:val="21"/>
        </w:rPr>
        <w:t>）と（</w:t>
      </w:r>
      <w:r w:rsidR="00DB476F">
        <w:rPr>
          <w:rFonts w:ascii="ＭＳ 明朝" w:eastAsia="ＭＳ 明朝" w:hAnsi="ＭＳ 明朝" w:cs="MS-Mincho" w:hint="eastAsia"/>
          <w:kern w:val="0"/>
          <w:szCs w:val="21"/>
        </w:rPr>
        <w:t>３</w:t>
      </w:r>
      <w:r w:rsidRPr="00E41592">
        <w:rPr>
          <w:rFonts w:ascii="ＭＳ 明朝" w:eastAsia="ＭＳ 明朝" w:hAnsi="ＭＳ 明朝" w:cs="MS-Mincho" w:hint="eastAsia"/>
          <w:kern w:val="0"/>
          <w:szCs w:val="21"/>
        </w:rPr>
        <w:t>）は同一の者でないこと。</w:t>
      </w:r>
    </w:p>
    <w:p w14:paraId="0CDA4889" w14:textId="77777777" w:rsidR="005D5D46" w:rsidRPr="007A15A5" w:rsidRDefault="005D5D46" w:rsidP="002A72FF">
      <w:pPr>
        <w:autoSpaceDE w:val="0"/>
        <w:autoSpaceDN w:val="0"/>
        <w:adjustRightInd w:val="0"/>
        <w:jc w:val="left"/>
        <w:rPr>
          <w:rFonts w:ascii="ＭＳ 明朝" w:eastAsia="ＭＳ 明朝" w:hAnsi="ＭＳ 明朝" w:cs="MS-Mincho"/>
          <w:kern w:val="0"/>
          <w:szCs w:val="21"/>
        </w:rPr>
      </w:pPr>
    </w:p>
    <w:p w14:paraId="343CCAB9" w14:textId="181F534E" w:rsidR="002A72FF" w:rsidRPr="007A15A5" w:rsidRDefault="002A72FF" w:rsidP="002A72FF">
      <w:pPr>
        <w:autoSpaceDE w:val="0"/>
        <w:autoSpaceDN w:val="0"/>
        <w:adjustRightInd w:val="0"/>
        <w:jc w:val="left"/>
        <w:rPr>
          <w:rFonts w:ascii="ＭＳ 明朝" w:eastAsia="ＭＳ 明朝" w:hAnsi="ＭＳ 明朝" w:cs="MS-Mincho"/>
          <w:kern w:val="0"/>
          <w:szCs w:val="21"/>
        </w:rPr>
      </w:pPr>
      <w:r w:rsidRPr="007A15A5">
        <w:rPr>
          <w:rFonts w:ascii="ＭＳ 明朝" w:eastAsia="ＭＳ 明朝" w:hAnsi="ＭＳ 明朝" w:cs="MS-Mincho" w:hint="eastAsia"/>
          <w:kern w:val="0"/>
          <w:szCs w:val="21"/>
        </w:rPr>
        <w:t>第</w:t>
      </w:r>
      <w:r w:rsidR="00DB476F">
        <w:rPr>
          <w:rFonts w:ascii="ＭＳ 明朝" w:eastAsia="ＭＳ 明朝" w:hAnsi="ＭＳ 明朝" w:cs="MS-Mincho" w:hint="eastAsia"/>
          <w:kern w:val="0"/>
          <w:szCs w:val="21"/>
        </w:rPr>
        <w:t>１０</w:t>
      </w:r>
      <w:r w:rsidRPr="007A15A5">
        <w:rPr>
          <w:rFonts w:ascii="ＭＳ 明朝" w:eastAsia="ＭＳ 明朝" w:hAnsi="ＭＳ 明朝" w:cs="MS-Mincho"/>
          <w:kern w:val="0"/>
          <w:szCs w:val="21"/>
        </w:rPr>
        <w:t>条（工程管理）</w:t>
      </w:r>
    </w:p>
    <w:p w14:paraId="1941219F" w14:textId="1156977C" w:rsidR="002A72FF" w:rsidRPr="007A15A5" w:rsidRDefault="00F16FBF" w:rsidP="006463A4">
      <w:pPr>
        <w:autoSpaceDE w:val="0"/>
        <w:autoSpaceDN w:val="0"/>
        <w:adjustRightInd w:val="0"/>
        <w:ind w:firstLineChars="100" w:firstLine="210"/>
        <w:jc w:val="left"/>
        <w:rPr>
          <w:rFonts w:ascii="ＭＳ 明朝" w:eastAsia="ＭＳ 明朝" w:hAnsi="ＭＳ 明朝" w:cs="MS-Mincho"/>
          <w:kern w:val="0"/>
          <w:szCs w:val="21"/>
        </w:rPr>
      </w:pPr>
      <w:r>
        <w:rPr>
          <w:rFonts w:ascii="ＭＳ 明朝" w:eastAsia="ＭＳ 明朝" w:hAnsi="ＭＳ 明朝" w:cs="MS-Mincho" w:hint="eastAsia"/>
          <w:kern w:val="0"/>
          <w:szCs w:val="21"/>
        </w:rPr>
        <w:t>受託者</w:t>
      </w:r>
      <w:r w:rsidR="002A72FF" w:rsidRPr="007A15A5">
        <w:rPr>
          <w:rFonts w:ascii="ＭＳ 明朝" w:eastAsia="ＭＳ 明朝" w:hAnsi="ＭＳ 明朝" w:cs="MS-Mincho" w:hint="eastAsia"/>
          <w:kern w:val="0"/>
          <w:szCs w:val="21"/>
        </w:rPr>
        <w:t>は、作業の進捗状況について</w:t>
      </w:r>
      <w:r w:rsidR="00FE56E0">
        <w:rPr>
          <w:rFonts w:ascii="ＭＳ 明朝" w:eastAsia="ＭＳ 明朝" w:hAnsi="ＭＳ 明朝" w:cs="MS-Mincho" w:hint="eastAsia"/>
          <w:kern w:val="0"/>
          <w:szCs w:val="21"/>
        </w:rPr>
        <w:t>県</w:t>
      </w:r>
      <w:r w:rsidR="002A72FF" w:rsidRPr="007A15A5">
        <w:rPr>
          <w:rFonts w:ascii="ＭＳ 明朝" w:eastAsia="ＭＳ 明朝" w:hAnsi="ＭＳ 明朝" w:cs="MS-Mincho" w:hint="eastAsia"/>
          <w:kern w:val="0"/>
          <w:szCs w:val="21"/>
        </w:rPr>
        <w:t>の要求があった場合は、直ちに</w:t>
      </w:r>
      <w:r w:rsidR="00FE56E0">
        <w:rPr>
          <w:rFonts w:ascii="ＭＳ 明朝" w:eastAsia="ＭＳ 明朝" w:hAnsi="ＭＳ 明朝" w:cs="MS-Mincho" w:hint="eastAsia"/>
          <w:kern w:val="0"/>
          <w:szCs w:val="21"/>
        </w:rPr>
        <w:t>県</w:t>
      </w:r>
      <w:r w:rsidR="002A72FF" w:rsidRPr="007A15A5">
        <w:rPr>
          <w:rFonts w:ascii="ＭＳ 明朝" w:eastAsia="ＭＳ 明朝" w:hAnsi="ＭＳ 明朝" w:cs="MS-Mincho" w:hint="eastAsia"/>
          <w:kern w:val="0"/>
          <w:szCs w:val="21"/>
        </w:rPr>
        <w:t>に報告しなければならない。</w:t>
      </w:r>
    </w:p>
    <w:p w14:paraId="36EF04CB" w14:textId="77777777" w:rsidR="006463A4" w:rsidRPr="007A15A5" w:rsidRDefault="006463A4" w:rsidP="006463A4">
      <w:pPr>
        <w:autoSpaceDE w:val="0"/>
        <w:autoSpaceDN w:val="0"/>
        <w:adjustRightInd w:val="0"/>
        <w:ind w:firstLineChars="100" w:firstLine="210"/>
        <w:jc w:val="left"/>
        <w:rPr>
          <w:rFonts w:ascii="ＭＳ 明朝" w:eastAsia="ＭＳ 明朝" w:hAnsi="ＭＳ 明朝" w:cs="MS-Mincho"/>
          <w:kern w:val="0"/>
          <w:szCs w:val="21"/>
        </w:rPr>
      </w:pPr>
    </w:p>
    <w:p w14:paraId="72B3897B" w14:textId="4116ABD3" w:rsidR="002A72FF" w:rsidRPr="007A15A5" w:rsidRDefault="002A72FF" w:rsidP="002A72FF">
      <w:pPr>
        <w:autoSpaceDE w:val="0"/>
        <w:autoSpaceDN w:val="0"/>
        <w:adjustRightInd w:val="0"/>
        <w:jc w:val="left"/>
        <w:rPr>
          <w:rFonts w:ascii="ＭＳ 明朝" w:eastAsia="ＭＳ 明朝" w:hAnsi="ＭＳ 明朝" w:cs="MS-Mincho"/>
          <w:kern w:val="0"/>
          <w:szCs w:val="21"/>
        </w:rPr>
      </w:pPr>
      <w:r w:rsidRPr="007A15A5">
        <w:rPr>
          <w:rFonts w:ascii="ＭＳ 明朝" w:eastAsia="ＭＳ 明朝" w:hAnsi="ＭＳ 明朝" w:cs="MS-Mincho" w:hint="eastAsia"/>
          <w:kern w:val="0"/>
          <w:szCs w:val="21"/>
        </w:rPr>
        <w:t>第</w:t>
      </w:r>
      <w:r w:rsidR="00DB476F">
        <w:rPr>
          <w:rFonts w:ascii="ＭＳ 明朝" w:eastAsia="ＭＳ 明朝" w:hAnsi="ＭＳ 明朝" w:cs="MS-Mincho" w:hint="eastAsia"/>
          <w:kern w:val="0"/>
          <w:szCs w:val="21"/>
        </w:rPr>
        <w:t>１１</w:t>
      </w:r>
      <w:r w:rsidRPr="007A15A5">
        <w:rPr>
          <w:rFonts w:ascii="ＭＳ 明朝" w:eastAsia="ＭＳ 明朝" w:hAnsi="ＭＳ 明朝" w:cs="MS-Mincho"/>
          <w:kern w:val="0"/>
          <w:szCs w:val="21"/>
        </w:rPr>
        <w:t>条（打合せ協議）</w:t>
      </w:r>
    </w:p>
    <w:p w14:paraId="14236710" w14:textId="4D52411A" w:rsidR="002A72FF" w:rsidRPr="007A15A5" w:rsidRDefault="002A72FF" w:rsidP="006463A4">
      <w:pPr>
        <w:autoSpaceDE w:val="0"/>
        <w:autoSpaceDN w:val="0"/>
        <w:adjustRightInd w:val="0"/>
        <w:ind w:firstLineChars="100" w:firstLine="210"/>
        <w:jc w:val="left"/>
        <w:rPr>
          <w:rFonts w:ascii="ＭＳ 明朝" w:eastAsia="ＭＳ 明朝" w:hAnsi="ＭＳ 明朝" w:cs="MS-Mincho"/>
          <w:kern w:val="0"/>
          <w:szCs w:val="21"/>
        </w:rPr>
      </w:pPr>
      <w:r w:rsidRPr="007A15A5">
        <w:rPr>
          <w:rFonts w:ascii="ＭＳ 明朝" w:eastAsia="ＭＳ 明朝" w:hAnsi="ＭＳ 明朝" w:cs="MS-Mincho" w:hint="eastAsia"/>
          <w:kern w:val="0"/>
          <w:szCs w:val="21"/>
        </w:rPr>
        <w:t>打合せ協議は、作業着手</w:t>
      </w:r>
      <w:r w:rsidR="00551C4C" w:rsidRPr="007A15A5">
        <w:rPr>
          <w:rFonts w:ascii="ＭＳ 明朝" w:eastAsia="ＭＳ 明朝" w:hAnsi="ＭＳ 明朝" w:cs="MS-Mincho" w:hint="eastAsia"/>
          <w:kern w:val="0"/>
          <w:szCs w:val="21"/>
        </w:rPr>
        <w:t>時</w:t>
      </w:r>
      <w:r w:rsidRPr="007A15A5">
        <w:rPr>
          <w:rFonts w:ascii="ＭＳ 明朝" w:eastAsia="ＭＳ 明朝" w:hAnsi="ＭＳ 明朝" w:cs="MS-Mincho" w:hint="eastAsia"/>
          <w:kern w:val="0"/>
          <w:szCs w:val="21"/>
        </w:rPr>
        <w:t>、</w:t>
      </w:r>
      <w:r w:rsidR="00F0094B" w:rsidRPr="007A15A5">
        <w:rPr>
          <w:rFonts w:ascii="ＭＳ 明朝" w:eastAsia="ＭＳ 明朝" w:hAnsi="ＭＳ 明朝" w:cs="MS-Mincho" w:hint="eastAsia"/>
          <w:kern w:val="0"/>
          <w:szCs w:val="21"/>
        </w:rPr>
        <w:t>中間、</w:t>
      </w:r>
      <w:r w:rsidRPr="007A15A5">
        <w:rPr>
          <w:rFonts w:ascii="ＭＳ 明朝" w:eastAsia="ＭＳ 明朝" w:hAnsi="ＭＳ 明朝" w:cs="MS-Mincho" w:hint="eastAsia"/>
          <w:kern w:val="0"/>
          <w:szCs w:val="21"/>
        </w:rPr>
        <w:t>納品時の少なくとも</w:t>
      </w:r>
      <w:r w:rsidR="00F0094B" w:rsidRPr="007A15A5">
        <w:rPr>
          <w:rFonts w:ascii="ＭＳ 明朝" w:eastAsia="ＭＳ 明朝" w:hAnsi="ＭＳ 明朝" w:cs="MS-Mincho" w:hint="eastAsia"/>
          <w:kern w:val="0"/>
          <w:szCs w:val="21"/>
        </w:rPr>
        <w:t>３</w:t>
      </w:r>
      <w:r w:rsidRPr="007A15A5">
        <w:rPr>
          <w:rFonts w:ascii="ＭＳ 明朝" w:eastAsia="ＭＳ 明朝" w:hAnsi="ＭＳ 明朝" w:cs="MS-Mincho" w:hint="eastAsia"/>
          <w:kern w:val="0"/>
          <w:szCs w:val="21"/>
        </w:rPr>
        <w:t>回行い、</w:t>
      </w:r>
      <w:r w:rsidR="00FE56E0">
        <w:rPr>
          <w:rFonts w:ascii="ＭＳ 明朝" w:eastAsia="ＭＳ 明朝" w:hAnsi="ＭＳ 明朝" w:cs="MS-Mincho" w:hint="eastAsia"/>
          <w:kern w:val="0"/>
          <w:szCs w:val="21"/>
        </w:rPr>
        <w:t>県</w:t>
      </w:r>
      <w:r w:rsidRPr="007A15A5">
        <w:rPr>
          <w:rFonts w:ascii="ＭＳ 明朝" w:eastAsia="ＭＳ 明朝" w:hAnsi="ＭＳ 明朝" w:cs="MS-Mincho" w:hint="eastAsia"/>
          <w:kern w:val="0"/>
          <w:szCs w:val="21"/>
        </w:rPr>
        <w:t>の要請があればその都度行うものとする。また、打合せ協議に際して、</w:t>
      </w:r>
      <w:r w:rsidR="00F16FBF">
        <w:rPr>
          <w:rFonts w:ascii="ＭＳ 明朝" w:eastAsia="ＭＳ 明朝" w:hAnsi="ＭＳ 明朝" w:cs="MS-Mincho" w:hint="eastAsia"/>
          <w:kern w:val="0"/>
          <w:szCs w:val="21"/>
        </w:rPr>
        <w:t>受託者</w:t>
      </w:r>
      <w:r w:rsidRPr="007A15A5">
        <w:rPr>
          <w:rFonts w:ascii="ＭＳ 明朝" w:eastAsia="ＭＳ 明朝" w:hAnsi="ＭＳ 明朝" w:cs="MS-Mincho" w:hint="eastAsia"/>
          <w:kern w:val="0"/>
          <w:szCs w:val="21"/>
        </w:rPr>
        <w:t>はその内容について議事録を作成し、</w:t>
      </w:r>
      <w:r w:rsidR="00FE56E0">
        <w:rPr>
          <w:rFonts w:ascii="ＭＳ 明朝" w:eastAsia="ＭＳ 明朝" w:hAnsi="ＭＳ 明朝" w:cs="MS-Mincho" w:hint="eastAsia"/>
          <w:kern w:val="0"/>
          <w:szCs w:val="21"/>
        </w:rPr>
        <w:t>県</w:t>
      </w:r>
      <w:r w:rsidRPr="007A15A5">
        <w:rPr>
          <w:rFonts w:ascii="ＭＳ 明朝" w:eastAsia="ＭＳ 明朝" w:hAnsi="ＭＳ 明朝" w:cs="MS-Mincho" w:hint="eastAsia"/>
          <w:kern w:val="0"/>
          <w:szCs w:val="21"/>
        </w:rPr>
        <w:t>の確認を受けなければならない。</w:t>
      </w:r>
    </w:p>
    <w:p w14:paraId="4E80E454" w14:textId="77777777" w:rsidR="006463A4" w:rsidRPr="007A15A5" w:rsidRDefault="006463A4" w:rsidP="002A72FF">
      <w:pPr>
        <w:autoSpaceDE w:val="0"/>
        <w:autoSpaceDN w:val="0"/>
        <w:adjustRightInd w:val="0"/>
        <w:jc w:val="left"/>
        <w:rPr>
          <w:rFonts w:ascii="ＭＳ 明朝" w:eastAsia="ＭＳ 明朝" w:hAnsi="ＭＳ 明朝" w:cs="MS-Mincho"/>
          <w:kern w:val="0"/>
          <w:szCs w:val="21"/>
        </w:rPr>
      </w:pPr>
    </w:p>
    <w:p w14:paraId="2D359346" w14:textId="7C7FB42F" w:rsidR="002A72FF" w:rsidRPr="007A15A5" w:rsidRDefault="002A72FF" w:rsidP="002A72FF">
      <w:pPr>
        <w:autoSpaceDE w:val="0"/>
        <w:autoSpaceDN w:val="0"/>
        <w:adjustRightInd w:val="0"/>
        <w:jc w:val="left"/>
        <w:rPr>
          <w:rFonts w:ascii="ＭＳ 明朝" w:eastAsia="ＭＳ 明朝" w:hAnsi="ＭＳ 明朝" w:cs="MS-Mincho"/>
          <w:kern w:val="0"/>
          <w:szCs w:val="21"/>
        </w:rPr>
      </w:pPr>
      <w:r w:rsidRPr="007A15A5">
        <w:rPr>
          <w:rFonts w:ascii="ＭＳ 明朝" w:eastAsia="ＭＳ 明朝" w:hAnsi="ＭＳ 明朝" w:cs="MS-Mincho" w:hint="eastAsia"/>
          <w:kern w:val="0"/>
          <w:szCs w:val="21"/>
        </w:rPr>
        <w:t>第</w:t>
      </w:r>
      <w:r w:rsidR="00DB476F">
        <w:rPr>
          <w:rFonts w:ascii="ＭＳ 明朝" w:eastAsia="ＭＳ 明朝" w:hAnsi="ＭＳ 明朝" w:cs="MS-Mincho" w:hint="eastAsia"/>
          <w:kern w:val="0"/>
          <w:szCs w:val="21"/>
        </w:rPr>
        <w:t>１２</w:t>
      </w:r>
      <w:r w:rsidRPr="007A15A5">
        <w:rPr>
          <w:rFonts w:ascii="ＭＳ 明朝" w:eastAsia="ＭＳ 明朝" w:hAnsi="ＭＳ 明朝" w:cs="MS-Mincho"/>
          <w:kern w:val="0"/>
          <w:szCs w:val="21"/>
        </w:rPr>
        <w:t>条（貸与資料）</w:t>
      </w:r>
    </w:p>
    <w:p w14:paraId="20B2D884" w14:textId="15B31185" w:rsidR="00401529" w:rsidRPr="007A15A5" w:rsidRDefault="00FE56E0" w:rsidP="00401529">
      <w:pPr>
        <w:autoSpaceDE w:val="0"/>
        <w:autoSpaceDN w:val="0"/>
        <w:adjustRightInd w:val="0"/>
        <w:ind w:firstLineChars="100" w:firstLine="210"/>
        <w:jc w:val="left"/>
        <w:rPr>
          <w:rFonts w:ascii="ＭＳ 明朝" w:eastAsia="ＭＳ 明朝" w:hAnsi="ＭＳ 明朝" w:cs="MS-Mincho"/>
          <w:kern w:val="0"/>
          <w:szCs w:val="21"/>
        </w:rPr>
      </w:pPr>
      <w:r>
        <w:rPr>
          <w:rFonts w:ascii="ＭＳ 明朝" w:eastAsia="ＭＳ 明朝" w:hAnsi="ＭＳ 明朝" w:cs="MS-Mincho" w:hint="eastAsia"/>
          <w:kern w:val="0"/>
          <w:szCs w:val="21"/>
        </w:rPr>
        <w:t>県</w:t>
      </w:r>
      <w:r w:rsidR="002A72FF" w:rsidRPr="007A15A5">
        <w:rPr>
          <w:rFonts w:ascii="ＭＳ 明朝" w:eastAsia="ＭＳ 明朝" w:hAnsi="ＭＳ 明朝" w:cs="MS-Mincho" w:hint="eastAsia"/>
          <w:kern w:val="0"/>
          <w:szCs w:val="21"/>
        </w:rPr>
        <w:t>は、本業務に必要と認められる資料を</w:t>
      </w:r>
      <w:r w:rsidR="00F16FBF">
        <w:rPr>
          <w:rFonts w:ascii="ＭＳ 明朝" w:eastAsia="ＭＳ 明朝" w:hAnsi="ＭＳ 明朝" w:cs="MS-Mincho" w:hint="eastAsia"/>
          <w:kern w:val="0"/>
          <w:szCs w:val="21"/>
        </w:rPr>
        <w:t>受託者</w:t>
      </w:r>
      <w:r w:rsidR="002A72FF" w:rsidRPr="007A15A5">
        <w:rPr>
          <w:rFonts w:ascii="ＭＳ 明朝" w:eastAsia="ＭＳ 明朝" w:hAnsi="ＭＳ 明朝" w:cs="MS-Mincho" w:hint="eastAsia"/>
          <w:kern w:val="0"/>
          <w:szCs w:val="21"/>
        </w:rPr>
        <w:t>に貸与できるものとし、</w:t>
      </w:r>
      <w:r w:rsidR="00F16FBF">
        <w:rPr>
          <w:rFonts w:ascii="ＭＳ 明朝" w:eastAsia="ＭＳ 明朝" w:hAnsi="ＭＳ 明朝" w:cs="MS-Mincho" w:hint="eastAsia"/>
          <w:kern w:val="0"/>
          <w:szCs w:val="21"/>
        </w:rPr>
        <w:t>受託者</w:t>
      </w:r>
      <w:r w:rsidR="002A72FF" w:rsidRPr="007A15A5">
        <w:rPr>
          <w:rFonts w:ascii="ＭＳ 明朝" w:eastAsia="ＭＳ 明朝" w:hAnsi="ＭＳ 明朝" w:cs="MS-Mincho" w:hint="eastAsia"/>
          <w:kern w:val="0"/>
          <w:szCs w:val="21"/>
        </w:rPr>
        <w:t>は貸与された資料について責任を持って保管し、紛失、汚損等を生じないように十分注意するとともに、業務終了後に速やかに</w:t>
      </w:r>
      <w:r>
        <w:rPr>
          <w:rFonts w:ascii="ＭＳ 明朝" w:eastAsia="ＭＳ 明朝" w:hAnsi="ＭＳ 明朝" w:cs="MS-Mincho" w:hint="eastAsia"/>
          <w:kern w:val="0"/>
          <w:szCs w:val="21"/>
        </w:rPr>
        <w:t>県</w:t>
      </w:r>
      <w:r w:rsidR="002A72FF" w:rsidRPr="007A15A5">
        <w:rPr>
          <w:rFonts w:ascii="ＭＳ 明朝" w:eastAsia="ＭＳ 明朝" w:hAnsi="ＭＳ 明朝" w:cs="MS-Mincho" w:hint="eastAsia"/>
          <w:kern w:val="0"/>
          <w:szCs w:val="21"/>
        </w:rPr>
        <w:t>に返却するものとする。万一、損傷した場合には、</w:t>
      </w:r>
      <w:r w:rsidR="00F16FBF">
        <w:rPr>
          <w:rFonts w:ascii="ＭＳ 明朝" w:eastAsia="ＭＳ 明朝" w:hAnsi="ＭＳ 明朝" w:cs="MS-Mincho" w:hint="eastAsia"/>
          <w:kern w:val="0"/>
          <w:szCs w:val="21"/>
        </w:rPr>
        <w:t>受託者</w:t>
      </w:r>
      <w:r w:rsidR="002A72FF" w:rsidRPr="007A15A5">
        <w:rPr>
          <w:rFonts w:ascii="ＭＳ 明朝" w:eastAsia="ＭＳ 明朝" w:hAnsi="ＭＳ 明朝" w:cs="MS-Mincho" w:hint="eastAsia"/>
          <w:kern w:val="0"/>
          <w:szCs w:val="21"/>
        </w:rPr>
        <w:lastRenderedPageBreak/>
        <w:t>は</w:t>
      </w:r>
      <w:r>
        <w:rPr>
          <w:rFonts w:ascii="ＭＳ 明朝" w:eastAsia="ＭＳ 明朝" w:hAnsi="ＭＳ 明朝" w:cs="MS-Mincho" w:hint="eastAsia"/>
          <w:kern w:val="0"/>
          <w:szCs w:val="21"/>
        </w:rPr>
        <w:t>県</w:t>
      </w:r>
      <w:r w:rsidR="002A72FF" w:rsidRPr="007A15A5">
        <w:rPr>
          <w:rFonts w:ascii="ＭＳ 明朝" w:eastAsia="ＭＳ 明朝" w:hAnsi="ＭＳ 明朝" w:cs="MS-Mincho" w:hint="eastAsia"/>
          <w:kern w:val="0"/>
          <w:szCs w:val="21"/>
        </w:rPr>
        <w:t>の指示に従い、必要な処置を</w:t>
      </w:r>
      <w:r w:rsidR="00F16FBF">
        <w:rPr>
          <w:rFonts w:ascii="ＭＳ 明朝" w:eastAsia="ＭＳ 明朝" w:hAnsi="ＭＳ 明朝" w:cs="MS-Mincho" w:hint="eastAsia"/>
          <w:kern w:val="0"/>
          <w:szCs w:val="21"/>
        </w:rPr>
        <w:t>受託者</w:t>
      </w:r>
      <w:r w:rsidR="002A72FF" w:rsidRPr="007A15A5">
        <w:rPr>
          <w:rFonts w:ascii="ＭＳ 明朝" w:eastAsia="ＭＳ 明朝" w:hAnsi="ＭＳ 明朝" w:cs="MS-Mincho" w:hint="eastAsia"/>
          <w:kern w:val="0"/>
          <w:szCs w:val="21"/>
        </w:rPr>
        <w:t>の負担において行うものとする。なお、</w:t>
      </w:r>
      <w:r>
        <w:rPr>
          <w:rFonts w:ascii="ＭＳ 明朝" w:eastAsia="ＭＳ 明朝" w:hAnsi="ＭＳ 明朝" w:cs="MS-Mincho" w:hint="eastAsia"/>
          <w:kern w:val="0"/>
          <w:szCs w:val="21"/>
        </w:rPr>
        <w:t>県</w:t>
      </w:r>
      <w:r w:rsidR="002A72FF" w:rsidRPr="007A15A5">
        <w:rPr>
          <w:rFonts w:ascii="ＭＳ 明朝" w:eastAsia="ＭＳ 明朝" w:hAnsi="ＭＳ 明朝" w:cs="MS-Mincho" w:hint="eastAsia"/>
          <w:kern w:val="0"/>
          <w:szCs w:val="21"/>
        </w:rPr>
        <w:t>より資料を借用する際、</w:t>
      </w:r>
      <w:r w:rsidR="00F16FBF">
        <w:rPr>
          <w:rFonts w:ascii="ＭＳ 明朝" w:eastAsia="ＭＳ 明朝" w:hAnsi="ＭＳ 明朝" w:cs="MS-Mincho" w:hint="eastAsia"/>
          <w:kern w:val="0"/>
          <w:szCs w:val="21"/>
        </w:rPr>
        <w:t>受託者</w:t>
      </w:r>
      <w:r w:rsidR="002A72FF" w:rsidRPr="007A15A5">
        <w:rPr>
          <w:rFonts w:ascii="ＭＳ 明朝" w:eastAsia="ＭＳ 明朝" w:hAnsi="ＭＳ 明朝" w:cs="MS-Mincho" w:hint="eastAsia"/>
          <w:kern w:val="0"/>
          <w:szCs w:val="21"/>
        </w:rPr>
        <w:t>は必ず借用書を提示し、借用期間を厳守しなければならない。</w:t>
      </w:r>
    </w:p>
    <w:p w14:paraId="7FC1BBAE" w14:textId="4ACDE344" w:rsidR="00401529" w:rsidRDefault="002A72FF" w:rsidP="00896624">
      <w:pPr>
        <w:autoSpaceDE w:val="0"/>
        <w:autoSpaceDN w:val="0"/>
        <w:adjustRightInd w:val="0"/>
        <w:ind w:firstLineChars="100" w:firstLine="210"/>
        <w:jc w:val="left"/>
        <w:rPr>
          <w:rFonts w:ascii="ＭＳ 明朝" w:eastAsia="ＭＳ 明朝" w:hAnsi="ＭＳ 明朝" w:cs="MS-Mincho"/>
          <w:kern w:val="0"/>
          <w:szCs w:val="21"/>
        </w:rPr>
      </w:pPr>
      <w:r w:rsidRPr="007A15A5">
        <w:rPr>
          <w:rFonts w:ascii="ＭＳ 明朝" w:eastAsia="ＭＳ 明朝" w:hAnsi="ＭＳ 明朝" w:cs="MS-Mincho" w:hint="eastAsia"/>
          <w:kern w:val="0"/>
          <w:szCs w:val="21"/>
        </w:rPr>
        <w:t>また、本業務で得られた資料及び成果品等は、全て</w:t>
      </w:r>
      <w:r w:rsidR="00FE56E0">
        <w:rPr>
          <w:rFonts w:ascii="ＭＳ 明朝" w:eastAsia="ＭＳ 明朝" w:hAnsi="ＭＳ 明朝" w:cs="MS-Mincho" w:hint="eastAsia"/>
          <w:kern w:val="0"/>
          <w:szCs w:val="21"/>
        </w:rPr>
        <w:t>県</w:t>
      </w:r>
      <w:r w:rsidRPr="007A15A5">
        <w:rPr>
          <w:rFonts w:ascii="ＭＳ 明朝" w:eastAsia="ＭＳ 明朝" w:hAnsi="ＭＳ 明朝" w:cs="MS-Mincho" w:hint="eastAsia"/>
          <w:kern w:val="0"/>
          <w:szCs w:val="21"/>
        </w:rPr>
        <w:t>に帰属するものとし、</w:t>
      </w:r>
      <w:r w:rsidR="00FE56E0">
        <w:rPr>
          <w:rFonts w:ascii="ＭＳ 明朝" w:eastAsia="ＭＳ 明朝" w:hAnsi="ＭＳ 明朝" w:cs="MS-Mincho" w:hint="eastAsia"/>
          <w:kern w:val="0"/>
          <w:szCs w:val="21"/>
        </w:rPr>
        <w:t>県</w:t>
      </w:r>
      <w:r w:rsidRPr="007A15A5">
        <w:rPr>
          <w:rFonts w:ascii="ＭＳ 明朝" w:eastAsia="ＭＳ 明朝" w:hAnsi="ＭＳ 明朝" w:cs="MS-Mincho" w:hint="eastAsia"/>
          <w:kern w:val="0"/>
          <w:szCs w:val="21"/>
        </w:rPr>
        <w:t>の許可なく外部に貸与、複製及び公表してはならない。</w:t>
      </w:r>
    </w:p>
    <w:p w14:paraId="2879941C" w14:textId="77777777" w:rsidR="001E4053" w:rsidRPr="007A15A5" w:rsidRDefault="001E4053" w:rsidP="00896624">
      <w:pPr>
        <w:autoSpaceDE w:val="0"/>
        <w:autoSpaceDN w:val="0"/>
        <w:adjustRightInd w:val="0"/>
        <w:ind w:firstLineChars="100" w:firstLine="210"/>
        <w:jc w:val="left"/>
        <w:rPr>
          <w:rFonts w:ascii="ＭＳ 明朝" w:eastAsia="ＭＳ 明朝" w:hAnsi="ＭＳ 明朝" w:cs="MS-Mincho"/>
          <w:kern w:val="0"/>
          <w:szCs w:val="21"/>
        </w:rPr>
      </w:pPr>
    </w:p>
    <w:p w14:paraId="17FFF940" w14:textId="49C9CC72" w:rsidR="002A72FF" w:rsidRPr="007A15A5" w:rsidRDefault="002A72FF" w:rsidP="002A72FF">
      <w:pPr>
        <w:autoSpaceDE w:val="0"/>
        <w:autoSpaceDN w:val="0"/>
        <w:adjustRightInd w:val="0"/>
        <w:jc w:val="left"/>
        <w:rPr>
          <w:rFonts w:ascii="ＭＳ 明朝" w:eastAsia="ＭＳ 明朝" w:hAnsi="ＭＳ 明朝" w:cs="MS-Mincho"/>
          <w:kern w:val="0"/>
          <w:szCs w:val="21"/>
        </w:rPr>
      </w:pPr>
      <w:r w:rsidRPr="007A15A5">
        <w:rPr>
          <w:rFonts w:ascii="ＭＳ 明朝" w:eastAsia="ＭＳ 明朝" w:hAnsi="ＭＳ 明朝" w:cs="MS-Mincho" w:hint="eastAsia"/>
          <w:kern w:val="0"/>
          <w:szCs w:val="21"/>
        </w:rPr>
        <w:t>第</w:t>
      </w:r>
      <w:r w:rsidR="00DB476F">
        <w:rPr>
          <w:rFonts w:ascii="ＭＳ 明朝" w:eastAsia="ＭＳ 明朝" w:hAnsi="ＭＳ 明朝" w:cs="MS-Mincho" w:hint="eastAsia"/>
          <w:kern w:val="0"/>
          <w:szCs w:val="21"/>
        </w:rPr>
        <w:t>１３</w:t>
      </w:r>
      <w:r w:rsidRPr="007A15A5">
        <w:rPr>
          <w:rFonts w:ascii="ＭＳ 明朝" w:eastAsia="ＭＳ 明朝" w:hAnsi="ＭＳ 明朝" w:cs="MS-Mincho"/>
          <w:kern w:val="0"/>
          <w:szCs w:val="21"/>
        </w:rPr>
        <w:t>条（成果品検査）</w:t>
      </w:r>
    </w:p>
    <w:p w14:paraId="5B54F102" w14:textId="7DCC2312" w:rsidR="002A72FF" w:rsidRPr="007A15A5" w:rsidRDefault="002A72FF" w:rsidP="00401529">
      <w:pPr>
        <w:autoSpaceDE w:val="0"/>
        <w:autoSpaceDN w:val="0"/>
        <w:adjustRightInd w:val="0"/>
        <w:ind w:firstLineChars="100" w:firstLine="210"/>
        <w:jc w:val="left"/>
        <w:rPr>
          <w:rFonts w:ascii="ＭＳ 明朝" w:eastAsia="ＭＳ 明朝" w:hAnsi="ＭＳ 明朝" w:cs="MS-Mincho"/>
          <w:kern w:val="0"/>
          <w:szCs w:val="21"/>
        </w:rPr>
      </w:pPr>
      <w:r w:rsidRPr="007A15A5">
        <w:rPr>
          <w:rFonts w:ascii="ＭＳ 明朝" w:eastAsia="ＭＳ 明朝" w:hAnsi="ＭＳ 明朝" w:cs="MS-Mincho" w:hint="eastAsia"/>
          <w:kern w:val="0"/>
          <w:szCs w:val="21"/>
        </w:rPr>
        <w:t>成果品の</w:t>
      </w:r>
      <w:r w:rsidR="00E41592" w:rsidRPr="00973FA9">
        <w:rPr>
          <w:rFonts w:ascii="ＭＳ 明朝" w:eastAsia="ＭＳ 明朝" w:hAnsi="ＭＳ 明朝" w:cs="MS-Mincho" w:hint="eastAsia"/>
          <w:kern w:val="0"/>
          <w:szCs w:val="21"/>
        </w:rPr>
        <w:t>完成</w:t>
      </w:r>
      <w:r w:rsidRPr="007A15A5">
        <w:rPr>
          <w:rFonts w:ascii="ＭＳ 明朝" w:eastAsia="ＭＳ 明朝" w:hAnsi="ＭＳ 明朝" w:cs="MS-Mincho" w:hint="eastAsia"/>
          <w:kern w:val="0"/>
          <w:szCs w:val="21"/>
        </w:rPr>
        <w:t>検査については、管理技術者立会いの上、</w:t>
      </w:r>
      <w:r w:rsidR="00FE56E0">
        <w:rPr>
          <w:rFonts w:ascii="ＭＳ 明朝" w:eastAsia="ＭＳ 明朝" w:hAnsi="ＭＳ 明朝" w:cs="MS-Mincho" w:hint="eastAsia"/>
          <w:kern w:val="0"/>
          <w:szCs w:val="21"/>
        </w:rPr>
        <w:t>県</w:t>
      </w:r>
      <w:r w:rsidRPr="007A15A5">
        <w:rPr>
          <w:rFonts w:ascii="ＭＳ 明朝" w:eastAsia="ＭＳ 明朝" w:hAnsi="ＭＳ 明朝" w:cs="MS-Mincho" w:hint="eastAsia"/>
          <w:kern w:val="0"/>
          <w:szCs w:val="21"/>
        </w:rPr>
        <w:t>の承認を得た後で受けるものとする。</w:t>
      </w:r>
    </w:p>
    <w:p w14:paraId="7062B3C6" w14:textId="137FB44C" w:rsidR="002A72FF" w:rsidRPr="007A15A5" w:rsidRDefault="002A72FF" w:rsidP="00401529">
      <w:pPr>
        <w:autoSpaceDE w:val="0"/>
        <w:autoSpaceDN w:val="0"/>
        <w:adjustRightInd w:val="0"/>
        <w:ind w:firstLineChars="100" w:firstLine="210"/>
        <w:jc w:val="left"/>
        <w:rPr>
          <w:rFonts w:ascii="ＭＳ 明朝" w:eastAsia="ＭＳ 明朝" w:hAnsi="ＭＳ 明朝" w:cs="MS-Mincho"/>
          <w:kern w:val="0"/>
          <w:szCs w:val="21"/>
        </w:rPr>
      </w:pPr>
      <w:r w:rsidRPr="007A15A5">
        <w:rPr>
          <w:rFonts w:ascii="ＭＳ 明朝" w:eastAsia="ＭＳ 明朝" w:hAnsi="ＭＳ 明朝" w:cs="MS-Mincho" w:hint="eastAsia"/>
          <w:kern w:val="0"/>
          <w:szCs w:val="21"/>
        </w:rPr>
        <w:t>また、本業務の途中においても、</w:t>
      </w:r>
      <w:r w:rsidR="00FE56E0">
        <w:rPr>
          <w:rFonts w:ascii="ＭＳ 明朝" w:eastAsia="ＭＳ 明朝" w:hAnsi="ＭＳ 明朝" w:cs="MS-Mincho" w:hint="eastAsia"/>
          <w:kern w:val="0"/>
          <w:szCs w:val="21"/>
        </w:rPr>
        <w:t>県</w:t>
      </w:r>
      <w:r w:rsidRPr="007A15A5">
        <w:rPr>
          <w:rFonts w:ascii="ＭＳ 明朝" w:eastAsia="ＭＳ 明朝" w:hAnsi="ＭＳ 明朝" w:cs="MS-Mincho" w:hint="eastAsia"/>
          <w:kern w:val="0"/>
          <w:szCs w:val="21"/>
        </w:rPr>
        <w:t>は、必要に応じて仕様書に基づき検査を行い、</w:t>
      </w:r>
      <w:r w:rsidR="00F16FBF">
        <w:rPr>
          <w:rFonts w:ascii="ＭＳ 明朝" w:eastAsia="ＭＳ 明朝" w:hAnsi="ＭＳ 明朝" w:cs="MS-Mincho" w:hint="eastAsia"/>
          <w:kern w:val="0"/>
          <w:szCs w:val="21"/>
        </w:rPr>
        <w:t>受託者</w:t>
      </w:r>
      <w:r w:rsidRPr="007A15A5">
        <w:rPr>
          <w:rFonts w:ascii="ＭＳ 明朝" w:eastAsia="ＭＳ 明朝" w:hAnsi="ＭＳ 明朝" w:cs="MS-Mincho" w:hint="eastAsia"/>
          <w:kern w:val="0"/>
          <w:szCs w:val="21"/>
        </w:rPr>
        <w:t>に対し不備な箇所について必要な指示を与えることができる。その結果、訂正等の指示を受けた場合は、</w:t>
      </w:r>
      <w:r w:rsidR="00F16FBF">
        <w:rPr>
          <w:rFonts w:ascii="ＭＳ 明朝" w:eastAsia="ＭＳ 明朝" w:hAnsi="ＭＳ 明朝" w:cs="MS-Mincho" w:hint="eastAsia"/>
          <w:kern w:val="0"/>
          <w:szCs w:val="21"/>
        </w:rPr>
        <w:t>受託者</w:t>
      </w:r>
      <w:r w:rsidRPr="007A15A5">
        <w:rPr>
          <w:rFonts w:ascii="ＭＳ 明朝" w:eastAsia="ＭＳ 明朝" w:hAnsi="ＭＳ 明朝" w:cs="MS-Mincho" w:hint="eastAsia"/>
          <w:kern w:val="0"/>
          <w:szCs w:val="21"/>
        </w:rPr>
        <w:t>は、速やかにその指示に従わなければならない。</w:t>
      </w:r>
    </w:p>
    <w:p w14:paraId="38753E16" w14:textId="77777777" w:rsidR="00401529" w:rsidRPr="007A15A5" w:rsidRDefault="00401529" w:rsidP="002A72FF">
      <w:pPr>
        <w:autoSpaceDE w:val="0"/>
        <w:autoSpaceDN w:val="0"/>
        <w:adjustRightInd w:val="0"/>
        <w:jc w:val="left"/>
        <w:rPr>
          <w:rFonts w:ascii="ＭＳ 明朝" w:eastAsia="ＭＳ 明朝" w:hAnsi="ＭＳ 明朝" w:cs="MS-Mincho"/>
          <w:kern w:val="0"/>
          <w:szCs w:val="21"/>
        </w:rPr>
      </w:pPr>
    </w:p>
    <w:p w14:paraId="159794DD" w14:textId="727A9E71" w:rsidR="002A72FF" w:rsidRPr="007A15A5" w:rsidRDefault="002A72FF" w:rsidP="002A72FF">
      <w:pPr>
        <w:autoSpaceDE w:val="0"/>
        <w:autoSpaceDN w:val="0"/>
        <w:adjustRightInd w:val="0"/>
        <w:jc w:val="left"/>
        <w:rPr>
          <w:rFonts w:ascii="ＭＳ 明朝" w:eastAsia="ＭＳ 明朝" w:hAnsi="ＭＳ 明朝" w:cs="MS-Mincho"/>
          <w:kern w:val="0"/>
          <w:szCs w:val="21"/>
        </w:rPr>
      </w:pPr>
      <w:r w:rsidRPr="007A15A5">
        <w:rPr>
          <w:rFonts w:ascii="ＭＳ 明朝" w:eastAsia="ＭＳ 明朝" w:hAnsi="ＭＳ 明朝" w:cs="MS-Mincho" w:hint="eastAsia"/>
          <w:kern w:val="0"/>
          <w:szCs w:val="21"/>
        </w:rPr>
        <w:t>第</w:t>
      </w:r>
      <w:r w:rsidR="00DB476F">
        <w:rPr>
          <w:rFonts w:ascii="ＭＳ 明朝" w:eastAsia="ＭＳ 明朝" w:hAnsi="ＭＳ 明朝" w:cs="MS-Mincho" w:hint="eastAsia"/>
          <w:kern w:val="0"/>
          <w:szCs w:val="21"/>
        </w:rPr>
        <w:t>１４</w:t>
      </w:r>
      <w:r w:rsidRPr="007A15A5">
        <w:rPr>
          <w:rFonts w:ascii="ＭＳ 明朝" w:eastAsia="ＭＳ 明朝" w:hAnsi="ＭＳ 明朝" w:cs="MS-Mincho"/>
          <w:kern w:val="0"/>
          <w:szCs w:val="21"/>
        </w:rPr>
        <w:t>条（成果品</w:t>
      </w:r>
      <w:r w:rsidR="00E41592">
        <w:rPr>
          <w:rFonts w:ascii="ＭＳ 明朝" w:eastAsia="ＭＳ 明朝" w:hAnsi="ＭＳ 明朝" w:cs="MS-Mincho" w:hint="eastAsia"/>
          <w:kern w:val="0"/>
          <w:szCs w:val="21"/>
        </w:rPr>
        <w:t>について</w:t>
      </w:r>
      <w:r w:rsidRPr="007A15A5">
        <w:rPr>
          <w:rFonts w:ascii="ＭＳ 明朝" w:eastAsia="ＭＳ 明朝" w:hAnsi="ＭＳ 明朝" w:cs="MS-Mincho"/>
          <w:kern w:val="0"/>
          <w:szCs w:val="21"/>
        </w:rPr>
        <w:t>）</w:t>
      </w:r>
    </w:p>
    <w:p w14:paraId="3CF42363" w14:textId="12F619CD" w:rsidR="002A72FF" w:rsidRPr="007A15A5" w:rsidRDefault="002A72FF" w:rsidP="00536A4A">
      <w:pPr>
        <w:autoSpaceDE w:val="0"/>
        <w:autoSpaceDN w:val="0"/>
        <w:adjustRightInd w:val="0"/>
        <w:ind w:firstLineChars="100" w:firstLine="210"/>
        <w:jc w:val="left"/>
        <w:rPr>
          <w:rFonts w:ascii="ＭＳ 明朝" w:eastAsia="ＭＳ 明朝" w:hAnsi="ＭＳ 明朝" w:cs="MS-Mincho"/>
          <w:kern w:val="0"/>
          <w:szCs w:val="21"/>
        </w:rPr>
      </w:pPr>
      <w:r w:rsidRPr="007A15A5">
        <w:rPr>
          <w:rFonts w:ascii="ＭＳ 明朝" w:eastAsia="ＭＳ 明朝" w:hAnsi="ＭＳ 明朝" w:cs="MS-Mincho" w:hint="eastAsia"/>
          <w:kern w:val="0"/>
          <w:szCs w:val="21"/>
        </w:rPr>
        <w:t>成果品納入後、成果品に</w:t>
      </w:r>
      <w:r w:rsidR="00E41592">
        <w:rPr>
          <w:rFonts w:ascii="ＭＳ 明朝" w:eastAsia="ＭＳ 明朝" w:hAnsi="ＭＳ 明朝" w:cs="MS-Mincho" w:hint="eastAsia"/>
          <w:kern w:val="0"/>
          <w:szCs w:val="21"/>
        </w:rPr>
        <w:t>契約不適合</w:t>
      </w:r>
      <w:r w:rsidRPr="007A15A5">
        <w:rPr>
          <w:rFonts w:ascii="ＭＳ 明朝" w:eastAsia="ＭＳ 明朝" w:hAnsi="ＭＳ 明朝" w:cs="MS-Mincho" w:hint="eastAsia"/>
          <w:kern w:val="0"/>
          <w:szCs w:val="21"/>
        </w:rPr>
        <w:t>が発見された場合、</w:t>
      </w:r>
      <w:r w:rsidR="00F16FBF">
        <w:rPr>
          <w:rFonts w:ascii="ＭＳ 明朝" w:eastAsia="ＭＳ 明朝" w:hAnsi="ＭＳ 明朝" w:cs="MS-Mincho" w:hint="eastAsia"/>
          <w:kern w:val="0"/>
          <w:szCs w:val="21"/>
        </w:rPr>
        <w:t>受託者</w:t>
      </w:r>
      <w:r w:rsidRPr="007A15A5">
        <w:rPr>
          <w:rFonts w:ascii="ＭＳ 明朝" w:eastAsia="ＭＳ 明朝" w:hAnsi="ＭＳ 明朝" w:cs="MS-Mincho" w:hint="eastAsia"/>
          <w:kern w:val="0"/>
          <w:szCs w:val="21"/>
        </w:rPr>
        <w:t>は</w:t>
      </w:r>
      <w:r w:rsidR="00FE56E0">
        <w:rPr>
          <w:rFonts w:ascii="ＭＳ 明朝" w:eastAsia="ＭＳ 明朝" w:hAnsi="ＭＳ 明朝" w:cs="MS-Mincho" w:hint="eastAsia"/>
          <w:kern w:val="0"/>
          <w:szCs w:val="21"/>
        </w:rPr>
        <w:t>県</w:t>
      </w:r>
      <w:r w:rsidRPr="007A15A5">
        <w:rPr>
          <w:rFonts w:ascii="ＭＳ 明朝" w:eastAsia="ＭＳ 明朝" w:hAnsi="ＭＳ 明朝" w:cs="MS-Mincho" w:hint="eastAsia"/>
          <w:kern w:val="0"/>
          <w:szCs w:val="21"/>
        </w:rPr>
        <w:t>の指示に従い必要な処置を</w:t>
      </w:r>
      <w:r w:rsidR="00F16FBF">
        <w:rPr>
          <w:rFonts w:ascii="ＭＳ 明朝" w:eastAsia="ＭＳ 明朝" w:hAnsi="ＭＳ 明朝" w:cs="MS-Mincho" w:hint="eastAsia"/>
          <w:kern w:val="0"/>
          <w:szCs w:val="21"/>
        </w:rPr>
        <w:t>受託者</w:t>
      </w:r>
      <w:r w:rsidRPr="007A15A5">
        <w:rPr>
          <w:rFonts w:ascii="ＭＳ 明朝" w:eastAsia="ＭＳ 明朝" w:hAnsi="ＭＳ 明朝" w:cs="MS-Mincho" w:hint="eastAsia"/>
          <w:kern w:val="0"/>
          <w:szCs w:val="21"/>
        </w:rPr>
        <w:t>の負担において行うものとする。</w:t>
      </w:r>
      <w:r w:rsidR="00F16FBF">
        <w:rPr>
          <w:rFonts w:ascii="ＭＳ 明朝" w:eastAsia="ＭＳ 明朝" w:hAnsi="ＭＳ 明朝" w:cs="MS-Mincho" w:hint="eastAsia"/>
          <w:kern w:val="0"/>
          <w:szCs w:val="21"/>
        </w:rPr>
        <w:t>受託者</w:t>
      </w:r>
      <w:r w:rsidRPr="007A15A5">
        <w:rPr>
          <w:rFonts w:ascii="ＭＳ 明朝" w:eastAsia="ＭＳ 明朝" w:hAnsi="ＭＳ 明朝" w:cs="MS-Mincho" w:hint="eastAsia"/>
          <w:kern w:val="0"/>
          <w:szCs w:val="21"/>
        </w:rPr>
        <w:t>の責</w:t>
      </w:r>
      <w:r w:rsidR="00536A4A">
        <w:rPr>
          <w:rFonts w:ascii="ＭＳ 明朝" w:eastAsia="ＭＳ 明朝" w:hAnsi="ＭＳ 明朝" w:cs="MS-Mincho" w:hint="eastAsia"/>
          <w:kern w:val="0"/>
          <w:szCs w:val="21"/>
        </w:rPr>
        <w:t>め</w:t>
      </w:r>
      <w:r w:rsidRPr="007A15A5">
        <w:rPr>
          <w:rFonts w:ascii="ＭＳ 明朝" w:eastAsia="ＭＳ 明朝" w:hAnsi="ＭＳ 明朝" w:cs="MS-Mincho" w:hint="eastAsia"/>
          <w:kern w:val="0"/>
          <w:szCs w:val="21"/>
        </w:rPr>
        <w:t>に帰する誤りや不良箇所が発見された場合も、速やかに無償で必要な処置を行わなければならない。</w:t>
      </w:r>
    </w:p>
    <w:p w14:paraId="46727196" w14:textId="77777777" w:rsidR="00401529" w:rsidRPr="007A15A5" w:rsidRDefault="00401529" w:rsidP="002A72FF">
      <w:pPr>
        <w:autoSpaceDE w:val="0"/>
        <w:autoSpaceDN w:val="0"/>
        <w:adjustRightInd w:val="0"/>
        <w:jc w:val="left"/>
        <w:rPr>
          <w:rFonts w:ascii="ＭＳ 明朝" w:eastAsia="ＭＳ 明朝" w:hAnsi="ＭＳ 明朝" w:cs="MS-Mincho"/>
          <w:kern w:val="0"/>
          <w:szCs w:val="21"/>
        </w:rPr>
      </w:pPr>
    </w:p>
    <w:p w14:paraId="7CFE6A52" w14:textId="094A26D8" w:rsidR="002A72FF" w:rsidRPr="007A15A5" w:rsidRDefault="002A72FF" w:rsidP="002A72FF">
      <w:pPr>
        <w:autoSpaceDE w:val="0"/>
        <w:autoSpaceDN w:val="0"/>
        <w:adjustRightInd w:val="0"/>
        <w:jc w:val="left"/>
        <w:rPr>
          <w:rFonts w:ascii="ＭＳ 明朝" w:eastAsia="ＭＳ 明朝" w:hAnsi="ＭＳ 明朝" w:cs="MS-Mincho"/>
          <w:kern w:val="0"/>
          <w:szCs w:val="21"/>
        </w:rPr>
      </w:pPr>
      <w:r w:rsidRPr="007A15A5">
        <w:rPr>
          <w:rFonts w:ascii="ＭＳ 明朝" w:eastAsia="ＭＳ 明朝" w:hAnsi="ＭＳ 明朝" w:cs="MS-Mincho" w:hint="eastAsia"/>
          <w:kern w:val="0"/>
          <w:szCs w:val="21"/>
        </w:rPr>
        <w:t>第</w:t>
      </w:r>
      <w:r w:rsidR="00DB476F">
        <w:rPr>
          <w:rFonts w:ascii="ＭＳ 明朝" w:eastAsia="ＭＳ 明朝" w:hAnsi="ＭＳ 明朝" w:cs="MS-Mincho" w:hint="eastAsia"/>
          <w:kern w:val="0"/>
          <w:szCs w:val="21"/>
        </w:rPr>
        <w:t>１５</w:t>
      </w:r>
      <w:r w:rsidRPr="007A15A5">
        <w:rPr>
          <w:rFonts w:ascii="ＭＳ 明朝" w:eastAsia="ＭＳ 明朝" w:hAnsi="ＭＳ 明朝" w:cs="MS-Mincho"/>
          <w:kern w:val="0"/>
          <w:szCs w:val="21"/>
        </w:rPr>
        <w:t>条（引渡し）</w:t>
      </w:r>
    </w:p>
    <w:p w14:paraId="4418CB8D" w14:textId="45CEF991" w:rsidR="002A72FF" w:rsidRPr="007A15A5" w:rsidRDefault="002A72FF" w:rsidP="00401529">
      <w:pPr>
        <w:autoSpaceDE w:val="0"/>
        <w:autoSpaceDN w:val="0"/>
        <w:adjustRightInd w:val="0"/>
        <w:ind w:firstLineChars="100" w:firstLine="210"/>
        <w:jc w:val="left"/>
        <w:rPr>
          <w:rFonts w:ascii="ＭＳ 明朝" w:eastAsia="ＭＳ 明朝" w:hAnsi="ＭＳ 明朝" w:cs="MS-Mincho"/>
          <w:kern w:val="0"/>
          <w:szCs w:val="21"/>
        </w:rPr>
      </w:pPr>
      <w:r w:rsidRPr="007A15A5">
        <w:rPr>
          <w:rFonts w:ascii="ＭＳ 明朝" w:eastAsia="ＭＳ 明朝" w:hAnsi="ＭＳ 明朝" w:cs="MS-Mincho" w:hint="eastAsia"/>
          <w:kern w:val="0"/>
          <w:szCs w:val="21"/>
        </w:rPr>
        <w:t>成果品の</w:t>
      </w:r>
      <w:r w:rsidR="00890FB4">
        <w:rPr>
          <w:rFonts w:ascii="ＭＳ 明朝" w:eastAsia="ＭＳ 明朝" w:hAnsi="ＭＳ 明朝" w:cs="MS-Mincho" w:hint="eastAsia"/>
          <w:kern w:val="0"/>
          <w:szCs w:val="21"/>
        </w:rPr>
        <w:t>完成</w:t>
      </w:r>
      <w:r w:rsidRPr="007A15A5">
        <w:rPr>
          <w:rFonts w:ascii="ＭＳ 明朝" w:eastAsia="ＭＳ 明朝" w:hAnsi="ＭＳ 明朝" w:cs="MS-Mincho" w:hint="eastAsia"/>
          <w:kern w:val="0"/>
          <w:szCs w:val="21"/>
        </w:rPr>
        <w:t>検査に合格後、本仕様書に指定された提出図書一式を納品し、</w:t>
      </w:r>
      <w:r w:rsidR="00FE56E0">
        <w:rPr>
          <w:rFonts w:ascii="ＭＳ 明朝" w:eastAsia="ＭＳ 明朝" w:hAnsi="ＭＳ 明朝" w:cs="MS-Mincho" w:hint="eastAsia"/>
          <w:kern w:val="0"/>
          <w:szCs w:val="21"/>
        </w:rPr>
        <w:t>県</w:t>
      </w:r>
      <w:r w:rsidRPr="007A15A5">
        <w:rPr>
          <w:rFonts w:ascii="ＭＳ 明朝" w:eastAsia="ＭＳ 明朝" w:hAnsi="ＭＳ 明朝" w:cs="MS-Mincho" w:hint="eastAsia"/>
          <w:kern w:val="0"/>
          <w:szCs w:val="21"/>
        </w:rPr>
        <w:t>の検査員の検査をもって、業務の完了とする。</w:t>
      </w:r>
    </w:p>
    <w:p w14:paraId="25A6CB03" w14:textId="77777777" w:rsidR="00401529" w:rsidRPr="007A15A5" w:rsidRDefault="00401529" w:rsidP="002A72FF">
      <w:pPr>
        <w:autoSpaceDE w:val="0"/>
        <w:autoSpaceDN w:val="0"/>
        <w:adjustRightInd w:val="0"/>
        <w:jc w:val="left"/>
        <w:rPr>
          <w:rFonts w:ascii="ＭＳ 明朝" w:eastAsia="ＭＳ 明朝" w:hAnsi="ＭＳ 明朝" w:cs="MS-Mincho"/>
          <w:kern w:val="0"/>
          <w:szCs w:val="21"/>
        </w:rPr>
      </w:pPr>
    </w:p>
    <w:p w14:paraId="0645C707" w14:textId="411B693A" w:rsidR="002A72FF" w:rsidRPr="007A15A5" w:rsidRDefault="002A72FF" w:rsidP="002A72FF">
      <w:pPr>
        <w:autoSpaceDE w:val="0"/>
        <w:autoSpaceDN w:val="0"/>
        <w:adjustRightInd w:val="0"/>
        <w:jc w:val="left"/>
        <w:rPr>
          <w:rFonts w:ascii="ＭＳ 明朝" w:eastAsia="ＭＳ 明朝" w:hAnsi="ＭＳ 明朝" w:cs="MS-Mincho"/>
          <w:kern w:val="0"/>
          <w:szCs w:val="21"/>
        </w:rPr>
      </w:pPr>
      <w:r w:rsidRPr="007A15A5">
        <w:rPr>
          <w:rFonts w:ascii="ＭＳ 明朝" w:eastAsia="ＭＳ 明朝" w:hAnsi="ＭＳ 明朝" w:cs="MS-Mincho" w:hint="eastAsia"/>
          <w:kern w:val="0"/>
          <w:szCs w:val="21"/>
        </w:rPr>
        <w:t>第</w:t>
      </w:r>
      <w:r w:rsidR="00DB476F">
        <w:rPr>
          <w:rFonts w:ascii="ＭＳ 明朝" w:eastAsia="ＭＳ 明朝" w:hAnsi="ＭＳ 明朝" w:cs="MS-Mincho" w:hint="eastAsia"/>
          <w:kern w:val="0"/>
          <w:szCs w:val="21"/>
        </w:rPr>
        <w:t>１６</w:t>
      </w:r>
      <w:r w:rsidRPr="007A15A5">
        <w:rPr>
          <w:rFonts w:ascii="ＭＳ 明朝" w:eastAsia="ＭＳ 明朝" w:hAnsi="ＭＳ 明朝" w:cs="MS-Mincho"/>
          <w:kern w:val="0"/>
          <w:szCs w:val="21"/>
        </w:rPr>
        <w:t>条（本システムのプログラムに関する権利、保守）</w:t>
      </w:r>
    </w:p>
    <w:p w14:paraId="64770285" w14:textId="1086421F" w:rsidR="002A72FF" w:rsidRPr="007A15A5" w:rsidRDefault="002A72FF" w:rsidP="002B7C54">
      <w:pPr>
        <w:autoSpaceDE w:val="0"/>
        <w:autoSpaceDN w:val="0"/>
        <w:adjustRightInd w:val="0"/>
        <w:ind w:firstLineChars="100" w:firstLine="210"/>
        <w:jc w:val="left"/>
        <w:rPr>
          <w:rFonts w:ascii="ＭＳ 明朝" w:eastAsia="ＭＳ 明朝" w:hAnsi="ＭＳ 明朝" w:cs="MS-Mincho"/>
          <w:kern w:val="0"/>
          <w:szCs w:val="21"/>
        </w:rPr>
      </w:pPr>
      <w:r w:rsidRPr="007A15A5">
        <w:rPr>
          <w:rFonts w:ascii="ＭＳ 明朝" w:eastAsia="ＭＳ 明朝" w:hAnsi="ＭＳ 明朝" w:cs="MS-Mincho" w:hint="eastAsia"/>
          <w:kern w:val="0"/>
          <w:szCs w:val="21"/>
        </w:rPr>
        <w:t>前条の規程に関わらず、本システムにおけるプログラムの権利、保守等については、次のとおりとする。</w:t>
      </w:r>
    </w:p>
    <w:p w14:paraId="44A890FE" w14:textId="3A9F368F" w:rsidR="002A72FF" w:rsidRPr="007A15A5" w:rsidRDefault="00536A4A" w:rsidP="0002317F">
      <w:pPr>
        <w:autoSpaceDE w:val="0"/>
        <w:autoSpaceDN w:val="0"/>
        <w:adjustRightInd w:val="0"/>
        <w:ind w:firstLineChars="100" w:firstLine="210"/>
        <w:jc w:val="left"/>
        <w:rPr>
          <w:rFonts w:ascii="ＭＳ 明朝" w:eastAsia="ＭＳ 明朝" w:hAnsi="ＭＳ 明朝" w:cs="MS-Mincho"/>
          <w:kern w:val="0"/>
          <w:szCs w:val="21"/>
        </w:rPr>
      </w:pPr>
      <w:r>
        <w:rPr>
          <w:rFonts w:ascii="ＭＳ 明朝" w:eastAsia="ＭＳ 明朝" w:hAnsi="ＭＳ 明朝" w:cs="MS-Mincho" w:hint="eastAsia"/>
          <w:kern w:val="0"/>
          <w:szCs w:val="21"/>
        </w:rPr>
        <w:t>（１）</w:t>
      </w:r>
      <w:r w:rsidR="0002317F">
        <w:rPr>
          <w:rFonts w:ascii="ＭＳ 明朝" w:eastAsia="ＭＳ 明朝" w:hAnsi="ＭＳ 明朝" w:cs="MS-Mincho" w:hint="eastAsia"/>
          <w:kern w:val="0"/>
          <w:szCs w:val="21"/>
        </w:rPr>
        <w:t xml:space="preserve">　</w:t>
      </w:r>
      <w:r w:rsidR="002A72FF" w:rsidRPr="007A15A5">
        <w:rPr>
          <w:rFonts w:ascii="ＭＳ 明朝" w:eastAsia="ＭＳ 明朝" w:hAnsi="ＭＳ 明朝" w:cs="MS-Mincho"/>
          <w:kern w:val="0"/>
          <w:szCs w:val="21"/>
        </w:rPr>
        <w:t>著作権は</w:t>
      </w:r>
      <w:r w:rsidR="00F16FBF">
        <w:rPr>
          <w:rFonts w:ascii="ＭＳ 明朝" w:eastAsia="ＭＳ 明朝" w:hAnsi="ＭＳ 明朝" w:cs="MS-Mincho"/>
          <w:kern w:val="0"/>
          <w:szCs w:val="21"/>
        </w:rPr>
        <w:t>受託者</w:t>
      </w:r>
      <w:r w:rsidR="002A72FF" w:rsidRPr="007A15A5">
        <w:rPr>
          <w:rFonts w:ascii="ＭＳ 明朝" w:eastAsia="ＭＳ 明朝" w:hAnsi="ＭＳ 明朝" w:cs="MS-Mincho"/>
          <w:kern w:val="0"/>
          <w:szCs w:val="21"/>
        </w:rPr>
        <w:t>に帰属するものとする。</w:t>
      </w:r>
    </w:p>
    <w:p w14:paraId="6AD31203" w14:textId="08FCCCB1" w:rsidR="00536A4A" w:rsidRDefault="00536A4A" w:rsidP="0002317F">
      <w:pPr>
        <w:autoSpaceDE w:val="0"/>
        <w:autoSpaceDN w:val="0"/>
        <w:adjustRightInd w:val="0"/>
        <w:ind w:leftChars="100" w:left="853" w:hangingChars="306" w:hanging="643"/>
        <w:jc w:val="left"/>
        <w:rPr>
          <w:rFonts w:ascii="ＭＳ 明朝" w:eastAsia="ＭＳ 明朝" w:hAnsi="ＭＳ 明朝" w:cs="MS-Mincho"/>
          <w:kern w:val="0"/>
          <w:szCs w:val="21"/>
        </w:rPr>
      </w:pPr>
      <w:r>
        <w:rPr>
          <w:rFonts w:ascii="ＭＳ 明朝" w:eastAsia="ＭＳ 明朝" w:hAnsi="ＭＳ 明朝" w:cs="MS-Mincho" w:hint="eastAsia"/>
          <w:kern w:val="0"/>
          <w:szCs w:val="21"/>
        </w:rPr>
        <w:t>（２）</w:t>
      </w:r>
      <w:r w:rsidR="0002317F">
        <w:rPr>
          <w:rFonts w:ascii="ＭＳ 明朝" w:eastAsia="ＭＳ 明朝" w:hAnsi="ＭＳ 明朝" w:cs="MS-Mincho" w:hint="eastAsia"/>
          <w:kern w:val="0"/>
          <w:szCs w:val="21"/>
        </w:rPr>
        <w:t xml:space="preserve">　</w:t>
      </w:r>
      <w:r w:rsidR="002A72FF" w:rsidRPr="007A15A5">
        <w:rPr>
          <w:rFonts w:ascii="ＭＳ 明朝" w:eastAsia="ＭＳ 明朝" w:hAnsi="ＭＳ 明朝" w:cs="MS-Mincho"/>
          <w:kern w:val="0"/>
          <w:szCs w:val="21"/>
        </w:rPr>
        <w:t>本システムのプログラム</w:t>
      </w:r>
      <w:r w:rsidR="006C3BC6" w:rsidRPr="007A15A5">
        <w:rPr>
          <w:rFonts w:ascii="ＭＳ 明朝" w:eastAsia="ＭＳ 明朝" w:hAnsi="ＭＳ 明朝" w:cs="MS-Mincho" w:hint="eastAsia"/>
          <w:kern w:val="0"/>
          <w:szCs w:val="21"/>
        </w:rPr>
        <w:t>・サービス使用権</w:t>
      </w:r>
      <w:r w:rsidR="002A72FF" w:rsidRPr="007A15A5">
        <w:rPr>
          <w:rFonts w:ascii="ＭＳ 明朝" w:eastAsia="ＭＳ 明朝" w:hAnsi="ＭＳ 明朝" w:cs="MS-Mincho"/>
          <w:kern w:val="0"/>
          <w:szCs w:val="21"/>
        </w:rPr>
        <w:t>は、</w:t>
      </w:r>
      <w:r w:rsidR="00F16FBF">
        <w:rPr>
          <w:rFonts w:ascii="ＭＳ 明朝" w:eastAsia="ＭＳ 明朝" w:hAnsi="ＭＳ 明朝" w:cs="MS-Mincho"/>
          <w:kern w:val="0"/>
          <w:szCs w:val="21"/>
        </w:rPr>
        <w:t>受託者</w:t>
      </w:r>
      <w:r w:rsidR="002A72FF" w:rsidRPr="007A15A5">
        <w:rPr>
          <w:rFonts w:ascii="ＭＳ 明朝" w:eastAsia="ＭＳ 明朝" w:hAnsi="ＭＳ 明朝" w:cs="MS-Mincho"/>
          <w:kern w:val="0"/>
          <w:szCs w:val="21"/>
        </w:rPr>
        <w:t>より「ソフトウェアパッケージ」として、</w:t>
      </w:r>
      <w:r w:rsidR="00FE56E0">
        <w:rPr>
          <w:rFonts w:ascii="ＭＳ 明朝" w:eastAsia="ＭＳ 明朝" w:hAnsi="ＭＳ 明朝" w:cs="MS-Mincho"/>
          <w:kern w:val="0"/>
          <w:szCs w:val="21"/>
        </w:rPr>
        <w:t>県</w:t>
      </w:r>
      <w:r w:rsidR="002A72FF" w:rsidRPr="007A15A5">
        <w:rPr>
          <w:rFonts w:ascii="ＭＳ 明朝" w:eastAsia="ＭＳ 明朝" w:hAnsi="ＭＳ 明朝" w:cs="MS-Mincho"/>
          <w:kern w:val="0"/>
          <w:szCs w:val="21"/>
        </w:rPr>
        <w:t>に対</w:t>
      </w:r>
      <w:r w:rsidR="002A72FF" w:rsidRPr="007A15A5">
        <w:rPr>
          <w:rFonts w:ascii="ＭＳ 明朝" w:eastAsia="ＭＳ 明朝" w:hAnsi="ＭＳ 明朝" w:cs="MS-Mincho" w:hint="eastAsia"/>
          <w:kern w:val="0"/>
          <w:szCs w:val="21"/>
        </w:rPr>
        <w:t>し提供するものとする。</w:t>
      </w:r>
    </w:p>
    <w:p w14:paraId="07250E88" w14:textId="7035D5AA" w:rsidR="002A72FF" w:rsidRPr="007A15A5" w:rsidRDefault="00536A4A" w:rsidP="0002317F">
      <w:pPr>
        <w:autoSpaceDE w:val="0"/>
        <w:autoSpaceDN w:val="0"/>
        <w:adjustRightInd w:val="0"/>
        <w:ind w:leftChars="100" w:left="853" w:hangingChars="306" w:hanging="643"/>
        <w:jc w:val="left"/>
        <w:rPr>
          <w:rFonts w:ascii="ＭＳ 明朝" w:eastAsia="ＭＳ 明朝" w:hAnsi="ＭＳ 明朝" w:cs="MS-Mincho"/>
          <w:kern w:val="0"/>
          <w:szCs w:val="21"/>
        </w:rPr>
      </w:pPr>
      <w:r>
        <w:rPr>
          <w:rFonts w:ascii="ＭＳ 明朝" w:eastAsia="ＭＳ 明朝" w:hAnsi="ＭＳ 明朝" w:cs="MS-Mincho" w:hint="eastAsia"/>
          <w:kern w:val="0"/>
          <w:szCs w:val="21"/>
        </w:rPr>
        <w:t>（３）</w:t>
      </w:r>
      <w:r w:rsidR="0002317F">
        <w:rPr>
          <w:rFonts w:ascii="ＭＳ 明朝" w:eastAsia="ＭＳ 明朝" w:hAnsi="ＭＳ 明朝" w:cs="MS-Mincho" w:hint="eastAsia"/>
          <w:kern w:val="0"/>
          <w:szCs w:val="21"/>
        </w:rPr>
        <w:t xml:space="preserve">　</w:t>
      </w:r>
      <w:r w:rsidR="00F16FBF">
        <w:rPr>
          <w:rFonts w:ascii="ＭＳ 明朝" w:eastAsia="ＭＳ 明朝" w:hAnsi="ＭＳ 明朝" w:cs="MS-Mincho"/>
          <w:kern w:val="0"/>
          <w:szCs w:val="21"/>
        </w:rPr>
        <w:t>受託者</w:t>
      </w:r>
      <w:r w:rsidR="002A72FF" w:rsidRPr="007A15A5">
        <w:rPr>
          <w:rFonts w:ascii="ＭＳ 明朝" w:eastAsia="ＭＳ 明朝" w:hAnsi="ＭＳ 明朝" w:cs="MS-Mincho"/>
          <w:kern w:val="0"/>
          <w:szCs w:val="21"/>
        </w:rPr>
        <w:t>は、</w:t>
      </w:r>
      <w:r w:rsidR="00FE56E0">
        <w:rPr>
          <w:rFonts w:ascii="ＭＳ 明朝" w:eastAsia="ＭＳ 明朝" w:hAnsi="ＭＳ 明朝" w:cs="MS-Mincho"/>
          <w:kern w:val="0"/>
          <w:szCs w:val="21"/>
        </w:rPr>
        <w:t>県</w:t>
      </w:r>
      <w:r w:rsidR="002A72FF" w:rsidRPr="007A15A5">
        <w:rPr>
          <w:rFonts w:ascii="ＭＳ 明朝" w:eastAsia="ＭＳ 明朝" w:hAnsi="ＭＳ 明朝" w:cs="MS-Mincho"/>
          <w:kern w:val="0"/>
          <w:szCs w:val="21"/>
        </w:rPr>
        <w:t>が本システムを破棄するまでの間、その使用権を承認するものとする。</w:t>
      </w:r>
    </w:p>
    <w:p w14:paraId="7B6F9C05" w14:textId="77777777" w:rsidR="00401529" w:rsidRPr="007A15A5" w:rsidRDefault="00401529" w:rsidP="002A72FF">
      <w:pPr>
        <w:autoSpaceDE w:val="0"/>
        <w:autoSpaceDN w:val="0"/>
        <w:adjustRightInd w:val="0"/>
        <w:jc w:val="left"/>
        <w:rPr>
          <w:rFonts w:ascii="ＭＳ 明朝" w:eastAsia="ＭＳ 明朝" w:hAnsi="ＭＳ 明朝" w:cs="MS-Mincho"/>
          <w:kern w:val="0"/>
          <w:szCs w:val="21"/>
        </w:rPr>
      </w:pPr>
    </w:p>
    <w:p w14:paraId="4B399383" w14:textId="03642964" w:rsidR="002A72FF" w:rsidRPr="007A15A5" w:rsidRDefault="002A72FF" w:rsidP="002A72FF">
      <w:pPr>
        <w:autoSpaceDE w:val="0"/>
        <w:autoSpaceDN w:val="0"/>
        <w:adjustRightInd w:val="0"/>
        <w:jc w:val="left"/>
        <w:rPr>
          <w:rFonts w:ascii="ＭＳ 明朝" w:eastAsia="ＭＳ 明朝" w:hAnsi="ＭＳ 明朝" w:cs="MS-Mincho"/>
          <w:kern w:val="0"/>
          <w:szCs w:val="21"/>
        </w:rPr>
      </w:pPr>
      <w:r w:rsidRPr="007A15A5">
        <w:rPr>
          <w:rFonts w:ascii="ＭＳ 明朝" w:eastAsia="ＭＳ 明朝" w:hAnsi="ＭＳ 明朝" w:cs="MS-Mincho" w:hint="eastAsia"/>
          <w:kern w:val="0"/>
          <w:szCs w:val="21"/>
        </w:rPr>
        <w:t>第</w:t>
      </w:r>
      <w:r w:rsidR="00DB476F">
        <w:rPr>
          <w:rFonts w:ascii="ＭＳ 明朝" w:eastAsia="ＭＳ 明朝" w:hAnsi="ＭＳ 明朝" w:cs="MS-Mincho" w:hint="eastAsia"/>
          <w:kern w:val="0"/>
          <w:szCs w:val="21"/>
        </w:rPr>
        <w:t>１７</w:t>
      </w:r>
      <w:r w:rsidRPr="007A15A5">
        <w:rPr>
          <w:rFonts w:ascii="ＭＳ 明朝" w:eastAsia="ＭＳ 明朝" w:hAnsi="ＭＳ 明朝" w:cs="MS-Mincho"/>
          <w:kern w:val="0"/>
          <w:szCs w:val="21"/>
        </w:rPr>
        <w:t>条（疑義の解釈）</w:t>
      </w:r>
    </w:p>
    <w:p w14:paraId="75FEB179" w14:textId="761C1BC9" w:rsidR="00401529" w:rsidRPr="007A15A5" w:rsidRDefault="002A72FF" w:rsidP="004B4BC0">
      <w:pPr>
        <w:autoSpaceDE w:val="0"/>
        <w:autoSpaceDN w:val="0"/>
        <w:adjustRightInd w:val="0"/>
        <w:ind w:firstLineChars="100" w:firstLine="210"/>
        <w:jc w:val="left"/>
        <w:rPr>
          <w:rFonts w:ascii="ＭＳ 明朝" w:eastAsia="ＭＳ 明朝" w:hAnsi="ＭＳ 明朝" w:cs="MS-Mincho"/>
          <w:kern w:val="0"/>
          <w:szCs w:val="21"/>
        </w:rPr>
      </w:pPr>
      <w:r w:rsidRPr="007A15A5">
        <w:rPr>
          <w:rFonts w:ascii="ＭＳ 明朝" w:eastAsia="ＭＳ 明朝" w:hAnsi="ＭＳ 明朝" w:cs="MS-Mincho" w:hint="eastAsia"/>
          <w:kern w:val="0"/>
          <w:szCs w:val="21"/>
        </w:rPr>
        <w:t>本仕様書に定める事項について、疑義を生じた場合又は本仕様書に定めのない事項については、</w:t>
      </w:r>
      <w:r w:rsidR="00FE56E0">
        <w:rPr>
          <w:rFonts w:ascii="ＭＳ 明朝" w:eastAsia="ＭＳ 明朝" w:hAnsi="ＭＳ 明朝" w:cs="MS-Mincho" w:hint="eastAsia"/>
          <w:kern w:val="0"/>
          <w:szCs w:val="21"/>
        </w:rPr>
        <w:t>県</w:t>
      </w:r>
      <w:r w:rsidRPr="007A15A5">
        <w:rPr>
          <w:rFonts w:ascii="ＭＳ 明朝" w:eastAsia="ＭＳ 明朝" w:hAnsi="ＭＳ 明朝" w:cs="MS-Mincho" w:hint="eastAsia"/>
          <w:kern w:val="0"/>
          <w:szCs w:val="21"/>
        </w:rPr>
        <w:t>、</w:t>
      </w:r>
      <w:r w:rsidR="00F16FBF">
        <w:rPr>
          <w:rFonts w:ascii="ＭＳ 明朝" w:eastAsia="ＭＳ 明朝" w:hAnsi="ＭＳ 明朝" w:cs="MS-Mincho" w:hint="eastAsia"/>
          <w:kern w:val="0"/>
          <w:szCs w:val="21"/>
        </w:rPr>
        <w:t>受託者</w:t>
      </w:r>
      <w:r w:rsidRPr="007A15A5">
        <w:rPr>
          <w:rFonts w:ascii="ＭＳ 明朝" w:eastAsia="ＭＳ 明朝" w:hAnsi="ＭＳ 明朝" w:cs="MS-Mincho" w:hint="eastAsia"/>
          <w:kern w:val="0"/>
          <w:szCs w:val="21"/>
        </w:rPr>
        <w:t>協議の上、これを定めることとする。</w:t>
      </w:r>
      <w:r w:rsidR="00401529" w:rsidRPr="007A15A5">
        <w:rPr>
          <w:rFonts w:ascii="ＭＳ 明朝" w:eastAsia="ＭＳ 明朝" w:hAnsi="ＭＳ 明朝" w:cs="MS-Mincho"/>
          <w:kern w:val="0"/>
          <w:szCs w:val="21"/>
        </w:rPr>
        <w:br w:type="page"/>
      </w:r>
    </w:p>
    <w:p w14:paraId="39981BB4" w14:textId="6CCCBBEC" w:rsidR="002A72FF" w:rsidRPr="00896624" w:rsidRDefault="00FB75F0" w:rsidP="007A15A5">
      <w:pPr>
        <w:pStyle w:val="a3"/>
        <w:autoSpaceDE w:val="0"/>
        <w:autoSpaceDN w:val="0"/>
        <w:adjustRightInd w:val="0"/>
        <w:ind w:leftChars="0" w:left="0"/>
        <w:jc w:val="center"/>
        <w:rPr>
          <w:rFonts w:ascii="ＭＳ 明朝" w:eastAsia="ＭＳ 明朝" w:hAnsi="ＭＳ 明朝" w:cs="MS-Mincho"/>
          <w:b/>
          <w:bCs/>
          <w:kern w:val="0"/>
          <w:szCs w:val="21"/>
        </w:rPr>
      </w:pPr>
      <w:r w:rsidRPr="00896624">
        <w:rPr>
          <w:rFonts w:ascii="ＭＳ 明朝" w:eastAsia="ＭＳ 明朝" w:hAnsi="ＭＳ 明朝" w:cs="MS-Mincho" w:hint="eastAsia"/>
          <w:b/>
          <w:bCs/>
          <w:kern w:val="0"/>
          <w:szCs w:val="21"/>
        </w:rPr>
        <w:lastRenderedPageBreak/>
        <w:t xml:space="preserve">第２章　</w:t>
      </w:r>
      <w:r w:rsidR="00B862F3">
        <w:rPr>
          <w:rFonts w:ascii="ＭＳ 明朝" w:eastAsia="ＭＳ 明朝" w:hAnsi="ＭＳ 明朝" w:cs="MS-Mincho" w:hint="eastAsia"/>
          <w:b/>
          <w:bCs/>
          <w:kern w:val="0"/>
          <w:szCs w:val="21"/>
        </w:rPr>
        <w:t>業務内容</w:t>
      </w:r>
    </w:p>
    <w:p w14:paraId="4AA1B5E8" w14:textId="77777777" w:rsidR="00973FA9" w:rsidRPr="007A15A5" w:rsidRDefault="00973FA9" w:rsidP="00401529">
      <w:pPr>
        <w:autoSpaceDE w:val="0"/>
        <w:autoSpaceDN w:val="0"/>
        <w:adjustRightInd w:val="0"/>
        <w:rPr>
          <w:rFonts w:ascii="ＭＳ 明朝" w:eastAsia="ＭＳ 明朝" w:hAnsi="ＭＳ 明朝" w:cs="MS-Mincho"/>
          <w:kern w:val="0"/>
          <w:szCs w:val="21"/>
        </w:rPr>
      </w:pPr>
    </w:p>
    <w:p w14:paraId="1B6B8815" w14:textId="728267C7" w:rsidR="002A72FF" w:rsidRDefault="002A72FF" w:rsidP="002A72FF">
      <w:pPr>
        <w:autoSpaceDE w:val="0"/>
        <w:autoSpaceDN w:val="0"/>
        <w:adjustRightInd w:val="0"/>
        <w:jc w:val="left"/>
        <w:rPr>
          <w:rFonts w:ascii="ＭＳ 明朝" w:eastAsia="ＭＳ 明朝" w:hAnsi="ＭＳ 明朝" w:cs="MS-Mincho"/>
          <w:kern w:val="0"/>
          <w:szCs w:val="21"/>
        </w:rPr>
      </w:pPr>
      <w:r w:rsidRPr="007A15A5">
        <w:rPr>
          <w:rFonts w:ascii="ＭＳ 明朝" w:eastAsia="ＭＳ 明朝" w:hAnsi="ＭＳ 明朝" w:cs="MS-Mincho" w:hint="eastAsia"/>
          <w:kern w:val="0"/>
          <w:szCs w:val="21"/>
        </w:rPr>
        <w:t>第</w:t>
      </w:r>
      <w:r w:rsidR="00DB476F">
        <w:rPr>
          <w:rFonts w:ascii="ＭＳ 明朝" w:eastAsia="ＭＳ 明朝" w:hAnsi="ＭＳ 明朝" w:cs="MS-Mincho" w:hint="eastAsia"/>
          <w:kern w:val="0"/>
          <w:szCs w:val="21"/>
        </w:rPr>
        <w:t>１８</w:t>
      </w:r>
      <w:r w:rsidRPr="007A15A5">
        <w:rPr>
          <w:rFonts w:ascii="ＭＳ 明朝" w:eastAsia="ＭＳ 明朝" w:hAnsi="ＭＳ 明朝" w:cs="MS-Mincho"/>
          <w:kern w:val="0"/>
          <w:szCs w:val="21"/>
        </w:rPr>
        <w:t>条（</w:t>
      </w:r>
      <w:r w:rsidR="00551C4C" w:rsidRPr="007A15A5">
        <w:rPr>
          <w:rFonts w:ascii="ＭＳ 明朝" w:eastAsia="ＭＳ 明朝" w:hAnsi="ＭＳ 明朝" w:cs="MS-Mincho" w:hint="eastAsia"/>
          <w:kern w:val="0"/>
          <w:szCs w:val="21"/>
        </w:rPr>
        <w:t>業務</w:t>
      </w:r>
      <w:r w:rsidRPr="007A15A5">
        <w:rPr>
          <w:rFonts w:ascii="ＭＳ 明朝" w:eastAsia="ＭＳ 明朝" w:hAnsi="ＭＳ 明朝" w:cs="MS-Mincho"/>
          <w:kern w:val="0"/>
          <w:szCs w:val="21"/>
        </w:rPr>
        <w:t>概要）</w:t>
      </w:r>
    </w:p>
    <w:p w14:paraId="0C5414F7" w14:textId="54ED76DD" w:rsidR="001E7411" w:rsidRDefault="001E7411" w:rsidP="002A72FF">
      <w:pPr>
        <w:autoSpaceDE w:val="0"/>
        <w:autoSpaceDN w:val="0"/>
        <w:adjustRightInd w:val="0"/>
        <w:jc w:val="left"/>
        <w:rPr>
          <w:rFonts w:ascii="ＭＳ 明朝" w:eastAsia="ＭＳ 明朝" w:hAnsi="ＭＳ 明朝" w:cs="MS-Mincho"/>
          <w:kern w:val="0"/>
          <w:szCs w:val="21"/>
        </w:rPr>
      </w:pPr>
      <w:r>
        <w:rPr>
          <w:rFonts w:ascii="ＭＳ 明朝" w:eastAsia="ＭＳ 明朝" w:hAnsi="ＭＳ 明朝" w:cs="MS-Mincho" w:hint="eastAsia"/>
          <w:kern w:val="0"/>
          <w:szCs w:val="21"/>
        </w:rPr>
        <w:t xml:space="preserve">　本業務の概要は以下の通りとする。</w:t>
      </w:r>
    </w:p>
    <w:p w14:paraId="2A02A374" w14:textId="6D577E1F" w:rsidR="00973FA9" w:rsidRDefault="001E7411" w:rsidP="001E7411">
      <w:pPr>
        <w:autoSpaceDE w:val="0"/>
        <w:autoSpaceDN w:val="0"/>
        <w:adjustRightInd w:val="0"/>
        <w:ind w:firstLineChars="100" w:firstLine="210"/>
        <w:jc w:val="left"/>
        <w:rPr>
          <w:rFonts w:ascii="ＭＳ 明朝" w:eastAsia="ＭＳ 明朝" w:hAnsi="ＭＳ 明朝" w:cs="MS-Mincho"/>
          <w:kern w:val="0"/>
          <w:szCs w:val="21"/>
        </w:rPr>
      </w:pPr>
      <w:r>
        <w:rPr>
          <w:rFonts w:ascii="ＭＳ 明朝" w:eastAsia="ＭＳ 明朝" w:hAnsi="ＭＳ 明朝" w:cs="MS-Mincho" w:hint="eastAsia"/>
          <w:kern w:val="0"/>
          <w:szCs w:val="21"/>
        </w:rPr>
        <w:t>・</w:t>
      </w:r>
      <w:r w:rsidR="00973FA9">
        <w:rPr>
          <w:rFonts w:ascii="ＭＳ 明朝" w:eastAsia="ＭＳ 明朝" w:hAnsi="ＭＳ 明朝" w:cs="MS-Mincho" w:hint="eastAsia"/>
          <w:kern w:val="0"/>
          <w:szCs w:val="21"/>
        </w:rPr>
        <w:t xml:space="preserve">業務名　</w:t>
      </w:r>
      <w:r>
        <w:rPr>
          <w:rFonts w:ascii="ＭＳ 明朝" w:eastAsia="ＭＳ 明朝" w:hAnsi="ＭＳ 明朝" w:cs="MS-Mincho" w:hint="eastAsia"/>
          <w:kern w:val="0"/>
          <w:szCs w:val="21"/>
        </w:rPr>
        <w:t xml:space="preserve">　</w:t>
      </w:r>
      <w:r w:rsidR="00014A57">
        <w:rPr>
          <w:rFonts w:ascii="ＭＳ 明朝" w:eastAsia="ＭＳ 明朝" w:hAnsi="ＭＳ 明朝" w:cs="MS-Mincho" w:hint="eastAsia"/>
          <w:kern w:val="0"/>
          <w:szCs w:val="21"/>
        </w:rPr>
        <w:t xml:space="preserve">委下第１号　</w:t>
      </w:r>
      <w:r w:rsidR="00973FA9">
        <w:rPr>
          <w:rFonts w:ascii="ＭＳ 明朝" w:eastAsia="ＭＳ 明朝" w:hAnsi="ＭＳ 明朝" w:cs="MS-Mincho" w:hint="eastAsia"/>
          <w:kern w:val="0"/>
          <w:szCs w:val="21"/>
        </w:rPr>
        <w:t>青森県下水道管路台帳システム導入業務委託</w:t>
      </w:r>
    </w:p>
    <w:p w14:paraId="6AF58F49" w14:textId="5040E89A" w:rsidR="00973FA9" w:rsidRDefault="001E7411" w:rsidP="001E7411">
      <w:pPr>
        <w:autoSpaceDE w:val="0"/>
        <w:autoSpaceDN w:val="0"/>
        <w:adjustRightInd w:val="0"/>
        <w:ind w:firstLineChars="100" w:firstLine="210"/>
        <w:jc w:val="left"/>
        <w:rPr>
          <w:rFonts w:ascii="ＭＳ 明朝" w:eastAsia="ＭＳ 明朝" w:hAnsi="ＭＳ 明朝" w:cs="MS-Mincho"/>
          <w:kern w:val="0"/>
          <w:szCs w:val="21"/>
        </w:rPr>
      </w:pPr>
      <w:r>
        <w:rPr>
          <w:rFonts w:ascii="ＭＳ 明朝" w:eastAsia="ＭＳ 明朝" w:hAnsi="ＭＳ 明朝" w:cs="MS-Mincho" w:hint="eastAsia"/>
          <w:kern w:val="0"/>
          <w:szCs w:val="21"/>
        </w:rPr>
        <w:t>・</w:t>
      </w:r>
      <w:r w:rsidR="00973FA9">
        <w:rPr>
          <w:rFonts w:ascii="ＭＳ 明朝" w:eastAsia="ＭＳ 明朝" w:hAnsi="ＭＳ 明朝" w:cs="MS-Mincho" w:hint="eastAsia"/>
          <w:kern w:val="0"/>
          <w:szCs w:val="21"/>
        </w:rPr>
        <w:t>業務箇所　青森県　弘前市　外　地内</w:t>
      </w:r>
    </w:p>
    <w:p w14:paraId="03E28B1F" w14:textId="652843DE" w:rsidR="00973FA9" w:rsidRPr="007A15A5" w:rsidRDefault="001E7411" w:rsidP="001E7411">
      <w:pPr>
        <w:autoSpaceDE w:val="0"/>
        <w:autoSpaceDN w:val="0"/>
        <w:adjustRightInd w:val="0"/>
        <w:ind w:firstLineChars="100" w:firstLine="210"/>
        <w:jc w:val="left"/>
        <w:rPr>
          <w:rFonts w:ascii="ＭＳ 明朝" w:eastAsia="ＭＳ 明朝" w:hAnsi="ＭＳ 明朝" w:cs="MS-Mincho"/>
          <w:kern w:val="0"/>
          <w:szCs w:val="21"/>
        </w:rPr>
      </w:pPr>
      <w:r>
        <w:rPr>
          <w:rFonts w:ascii="ＭＳ 明朝" w:eastAsia="ＭＳ 明朝" w:hAnsi="ＭＳ 明朝" w:cs="MS-Mincho" w:hint="eastAsia"/>
          <w:kern w:val="0"/>
          <w:szCs w:val="21"/>
        </w:rPr>
        <w:t>・</w:t>
      </w:r>
      <w:r w:rsidR="00973FA9">
        <w:rPr>
          <w:rFonts w:ascii="ＭＳ 明朝" w:eastAsia="ＭＳ 明朝" w:hAnsi="ＭＳ 明朝" w:cs="MS-Mincho" w:hint="eastAsia"/>
          <w:kern w:val="0"/>
          <w:szCs w:val="21"/>
        </w:rPr>
        <w:t>業務概要</w:t>
      </w:r>
    </w:p>
    <w:p w14:paraId="1AA7F6D5" w14:textId="5B5D8E1B" w:rsidR="00322CC3" w:rsidRPr="007A15A5" w:rsidRDefault="0002317F" w:rsidP="0002317F">
      <w:pPr>
        <w:autoSpaceDE w:val="0"/>
        <w:autoSpaceDN w:val="0"/>
        <w:adjustRightInd w:val="0"/>
        <w:ind w:firstLineChars="100" w:firstLine="210"/>
        <w:jc w:val="left"/>
        <w:rPr>
          <w:rFonts w:ascii="ＭＳ 明朝" w:eastAsia="ＭＳ 明朝" w:hAnsi="ＭＳ 明朝" w:cs="MS-Mincho"/>
          <w:kern w:val="0"/>
          <w:szCs w:val="21"/>
        </w:rPr>
      </w:pPr>
      <w:r>
        <w:rPr>
          <w:rFonts w:ascii="ＭＳ 明朝" w:eastAsia="ＭＳ 明朝" w:hAnsi="ＭＳ 明朝" w:cs="MS-Mincho" w:hint="eastAsia"/>
          <w:kern w:val="0"/>
          <w:szCs w:val="21"/>
        </w:rPr>
        <w:t xml:space="preserve">（１）　</w:t>
      </w:r>
      <w:r w:rsidR="00322CC3" w:rsidRPr="007A15A5">
        <w:rPr>
          <w:rFonts w:ascii="ＭＳ 明朝" w:eastAsia="ＭＳ 明朝" w:hAnsi="ＭＳ 明朝" w:cs="MS-Mincho"/>
          <w:kern w:val="0"/>
          <w:szCs w:val="21"/>
        </w:rPr>
        <w:t>計画準備</w:t>
      </w:r>
    </w:p>
    <w:p w14:paraId="38B4FDFB" w14:textId="3827E6EF" w:rsidR="00322CC3" w:rsidRPr="007A15A5" w:rsidRDefault="0002317F" w:rsidP="0002317F">
      <w:pPr>
        <w:autoSpaceDE w:val="0"/>
        <w:autoSpaceDN w:val="0"/>
        <w:adjustRightInd w:val="0"/>
        <w:ind w:firstLineChars="100" w:firstLine="210"/>
        <w:jc w:val="left"/>
        <w:rPr>
          <w:rFonts w:ascii="ＭＳ 明朝" w:eastAsia="ＭＳ 明朝" w:hAnsi="ＭＳ 明朝" w:cs="MS-Mincho"/>
          <w:kern w:val="0"/>
          <w:szCs w:val="21"/>
        </w:rPr>
      </w:pPr>
      <w:r>
        <w:rPr>
          <w:rFonts w:ascii="ＭＳ 明朝" w:eastAsia="ＭＳ 明朝" w:hAnsi="ＭＳ 明朝" w:cs="MS-Mincho" w:hint="eastAsia"/>
          <w:kern w:val="0"/>
          <w:szCs w:val="21"/>
        </w:rPr>
        <w:t xml:space="preserve">（２）　</w:t>
      </w:r>
      <w:r w:rsidR="00322CC3" w:rsidRPr="007A15A5">
        <w:rPr>
          <w:rFonts w:ascii="ＭＳ 明朝" w:eastAsia="ＭＳ 明朝" w:hAnsi="ＭＳ 明朝" w:cs="MS-Mincho"/>
          <w:kern w:val="0"/>
          <w:szCs w:val="21"/>
        </w:rPr>
        <w:t>既存資料の収集</w:t>
      </w:r>
    </w:p>
    <w:p w14:paraId="12804D4B" w14:textId="0826F3E5" w:rsidR="00322CC3" w:rsidRPr="007A15A5" w:rsidRDefault="0002317F" w:rsidP="0002317F">
      <w:pPr>
        <w:autoSpaceDE w:val="0"/>
        <w:autoSpaceDN w:val="0"/>
        <w:adjustRightInd w:val="0"/>
        <w:ind w:firstLineChars="100" w:firstLine="210"/>
        <w:jc w:val="left"/>
        <w:rPr>
          <w:rFonts w:ascii="ＭＳ 明朝" w:eastAsia="ＭＳ 明朝" w:hAnsi="ＭＳ 明朝" w:cs="MS-Mincho"/>
          <w:kern w:val="0"/>
          <w:szCs w:val="21"/>
        </w:rPr>
      </w:pPr>
      <w:r>
        <w:rPr>
          <w:rFonts w:ascii="ＭＳ 明朝" w:eastAsia="ＭＳ 明朝" w:hAnsi="ＭＳ 明朝" w:cs="MS-Mincho" w:hint="eastAsia"/>
          <w:kern w:val="0"/>
          <w:szCs w:val="21"/>
        </w:rPr>
        <w:t xml:space="preserve">（３）　</w:t>
      </w:r>
      <w:r w:rsidR="00322CC3" w:rsidRPr="007A15A5">
        <w:rPr>
          <w:rFonts w:ascii="ＭＳ 明朝" w:eastAsia="ＭＳ 明朝" w:hAnsi="ＭＳ 明朝" w:cs="MS-Mincho"/>
          <w:kern w:val="0"/>
          <w:szCs w:val="21"/>
        </w:rPr>
        <w:t>クラウドシステム</w:t>
      </w:r>
      <w:r w:rsidR="0055542F" w:rsidRPr="007A15A5">
        <w:rPr>
          <w:rFonts w:ascii="ＭＳ 明朝" w:eastAsia="ＭＳ 明朝" w:hAnsi="ＭＳ 明朝" w:cs="MS-Mincho" w:hint="eastAsia"/>
          <w:kern w:val="0"/>
          <w:szCs w:val="21"/>
        </w:rPr>
        <w:t>導入</w:t>
      </w:r>
    </w:p>
    <w:p w14:paraId="5F21F82E" w14:textId="4C696B58" w:rsidR="00322CC3" w:rsidRPr="007A15A5" w:rsidRDefault="0002317F" w:rsidP="0002317F">
      <w:pPr>
        <w:autoSpaceDE w:val="0"/>
        <w:autoSpaceDN w:val="0"/>
        <w:adjustRightInd w:val="0"/>
        <w:ind w:firstLineChars="100" w:firstLine="210"/>
        <w:jc w:val="left"/>
        <w:rPr>
          <w:rFonts w:ascii="ＭＳ 明朝" w:eastAsia="ＭＳ 明朝" w:hAnsi="ＭＳ 明朝" w:cs="MS-Mincho"/>
          <w:kern w:val="0"/>
          <w:szCs w:val="21"/>
        </w:rPr>
      </w:pPr>
      <w:r>
        <w:rPr>
          <w:rFonts w:ascii="ＭＳ 明朝" w:eastAsia="ＭＳ 明朝" w:hAnsi="ＭＳ 明朝" w:cs="MS-Mincho" w:hint="eastAsia"/>
          <w:kern w:val="0"/>
          <w:szCs w:val="21"/>
        </w:rPr>
        <w:t xml:space="preserve">（４）　</w:t>
      </w:r>
      <w:r w:rsidR="00322CC3" w:rsidRPr="007A15A5">
        <w:rPr>
          <w:rFonts w:ascii="ＭＳ 明朝" w:eastAsia="ＭＳ 明朝" w:hAnsi="ＭＳ 明朝" w:cs="MS-Mincho"/>
          <w:kern w:val="0"/>
          <w:szCs w:val="21"/>
        </w:rPr>
        <w:t>操作研修</w:t>
      </w:r>
    </w:p>
    <w:p w14:paraId="2A283329" w14:textId="6D0D698A" w:rsidR="00322CC3" w:rsidRPr="007A15A5" w:rsidRDefault="0002317F" w:rsidP="0002317F">
      <w:pPr>
        <w:autoSpaceDE w:val="0"/>
        <w:autoSpaceDN w:val="0"/>
        <w:adjustRightInd w:val="0"/>
        <w:ind w:firstLineChars="100" w:firstLine="210"/>
        <w:jc w:val="left"/>
        <w:rPr>
          <w:rFonts w:ascii="ＭＳ 明朝" w:eastAsia="ＭＳ 明朝" w:hAnsi="ＭＳ 明朝" w:cs="MS-Mincho"/>
          <w:kern w:val="0"/>
          <w:szCs w:val="21"/>
        </w:rPr>
      </w:pPr>
      <w:r>
        <w:rPr>
          <w:rFonts w:ascii="ＭＳ 明朝" w:eastAsia="ＭＳ 明朝" w:hAnsi="ＭＳ 明朝" w:cs="MS-Mincho" w:hint="eastAsia"/>
          <w:kern w:val="0"/>
          <w:szCs w:val="21"/>
        </w:rPr>
        <w:t xml:space="preserve">（５）　</w:t>
      </w:r>
      <w:r w:rsidR="00322CC3" w:rsidRPr="007A15A5">
        <w:rPr>
          <w:rFonts w:ascii="ＭＳ 明朝" w:eastAsia="ＭＳ 明朝" w:hAnsi="ＭＳ 明朝" w:cs="MS-Mincho"/>
          <w:kern w:val="0"/>
          <w:szCs w:val="21"/>
        </w:rPr>
        <w:t>報告書の作成</w:t>
      </w:r>
    </w:p>
    <w:p w14:paraId="6580D27B" w14:textId="77777777" w:rsidR="007D7DF7" w:rsidRPr="007A15A5" w:rsidRDefault="007D7DF7" w:rsidP="007D7DF7">
      <w:pPr>
        <w:autoSpaceDE w:val="0"/>
        <w:autoSpaceDN w:val="0"/>
        <w:adjustRightInd w:val="0"/>
        <w:jc w:val="left"/>
        <w:rPr>
          <w:rFonts w:ascii="ＭＳ 明朝" w:eastAsia="ＭＳ 明朝" w:hAnsi="ＭＳ 明朝" w:cs="MS-Mincho"/>
          <w:kern w:val="0"/>
          <w:szCs w:val="21"/>
        </w:rPr>
      </w:pPr>
    </w:p>
    <w:p w14:paraId="542B4935" w14:textId="1D965C31" w:rsidR="00973FA9" w:rsidRPr="00973FA9" w:rsidRDefault="007D7DF7" w:rsidP="007D7DF7">
      <w:pPr>
        <w:autoSpaceDE w:val="0"/>
        <w:autoSpaceDN w:val="0"/>
        <w:adjustRightInd w:val="0"/>
        <w:jc w:val="left"/>
        <w:rPr>
          <w:rFonts w:ascii="ＭＳ 明朝" w:eastAsia="ＭＳ 明朝" w:hAnsi="ＭＳ 明朝" w:cs="MS-Mincho"/>
          <w:kern w:val="0"/>
          <w:szCs w:val="21"/>
        </w:rPr>
      </w:pPr>
      <w:r w:rsidRPr="007A15A5">
        <w:rPr>
          <w:rFonts w:ascii="ＭＳ 明朝" w:eastAsia="ＭＳ 明朝" w:hAnsi="ＭＳ 明朝" w:cs="MS-Mincho" w:hint="eastAsia"/>
          <w:kern w:val="0"/>
          <w:szCs w:val="21"/>
        </w:rPr>
        <w:t>第</w:t>
      </w:r>
      <w:r w:rsidR="00DB476F">
        <w:rPr>
          <w:rFonts w:ascii="ＭＳ 明朝" w:eastAsia="ＭＳ 明朝" w:hAnsi="ＭＳ 明朝" w:cs="MS-Mincho" w:hint="eastAsia"/>
          <w:kern w:val="0"/>
          <w:szCs w:val="21"/>
        </w:rPr>
        <w:t>１９</w:t>
      </w:r>
      <w:r w:rsidRPr="007A15A5">
        <w:rPr>
          <w:rFonts w:ascii="ＭＳ 明朝" w:eastAsia="ＭＳ 明朝" w:hAnsi="ＭＳ 明朝" w:cs="MS-Mincho" w:hint="eastAsia"/>
          <w:kern w:val="0"/>
          <w:szCs w:val="21"/>
        </w:rPr>
        <w:t>条</w:t>
      </w:r>
      <w:r w:rsidR="00A53436" w:rsidRPr="007A15A5">
        <w:rPr>
          <w:rFonts w:ascii="ＭＳ 明朝" w:eastAsia="ＭＳ 明朝" w:hAnsi="ＭＳ 明朝" w:cs="MS-Mincho" w:hint="eastAsia"/>
          <w:kern w:val="0"/>
          <w:szCs w:val="21"/>
        </w:rPr>
        <w:t>（業務対象）</w:t>
      </w:r>
    </w:p>
    <w:p w14:paraId="1F993C75" w14:textId="00612C79" w:rsidR="00DD68A6" w:rsidRPr="007A15A5" w:rsidRDefault="007D7DF7" w:rsidP="00787092">
      <w:pPr>
        <w:autoSpaceDE w:val="0"/>
        <w:autoSpaceDN w:val="0"/>
        <w:adjustRightInd w:val="0"/>
        <w:ind w:firstLineChars="100" w:firstLine="210"/>
        <w:jc w:val="left"/>
        <w:rPr>
          <w:rFonts w:ascii="ＭＳ 明朝" w:eastAsia="ＭＳ 明朝" w:hAnsi="ＭＳ 明朝" w:cs="MS-Mincho"/>
          <w:kern w:val="0"/>
          <w:szCs w:val="21"/>
        </w:rPr>
      </w:pPr>
      <w:r w:rsidRPr="007A15A5">
        <w:rPr>
          <w:rFonts w:ascii="ＭＳ 明朝" w:eastAsia="ＭＳ 明朝" w:hAnsi="ＭＳ 明朝" w:cs="MS-Mincho" w:hint="eastAsia"/>
          <w:kern w:val="0"/>
          <w:szCs w:val="21"/>
        </w:rPr>
        <w:t>業務対象は、</w:t>
      </w:r>
      <w:r w:rsidR="004B1D70" w:rsidRPr="007A15A5">
        <w:rPr>
          <w:rFonts w:ascii="ＭＳ 明朝" w:eastAsia="ＭＳ 明朝" w:hAnsi="ＭＳ 明朝" w:cs="MS-Mincho" w:hint="eastAsia"/>
          <w:kern w:val="0"/>
          <w:szCs w:val="21"/>
        </w:rPr>
        <w:t>県</w:t>
      </w:r>
      <w:r w:rsidRPr="007A15A5">
        <w:rPr>
          <w:rFonts w:ascii="ＭＳ 明朝" w:eastAsia="ＭＳ 明朝" w:hAnsi="ＭＳ 明朝" w:cs="MS-Mincho" w:hint="eastAsia"/>
          <w:kern w:val="0"/>
          <w:szCs w:val="21"/>
        </w:rPr>
        <w:t>が</w:t>
      </w:r>
      <w:r w:rsidR="00A66EA7" w:rsidRPr="007A15A5">
        <w:rPr>
          <w:rFonts w:ascii="ＭＳ 明朝" w:eastAsia="ＭＳ 明朝" w:hAnsi="ＭＳ 明朝" w:cs="MS-Mincho" w:hint="eastAsia"/>
          <w:kern w:val="0"/>
          <w:szCs w:val="21"/>
        </w:rPr>
        <w:t>管理</w:t>
      </w:r>
      <w:r w:rsidRPr="007A15A5">
        <w:rPr>
          <w:rFonts w:ascii="ＭＳ 明朝" w:eastAsia="ＭＳ 明朝" w:hAnsi="ＭＳ 明朝" w:cs="MS-Mincho" w:hint="eastAsia"/>
          <w:kern w:val="0"/>
          <w:szCs w:val="21"/>
        </w:rPr>
        <w:t>する</w:t>
      </w:r>
      <w:r w:rsidR="004B1D70" w:rsidRPr="007A15A5">
        <w:rPr>
          <w:rFonts w:ascii="ＭＳ 明朝" w:eastAsia="ＭＳ 明朝" w:hAnsi="ＭＳ 明朝" w:cs="MS-Mincho" w:hint="eastAsia"/>
          <w:kern w:val="0"/>
          <w:szCs w:val="21"/>
        </w:rPr>
        <w:t>流域下水道</w:t>
      </w:r>
      <w:r w:rsidR="00D72D52" w:rsidRPr="007A15A5">
        <w:rPr>
          <w:rFonts w:ascii="ＭＳ 明朝" w:eastAsia="ＭＳ 明朝" w:hAnsi="ＭＳ 明朝" w:cs="MS-Mincho" w:hint="eastAsia"/>
          <w:kern w:val="0"/>
          <w:szCs w:val="21"/>
        </w:rPr>
        <w:t>（</w:t>
      </w:r>
      <w:r w:rsidR="004B1D70" w:rsidRPr="007A15A5">
        <w:rPr>
          <w:rFonts w:ascii="ＭＳ 明朝" w:eastAsia="ＭＳ 明朝" w:hAnsi="ＭＳ 明朝" w:cs="MS-Mincho" w:hint="eastAsia"/>
          <w:kern w:val="0"/>
          <w:szCs w:val="21"/>
        </w:rPr>
        <w:t>岩木川</w:t>
      </w:r>
      <w:r w:rsidR="00D72D52" w:rsidRPr="007A15A5">
        <w:rPr>
          <w:rFonts w:ascii="ＭＳ 明朝" w:eastAsia="ＭＳ 明朝" w:hAnsi="ＭＳ 明朝" w:cs="MS-Mincho" w:hint="eastAsia"/>
          <w:kern w:val="0"/>
          <w:szCs w:val="21"/>
        </w:rPr>
        <w:t>、</w:t>
      </w:r>
      <w:r w:rsidR="004B1D70" w:rsidRPr="007A15A5">
        <w:rPr>
          <w:rFonts w:ascii="ＭＳ 明朝" w:eastAsia="ＭＳ 明朝" w:hAnsi="ＭＳ 明朝" w:cs="MS-Mincho" w:hint="eastAsia"/>
          <w:kern w:val="0"/>
          <w:szCs w:val="21"/>
        </w:rPr>
        <w:t>馬淵川</w:t>
      </w:r>
      <w:r w:rsidR="00D72D52" w:rsidRPr="007A15A5">
        <w:rPr>
          <w:rFonts w:ascii="ＭＳ 明朝" w:eastAsia="ＭＳ 明朝" w:hAnsi="ＭＳ 明朝" w:cs="MS-Mincho" w:hint="eastAsia"/>
          <w:kern w:val="0"/>
          <w:szCs w:val="21"/>
        </w:rPr>
        <w:t>）</w:t>
      </w:r>
      <w:r w:rsidR="00243EC1" w:rsidRPr="007A15A5">
        <w:rPr>
          <w:rFonts w:ascii="ＭＳ 明朝" w:eastAsia="ＭＳ 明朝" w:hAnsi="ＭＳ 明朝" w:cs="MS-Mincho" w:hint="eastAsia"/>
          <w:kern w:val="0"/>
          <w:szCs w:val="21"/>
        </w:rPr>
        <w:t>、特定環境保全公共下水道</w:t>
      </w:r>
      <w:r w:rsidR="00D72D52" w:rsidRPr="007A15A5">
        <w:rPr>
          <w:rFonts w:ascii="ＭＳ 明朝" w:eastAsia="ＭＳ 明朝" w:hAnsi="ＭＳ 明朝" w:cs="MS-Mincho" w:hint="eastAsia"/>
          <w:kern w:val="0"/>
          <w:szCs w:val="21"/>
        </w:rPr>
        <w:t>（</w:t>
      </w:r>
      <w:r w:rsidR="0088533E" w:rsidRPr="007A15A5">
        <w:rPr>
          <w:rFonts w:ascii="ＭＳ 明朝" w:eastAsia="ＭＳ 明朝" w:hAnsi="ＭＳ 明朝" w:cs="MS-Mincho" w:hint="eastAsia"/>
          <w:kern w:val="0"/>
          <w:szCs w:val="21"/>
        </w:rPr>
        <w:t>十和田</w:t>
      </w:r>
      <w:r w:rsidR="00FB75F0" w:rsidRPr="007A15A5">
        <w:rPr>
          <w:rFonts w:ascii="ＭＳ 明朝" w:eastAsia="ＭＳ 明朝" w:hAnsi="ＭＳ 明朝" w:cs="MS-Mincho" w:hint="eastAsia"/>
          <w:kern w:val="0"/>
          <w:szCs w:val="21"/>
        </w:rPr>
        <w:t>湖</w:t>
      </w:r>
      <w:r w:rsidR="00D72D52" w:rsidRPr="007A15A5">
        <w:rPr>
          <w:rFonts w:ascii="ＭＳ 明朝" w:eastAsia="ＭＳ 明朝" w:hAnsi="ＭＳ 明朝" w:cs="MS-Mincho" w:hint="eastAsia"/>
          <w:kern w:val="0"/>
          <w:szCs w:val="21"/>
        </w:rPr>
        <w:t>）</w:t>
      </w:r>
      <w:r w:rsidR="00DC53BE" w:rsidRPr="007A15A5">
        <w:rPr>
          <w:rFonts w:ascii="ＭＳ 明朝" w:eastAsia="ＭＳ 明朝" w:hAnsi="ＭＳ 明朝" w:cs="MS-Mincho" w:hint="eastAsia"/>
          <w:kern w:val="0"/>
          <w:szCs w:val="21"/>
        </w:rPr>
        <w:t>の</w:t>
      </w:r>
      <w:r w:rsidRPr="007A15A5">
        <w:rPr>
          <w:rFonts w:ascii="ＭＳ 明朝" w:eastAsia="ＭＳ 明朝" w:hAnsi="ＭＳ 明朝" w:cs="MS-Mincho" w:hint="eastAsia"/>
          <w:kern w:val="0"/>
          <w:szCs w:val="21"/>
        </w:rPr>
        <w:t>下水道管路施設</w:t>
      </w:r>
      <w:r w:rsidR="00585691" w:rsidRPr="007A15A5">
        <w:rPr>
          <w:rFonts w:ascii="ＭＳ 明朝" w:eastAsia="ＭＳ 明朝" w:hAnsi="ＭＳ 明朝" w:cs="MS-Mincho" w:hint="eastAsia"/>
          <w:kern w:val="0"/>
          <w:szCs w:val="21"/>
        </w:rPr>
        <w:t>情報</w:t>
      </w:r>
      <w:r w:rsidR="00DD68A6" w:rsidRPr="007A15A5">
        <w:rPr>
          <w:rFonts w:ascii="ＭＳ 明朝" w:eastAsia="ＭＳ 明朝" w:hAnsi="ＭＳ 明朝" w:cs="MS-Mincho" w:hint="eastAsia"/>
          <w:kern w:val="0"/>
          <w:szCs w:val="21"/>
        </w:rPr>
        <w:t>（管</w:t>
      </w:r>
      <w:r w:rsidR="00E5649B" w:rsidRPr="007A15A5">
        <w:rPr>
          <w:rFonts w:ascii="ＭＳ 明朝" w:eastAsia="ＭＳ 明朝" w:hAnsi="ＭＳ 明朝" w:cs="MS-Mincho" w:hint="eastAsia"/>
          <w:kern w:val="0"/>
          <w:szCs w:val="21"/>
        </w:rPr>
        <w:t>きょ</w:t>
      </w:r>
      <w:r w:rsidR="00DD68A6" w:rsidRPr="007A15A5">
        <w:rPr>
          <w:rFonts w:ascii="ＭＳ 明朝" w:eastAsia="ＭＳ 明朝" w:hAnsi="ＭＳ 明朝" w:cs="MS-Mincho" w:hint="eastAsia"/>
          <w:kern w:val="0"/>
          <w:szCs w:val="21"/>
        </w:rPr>
        <w:t>、人孔、人孔蓋、マンホール形式中継ポンプ場、吐口等）</w:t>
      </w:r>
      <w:r w:rsidRPr="007A15A5">
        <w:rPr>
          <w:rFonts w:ascii="ＭＳ 明朝" w:eastAsia="ＭＳ 明朝" w:hAnsi="ＭＳ 明朝" w:cs="MS-Mincho" w:hint="eastAsia"/>
          <w:kern w:val="0"/>
          <w:szCs w:val="21"/>
        </w:rPr>
        <w:t>と関連する工事竣工図及び維持管理情報とする。</w:t>
      </w:r>
      <w:r w:rsidR="00005607" w:rsidRPr="007A15A5">
        <w:rPr>
          <w:rFonts w:ascii="ＭＳ 明朝" w:eastAsia="ＭＳ 明朝" w:hAnsi="ＭＳ 明朝" w:cs="MS-Mincho" w:hint="eastAsia"/>
          <w:kern w:val="0"/>
          <w:szCs w:val="21"/>
        </w:rPr>
        <w:t>下水道管路施設の数量を以下に示す</w:t>
      </w:r>
      <w:r w:rsidR="001E745C" w:rsidRPr="007A15A5">
        <w:rPr>
          <w:rFonts w:ascii="ＭＳ 明朝" w:eastAsia="ＭＳ 明朝" w:hAnsi="ＭＳ 明朝" w:cs="MS-Mincho" w:hint="eastAsia"/>
          <w:kern w:val="0"/>
          <w:szCs w:val="21"/>
        </w:rPr>
        <w:t>。</w:t>
      </w:r>
    </w:p>
    <w:tbl>
      <w:tblPr>
        <w:tblStyle w:val="ac"/>
        <w:tblW w:w="8838" w:type="dxa"/>
        <w:tblLook w:val="04A0" w:firstRow="1" w:lastRow="0" w:firstColumn="1" w:lastColumn="0" w:noHBand="0" w:noVBand="1"/>
      </w:tblPr>
      <w:tblGrid>
        <w:gridCol w:w="1866"/>
        <w:gridCol w:w="2324"/>
        <w:gridCol w:w="2324"/>
        <w:gridCol w:w="2324"/>
      </w:tblGrid>
      <w:tr w:rsidR="00FA5DE5" w:rsidRPr="007A15A5" w14:paraId="072BA376" w14:textId="19807F76" w:rsidTr="00E248B7">
        <w:tc>
          <w:tcPr>
            <w:tcW w:w="1866" w:type="dxa"/>
          </w:tcPr>
          <w:p w14:paraId="2F5112C3" w14:textId="77777777" w:rsidR="00FA5DE5" w:rsidRPr="007A15A5" w:rsidRDefault="00FA5DE5" w:rsidP="00DC53BE">
            <w:pPr>
              <w:autoSpaceDE w:val="0"/>
              <w:autoSpaceDN w:val="0"/>
              <w:adjustRightInd w:val="0"/>
              <w:jc w:val="center"/>
              <w:rPr>
                <w:rFonts w:ascii="ＭＳ 明朝" w:eastAsia="ＭＳ 明朝" w:hAnsi="ＭＳ 明朝" w:cs="MS-Mincho"/>
                <w:kern w:val="0"/>
                <w:szCs w:val="21"/>
              </w:rPr>
            </w:pPr>
          </w:p>
        </w:tc>
        <w:tc>
          <w:tcPr>
            <w:tcW w:w="2324" w:type="dxa"/>
          </w:tcPr>
          <w:p w14:paraId="513C6CB0" w14:textId="77777777" w:rsidR="00FA5DE5" w:rsidRPr="007A15A5" w:rsidRDefault="00FA5DE5" w:rsidP="00DC53BE">
            <w:pPr>
              <w:autoSpaceDE w:val="0"/>
              <w:autoSpaceDN w:val="0"/>
              <w:adjustRightInd w:val="0"/>
              <w:jc w:val="center"/>
              <w:rPr>
                <w:rFonts w:ascii="ＭＳ 明朝" w:eastAsia="ＭＳ 明朝" w:hAnsi="ＭＳ 明朝" w:cs="MS-Mincho"/>
                <w:kern w:val="0"/>
                <w:szCs w:val="21"/>
              </w:rPr>
            </w:pPr>
            <w:r w:rsidRPr="007A15A5">
              <w:rPr>
                <w:rFonts w:ascii="ＭＳ 明朝" w:eastAsia="ＭＳ 明朝" w:hAnsi="ＭＳ 明朝" w:cs="MS-Mincho" w:hint="eastAsia"/>
                <w:kern w:val="0"/>
                <w:szCs w:val="21"/>
              </w:rPr>
              <w:t>岩木川</w:t>
            </w:r>
          </w:p>
          <w:p w14:paraId="54498A8C" w14:textId="3C175072" w:rsidR="00FA5DE5" w:rsidRPr="007A15A5" w:rsidRDefault="00FA5DE5" w:rsidP="00DC53BE">
            <w:pPr>
              <w:autoSpaceDE w:val="0"/>
              <w:autoSpaceDN w:val="0"/>
              <w:adjustRightInd w:val="0"/>
              <w:jc w:val="center"/>
              <w:rPr>
                <w:rFonts w:ascii="ＭＳ 明朝" w:eastAsia="ＭＳ 明朝" w:hAnsi="ＭＳ 明朝" w:cs="MS-Mincho"/>
                <w:kern w:val="0"/>
                <w:szCs w:val="21"/>
              </w:rPr>
            </w:pPr>
            <w:r w:rsidRPr="007A15A5">
              <w:rPr>
                <w:rFonts w:ascii="ＭＳ 明朝" w:eastAsia="ＭＳ 明朝" w:hAnsi="ＭＳ 明朝" w:cs="MS-Mincho" w:hint="eastAsia"/>
                <w:kern w:val="0"/>
                <w:szCs w:val="21"/>
              </w:rPr>
              <w:t>流域下水道</w:t>
            </w:r>
          </w:p>
        </w:tc>
        <w:tc>
          <w:tcPr>
            <w:tcW w:w="2324" w:type="dxa"/>
          </w:tcPr>
          <w:p w14:paraId="65BF47EC" w14:textId="77777777" w:rsidR="00FA5DE5" w:rsidRPr="007A15A5" w:rsidRDefault="00FA5DE5" w:rsidP="00DC53BE">
            <w:pPr>
              <w:autoSpaceDE w:val="0"/>
              <w:autoSpaceDN w:val="0"/>
              <w:adjustRightInd w:val="0"/>
              <w:jc w:val="center"/>
              <w:rPr>
                <w:rFonts w:ascii="ＭＳ 明朝" w:eastAsia="ＭＳ 明朝" w:hAnsi="ＭＳ 明朝" w:cs="MS-Mincho"/>
                <w:kern w:val="0"/>
                <w:szCs w:val="21"/>
              </w:rPr>
            </w:pPr>
            <w:r w:rsidRPr="007A15A5">
              <w:rPr>
                <w:rFonts w:ascii="ＭＳ 明朝" w:eastAsia="ＭＳ 明朝" w:hAnsi="ＭＳ 明朝" w:cs="MS-Mincho" w:hint="eastAsia"/>
                <w:kern w:val="0"/>
                <w:szCs w:val="21"/>
              </w:rPr>
              <w:t>馬淵川</w:t>
            </w:r>
          </w:p>
          <w:p w14:paraId="2454F02F" w14:textId="3E23E82B" w:rsidR="00FA5DE5" w:rsidRPr="007A15A5" w:rsidRDefault="00FA5DE5" w:rsidP="00DC53BE">
            <w:pPr>
              <w:autoSpaceDE w:val="0"/>
              <w:autoSpaceDN w:val="0"/>
              <w:adjustRightInd w:val="0"/>
              <w:jc w:val="center"/>
              <w:rPr>
                <w:rFonts w:ascii="ＭＳ 明朝" w:eastAsia="ＭＳ 明朝" w:hAnsi="ＭＳ 明朝" w:cs="MS-Mincho"/>
                <w:kern w:val="0"/>
                <w:szCs w:val="21"/>
              </w:rPr>
            </w:pPr>
            <w:r w:rsidRPr="007A15A5">
              <w:rPr>
                <w:rFonts w:ascii="ＭＳ 明朝" w:eastAsia="ＭＳ 明朝" w:hAnsi="ＭＳ 明朝" w:cs="MS-Mincho" w:hint="eastAsia"/>
                <w:kern w:val="0"/>
                <w:szCs w:val="21"/>
              </w:rPr>
              <w:t>流域下水道</w:t>
            </w:r>
          </w:p>
        </w:tc>
        <w:tc>
          <w:tcPr>
            <w:tcW w:w="2324" w:type="dxa"/>
          </w:tcPr>
          <w:p w14:paraId="03F16301" w14:textId="77777777" w:rsidR="00EA51A8" w:rsidRPr="007A15A5" w:rsidRDefault="00FA5DE5" w:rsidP="00FA5DE5">
            <w:pPr>
              <w:autoSpaceDE w:val="0"/>
              <w:autoSpaceDN w:val="0"/>
              <w:adjustRightInd w:val="0"/>
              <w:jc w:val="center"/>
              <w:rPr>
                <w:rFonts w:ascii="ＭＳ 明朝" w:eastAsia="ＭＳ 明朝" w:hAnsi="ＭＳ 明朝" w:cs="MS-Mincho"/>
                <w:kern w:val="0"/>
                <w:szCs w:val="21"/>
                <w:lang w:eastAsia="zh-TW"/>
              </w:rPr>
            </w:pPr>
            <w:r w:rsidRPr="007A15A5">
              <w:rPr>
                <w:rFonts w:ascii="ＭＳ 明朝" w:eastAsia="ＭＳ 明朝" w:hAnsi="ＭＳ 明朝" w:cs="MS-Mincho" w:hint="eastAsia"/>
                <w:kern w:val="0"/>
                <w:szCs w:val="21"/>
                <w:lang w:eastAsia="zh-TW"/>
              </w:rPr>
              <w:t>十和田湖特定環境保全</w:t>
            </w:r>
          </w:p>
          <w:p w14:paraId="698EEDF3" w14:textId="6D056B47" w:rsidR="00FA5DE5" w:rsidRPr="007A15A5" w:rsidRDefault="00FA5DE5" w:rsidP="00FA5DE5">
            <w:pPr>
              <w:autoSpaceDE w:val="0"/>
              <w:autoSpaceDN w:val="0"/>
              <w:adjustRightInd w:val="0"/>
              <w:jc w:val="center"/>
              <w:rPr>
                <w:rFonts w:ascii="ＭＳ 明朝" w:eastAsia="ＭＳ 明朝" w:hAnsi="ＭＳ 明朝" w:cs="MS-Mincho"/>
                <w:kern w:val="0"/>
                <w:szCs w:val="21"/>
                <w:lang w:eastAsia="zh-TW"/>
              </w:rPr>
            </w:pPr>
            <w:r w:rsidRPr="007A15A5">
              <w:rPr>
                <w:rFonts w:ascii="ＭＳ 明朝" w:eastAsia="ＭＳ 明朝" w:hAnsi="ＭＳ 明朝" w:cs="MS-Mincho" w:hint="eastAsia"/>
                <w:kern w:val="0"/>
                <w:szCs w:val="21"/>
                <w:lang w:eastAsia="zh-TW"/>
              </w:rPr>
              <w:t>公共下水道</w:t>
            </w:r>
          </w:p>
        </w:tc>
      </w:tr>
      <w:tr w:rsidR="00FA5DE5" w:rsidRPr="007A15A5" w14:paraId="05E06881" w14:textId="1BACD147" w:rsidTr="00E248B7">
        <w:tc>
          <w:tcPr>
            <w:tcW w:w="1866" w:type="dxa"/>
          </w:tcPr>
          <w:p w14:paraId="302A8ABC" w14:textId="1DB54996" w:rsidR="00FA5DE5" w:rsidRPr="007A15A5" w:rsidRDefault="00E248B7" w:rsidP="00EA51A8">
            <w:pPr>
              <w:autoSpaceDE w:val="0"/>
              <w:autoSpaceDN w:val="0"/>
              <w:adjustRightInd w:val="0"/>
              <w:jc w:val="center"/>
              <w:rPr>
                <w:rFonts w:ascii="ＭＳ 明朝" w:eastAsia="ＭＳ 明朝" w:hAnsi="ＭＳ 明朝" w:cs="MS-Mincho"/>
                <w:kern w:val="0"/>
                <w:szCs w:val="21"/>
              </w:rPr>
            </w:pPr>
            <w:r w:rsidRPr="007A15A5">
              <w:rPr>
                <w:rFonts w:ascii="ＭＳ 明朝" w:eastAsia="ＭＳ 明朝" w:hAnsi="ＭＳ 明朝" w:cs="MS-Mincho" w:hint="eastAsia"/>
                <w:kern w:val="0"/>
                <w:szCs w:val="21"/>
              </w:rPr>
              <w:t>下水道</w:t>
            </w:r>
            <w:r w:rsidR="00FA5DE5" w:rsidRPr="007A15A5">
              <w:rPr>
                <w:rFonts w:ascii="ＭＳ 明朝" w:eastAsia="ＭＳ 明朝" w:hAnsi="ＭＳ 明朝" w:cs="MS-Mincho" w:hint="eastAsia"/>
                <w:kern w:val="0"/>
                <w:szCs w:val="21"/>
              </w:rPr>
              <w:t>管路施設</w:t>
            </w:r>
          </w:p>
        </w:tc>
        <w:tc>
          <w:tcPr>
            <w:tcW w:w="2324" w:type="dxa"/>
          </w:tcPr>
          <w:p w14:paraId="6B190FDB" w14:textId="3C43C8F3" w:rsidR="00FA5DE5" w:rsidRPr="007A15A5" w:rsidRDefault="00DB476F" w:rsidP="00EA51A8">
            <w:pPr>
              <w:autoSpaceDE w:val="0"/>
              <w:autoSpaceDN w:val="0"/>
              <w:adjustRightInd w:val="0"/>
              <w:jc w:val="center"/>
              <w:rPr>
                <w:rFonts w:ascii="ＭＳ 明朝" w:eastAsia="ＭＳ 明朝" w:hAnsi="ＭＳ 明朝" w:cs="MS-Mincho"/>
                <w:kern w:val="0"/>
                <w:szCs w:val="21"/>
              </w:rPr>
            </w:pPr>
            <w:r>
              <w:rPr>
                <w:rFonts w:ascii="ＭＳ 明朝" w:eastAsia="ＭＳ 明朝" w:hAnsi="ＭＳ 明朝" w:cs="MS-Mincho" w:hint="eastAsia"/>
                <w:kern w:val="0"/>
                <w:szCs w:val="21"/>
              </w:rPr>
              <w:t>５２．３</w:t>
            </w:r>
            <w:r w:rsidR="00FA5DE5" w:rsidRPr="007A15A5">
              <w:rPr>
                <w:rFonts w:ascii="ＭＳ 明朝" w:eastAsia="ＭＳ 明朝" w:hAnsi="ＭＳ 明朝" w:cs="MS-Mincho" w:hint="eastAsia"/>
                <w:kern w:val="0"/>
                <w:szCs w:val="21"/>
              </w:rPr>
              <w:t>km</w:t>
            </w:r>
          </w:p>
        </w:tc>
        <w:tc>
          <w:tcPr>
            <w:tcW w:w="2324" w:type="dxa"/>
          </w:tcPr>
          <w:p w14:paraId="3B82424A" w14:textId="53BCA302" w:rsidR="00FA5DE5" w:rsidRPr="007A15A5" w:rsidRDefault="00DB476F" w:rsidP="00EA51A8">
            <w:pPr>
              <w:autoSpaceDE w:val="0"/>
              <w:autoSpaceDN w:val="0"/>
              <w:adjustRightInd w:val="0"/>
              <w:jc w:val="center"/>
              <w:rPr>
                <w:rFonts w:ascii="ＭＳ 明朝" w:eastAsia="ＭＳ 明朝" w:hAnsi="ＭＳ 明朝" w:cs="MS-Mincho"/>
                <w:kern w:val="0"/>
                <w:szCs w:val="21"/>
              </w:rPr>
            </w:pPr>
            <w:r>
              <w:rPr>
                <w:rFonts w:ascii="ＭＳ 明朝" w:eastAsia="ＭＳ 明朝" w:hAnsi="ＭＳ 明朝" w:cs="MS-Mincho" w:hint="eastAsia"/>
                <w:kern w:val="0"/>
                <w:szCs w:val="21"/>
              </w:rPr>
              <w:t>５４．３</w:t>
            </w:r>
            <w:r w:rsidR="00FA5DE5" w:rsidRPr="007A15A5">
              <w:rPr>
                <w:rFonts w:ascii="ＭＳ 明朝" w:eastAsia="ＭＳ 明朝" w:hAnsi="ＭＳ 明朝" w:cs="MS-Mincho" w:hint="eastAsia"/>
                <w:kern w:val="0"/>
                <w:szCs w:val="21"/>
              </w:rPr>
              <w:t>km</w:t>
            </w:r>
          </w:p>
        </w:tc>
        <w:tc>
          <w:tcPr>
            <w:tcW w:w="2324" w:type="dxa"/>
          </w:tcPr>
          <w:p w14:paraId="0F35E2EF" w14:textId="045FC49C" w:rsidR="00FA5DE5" w:rsidRPr="007A15A5" w:rsidRDefault="00DB476F" w:rsidP="00EA51A8">
            <w:pPr>
              <w:autoSpaceDE w:val="0"/>
              <w:autoSpaceDN w:val="0"/>
              <w:adjustRightInd w:val="0"/>
              <w:jc w:val="center"/>
              <w:rPr>
                <w:rFonts w:ascii="ＭＳ 明朝" w:eastAsia="ＭＳ 明朝" w:hAnsi="ＭＳ 明朝" w:cs="MS-Mincho"/>
                <w:kern w:val="0"/>
                <w:szCs w:val="21"/>
              </w:rPr>
            </w:pPr>
            <w:r>
              <w:rPr>
                <w:rFonts w:ascii="ＭＳ 明朝" w:eastAsia="ＭＳ 明朝" w:hAnsi="ＭＳ 明朝" w:cs="MS-Mincho" w:hint="eastAsia"/>
                <w:kern w:val="0"/>
                <w:szCs w:val="21"/>
              </w:rPr>
              <w:t>４３．０</w:t>
            </w:r>
            <w:r w:rsidR="00FA5DE5" w:rsidRPr="007A15A5">
              <w:rPr>
                <w:rFonts w:ascii="ＭＳ 明朝" w:eastAsia="ＭＳ 明朝" w:hAnsi="ＭＳ 明朝" w:cs="MS-Mincho" w:hint="eastAsia"/>
                <w:kern w:val="0"/>
                <w:szCs w:val="21"/>
              </w:rPr>
              <w:t>km</w:t>
            </w:r>
          </w:p>
        </w:tc>
      </w:tr>
    </w:tbl>
    <w:p w14:paraId="2437234A" w14:textId="77777777" w:rsidR="00DC53BE" w:rsidRPr="007A15A5" w:rsidRDefault="00DC53BE" w:rsidP="007D7DF7">
      <w:pPr>
        <w:autoSpaceDE w:val="0"/>
        <w:autoSpaceDN w:val="0"/>
        <w:adjustRightInd w:val="0"/>
        <w:jc w:val="left"/>
        <w:rPr>
          <w:rFonts w:ascii="ＭＳ 明朝" w:eastAsia="ＭＳ 明朝" w:hAnsi="ＭＳ 明朝" w:cs="MS-Mincho"/>
          <w:kern w:val="0"/>
          <w:szCs w:val="21"/>
        </w:rPr>
      </w:pPr>
    </w:p>
    <w:p w14:paraId="7F9B9D1F" w14:textId="41D8FD04" w:rsidR="00005607" w:rsidRPr="007A15A5" w:rsidRDefault="00852E7A" w:rsidP="008437C6">
      <w:pPr>
        <w:autoSpaceDE w:val="0"/>
        <w:autoSpaceDN w:val="0"/>
        <w:adjustRightInd w:val="0"/>
        <w:ind w:firstLineChars="100" w:firstLine="210"/>
        <w:jc w:val="left"/>
        <w:rPr>
          <w:rFonts w:ascii="ＭＳ 明朝" w:eastAsia="ＭＳ 明朝" w:hAnsi="ＭＳ 明朝" w:cs="MS-Mincho"/>
          <w:kern w:val="0"/>
          <w:szCs w:val="21"/>
        </w:rPr>
      </w:pPr>
      <w:r w:rsidRPr="007A15A5">
        <w:rPr>
          <w:rFonts w:ascii="ＭＳ 明朝" w:eastAsia="ＭＳ 明朝" w:hAnsi="ＭＳ 明朝" w:cs="MS-Mincho" w:hint="eastAsia"/>
          <w:kern w:val="0"/>
          <w:szCs w:val="21"/>
        </w:rPr>
        <w:t>維持管理情報</w:t>
      </w:r>
      <w:r w:rsidR="00005607" w:rsidRPr="007A15A5">
        <w:rPr>
          <w:rFonts w:ascii="ＭＳ 明朝" w:eastAsia="ＭＳ 明朝" w:hAnsi="ＭＳ 明朝" w:cs="MS-Mincho" w:hint="eastAsia"/>
          <w:kern w:val="0"/>
          <w:szCs w:val="21"/>
        </w:rPr>
        <w:t>については、</w:t>
      </w:r>
      <w:r w:rsidR="00654591" w:rsidRPr="007A15A5">
        <w:rPr>
          <w:rFonts w:ascii="ＭＳ 明朝" w:eastAsia="ＭＳ 明朝" w:hAnsi="ＭＳ 明朝" w:cs="MS-Mincho" w:hint="eastAsia"/>
          <w:kern w:val="0"/>
          <w:szCs w:val="21"/>
        </w:rPr>
        <w:t>以下</w:t>
      </w:r>
      <w:r w:rsidR="00005607" w:rsidRPr="007A15A5">
        <w:rPr>
          <w:rFonts w:ascii="ＭＳ 明朝" w:eastAsia="ＭＳ 明朝" w:hAnsi="ＭＳ 明朝" w:cs="MS-Mincho" w:hint="eastAsia"/>
          <w:kern w:val="0"/>
          <w:szCs w:val="21"/>
        </w:rPr>
        <w:t>を予定しているが具体については</w:t>
      </w:r>
      <w:r w:rsidR="00FE56E0">
        <w:rPr>
          <w:rFonts w:ascii="ＭＳ 明朝" w:eastAsia="ＭＳ 明朝" w:hAnsi="ＭＳ 明朝" w:cs="MS-Mincho" w:hint="eastAsia"/>
          <w:kern w:val="0"/>
          <w:szCs w:val="21"/>
        </w:rPr>
        <w:t>県</w:t>
      </w:r>
      <w:r w:rsidRPr="007A15A5">
        <w:rPr>
          <w:rFonts w:ascii="ＭＳ 明朝" w:eastAsia="ＭＳ 明朝" w:hAnsi="ＭＳ 明朝" w:cs="MS-Mincho" w:hint="eastAsia"/>
          <w:kern w:val="0"/>
          <w:szCs w:val="21"/>
        </w:rPr>
        <w:t>と十分な協議を行い</w:t>
      </w:r>
      <w:r w:rsidR="00005607" w:rsidRPr="007A15A5">
        <w:rPr>
          <w:rFonts w:ascii="ＭＳ 明朝" w:eastAsia="ＭＳ 明朝" w:hAnsi="ＭＳ 明朝" w:cs="MS-Mincho" w:hint="eastAsia"/>
          <w:kern w:val="0"/>
          <w:szCs w:val="21"/>
        </w:rPr>
        <w:t>決定する。</w:t>
      </w:r>
    </w:p>
    <w:p w14:paraId="47C649D6" w14:textId="77777777" w:rsidR="00005607" w:rsidRPr="007A15A5" w:rsidRDefault="00005607" w:rsidP="00005607">
      <w:pPr>
        <w:autoSpaceDE w:val="0"/>
        <w:autoSpaceDN w:val="0"/>
        <w:adjustRightInd w:val="0"/>
        <w:jc w:val="left"/>
        <w:rPr>
          <w:rFonts w:ascii="ＭＳ 明朝" w:eastAsia="ＭＳ 明朝" w:hAnsi="ＭＳ 明朝" w:cs="MS-Mincho"/>
          <w:kern w:val="0"/>
          <w:szCs w:val="21"/>
        </w:rPr>
      </w:pPr>
      <w:r w:rsidRPr="007A15A5">
        <w:rPr>
          <w:rFonts w:ascii="ＭＳ 明朝" w:eastAsia="ＭＳ 明朝" w:hAnsi="ＭＳ 明朝" w:cs="MS-Mincho" w:hint="eastAsia"/>
          <w:kern w:val="0"/>
          <w:szCs w:val="21"/>
        </w:rPr>
        <w:t>・人孔蓋点検</w:t>
      </w:r>
    </w:p>
    <w:p w14:paraId="1D0B7B00" w14:textId="77777777" w:rsidR="00005607" w:rsidRPr="007A15A5" w:rsidRDefault="00005607" w:rsidP="00005607">
      <w:pPr>
        <w:autoSpaceDE w:val="0"/>
        <w:autoSpaceDN w:val="0"/>
        <w:adjustRightInd w:val="0"/>
        <w:jc w:val="left"/>
        <w:rPr>
          <w:rFonts w:ascii="ＭＳ 明朝" w:eastAsia="ＭＳ 明朝" w:hAnsi="ＭＳ 明朝" w:cs="MS-Mincho"/>
          <w:kern w:val="0"/>
          <w:szCs w:val="21"/>
        </w:rPr>
      </w:pPr>
      <w:r w:rsidRPr="007A15A5">
        <w:rPr>
          <w:rFonts w:ascii="ＭＳ 明朝" w:eastAsia="ＭＳ 明朝" w:hAnsi="ＭＳ 明朝" w:cs="MS-Mincho" w:hint="eastAsia"/>
          <w:kern w:val="0"/>
          <w:szCs w:val="21"/>
        </w:rPr>
        <w:t>・圧送管吐出先点検</w:t>
      </w:r>
    </w:p>
    <w:p w14:paraId="5C7A63D3" w14:textId="77777777" w:rsidR="00005607" w:rsidRPr="007A15A5" w:rsidRDefault="00005607" w:rsidP="00005607">
      <w:pPr>
        <w:autoSpaceDE w:val="0"/>
        <w:autoSpaceDN w:val="0"/>
        <w:adjustRightInd w:val="0"/>
        <w:jc w:val="left"/>
        <w:rPr>
          <w:rFonts w:ascii="ＭＳ 明朝" w:eastAsia="ＭＳ 明朝" w:hAnsi="ＭＳ 明朝" w:cs="MS-Mincho"/>
          <w:kern w:val="0"/>
          <w:szCs w:val="21"/>
        </w:rPr>
      </w:pPr>
      <w:r w:rsidRPr="007A15A5">
        <w:rPr>
          <w:rFonts w:ascii="ＭＳ 明朝" w:eastAsia="ＭＳ 明朝" w:hAnsi="ＭＳ 明朝" w:cs="MS-Mincho" w:hint="eastAsia"/>
          <w:kern w:val="0"/>
          <w:szCs w:val="21"/>
        </w:rPr>
        <w:t>・腐食の恐れがある箇所の点検</w:t>
      </w:r>
    </w:p>
    <w:p w14:paraId="5F985D96" w14:textId="77777777" w:rsidR="00852E7A" w:rsidRPr="007A15A5" w:rsidRDefault="00852E7A" w:rsidP="00852E7A">
      <w:pPr>
        <w:autoSpaceDE w:val="0"/>
        <w:autoSpaceDN w:val="0"/>
        <w:adjustRightInd w:val="0"/>
        <w:jc w:val="left"/>
        <w:rPr>
          <w:rFonts w:ascii="ＭＳ 明朝" w:eastAsia="ＭＳ 明朝" w:hAnsi="ＭＳ 明朝" w:cs="MS-Mincho"/>
          <w:kern w:val="0"/>
          <w:szCs w:val="21"/>
        </w:rPr>
      </w:pPr>
      <w:r w:rsidRPr="007A15A5">
        <w:rPr>
          <w:rFonts w:ascii="ＭＳ 明朝" w:eastAsia="ＭＳ 明朝" w:hAnsi="ＭＳ 明朝" w:cs="MS-Mincho" w:hint="eastAsia"/>
          <w:kern w:val="0"/>
          <w:szCs w:val="21"/>
        </w:rPr>
        <w:t>・人孔詳細調査</w:t>
      </w:r>
    </w:p>
    <w:p w14:paraId="208A7950" w14:textId="77777777" w:rsidR="00EA51A8" w:rsidRPr="007A15A5" w:rsidRDefault="00005607" w:rsidP="00005607">
      <w:pPr>
        <w:autoSpaceDE w:val="0"/>
        <w:autoSpaceDN w:val="0"/>
        <w:adjustRightInd w:val="0"/>
        <w:jc w:val="left"/>
        <w:rPr>
          <w:rFonts w:ascii="ＭＳ 明朝" w:eastAsia="ＭＳ 明朝" w:hAnsi="ＭＳ 明朝" w:cs="MS-Mincho"/>
          <w:kern w:val="0"/>
          <w:szCs w:val="21"/>
        </w:rPr>
      </w:pPr>
      <w:r w:rsidRPr="007A15A5">
        <w:rPr>
          <w:rFonts w:ascii="ＭＳ 明朝" w:eastAsia="ＭＳ 明朝" w:hAnsi="ＭＳ 明朝" w:cs="MS-Mincho" w:hint="eastAsia"/>
          <w:kern w:val="0"/>
          <w:szCs w:val="21"/>
        </w:rPr>
        <w:t>・管渠詳細調査</w:t>
      </w:r>
    </w:p>
    <w:p w14:paraId="5E5471AA" w14:textId="380A5743" w:rsidR="00005607" w:rsidRPr="007A15A5" w:rsidRDefault="00EA51A8" w:rsidP="00005607">
      <w:pPr>
        <w:autoSpaceDE w:val="0"/>
        <w:autoSpaceDN w:val="0"/>
        <w:adjustRightInd w:val="0"/>
        <w:jc w:val="left"/>
        <w:rPr>
          <w:rFonts w:ascii="ＭＳ 明朝" w:eastAsia="ＭＳ 明朝" w:hAnsi="ＭＳ 明朝" w:cs="MS-Mincho"/>
          <w:kern w:val="0"/>
          <w:szCs w:val="21"/>
        </w:rPr>
      </w:pPr>
      <w:r w:rsidRPr="007A15A5">
        <w:rPr>
          <w:rFonts w:ascii="ＭＳ 明朝" w:eastAsia="ＭＳ 明朝" w:hAnsi="ＭＳ 明朝" w:cs="MS-Mincho" w:hint="eastAsia"/>
          <w:kern w:val="0"/>
          <w:szCs w:val="21"/>
        </w:rPr>
        <w:t>・修繕工事</w:t>
      </w:r>
      <w:r w:rsidR="00A636D2" w:rsidRPr="007A15A5">
        <w:rPr>
          <w:rFonts w:ascii="ＭＳ 明朝" w:eastAsia="ＭＳ 明朝" w:hAnsi="ＭＳ 明朝" w:cs="MS-Mincho" w:hint="eastAsia"/>
          <w:kern w:val="0"/>
          <w:szCs w:val="21"/>
        </w:rPr>
        <w:t xml:space="preserve">　等</w:t>
      </w:r>
    </w:p>
    <w:p w14:paraId="27AF232C" w14:textId="77777777" w:rsidR="007D7DF7" w:rsidRPr="007A15A5" w:rsidRDefault="007D7DF7" w:rsidP="002A72FF">
      <w:pPr>
        <w:autoSpaceDE w:val="0"/>
        <w:autoSpaceDN w:val="0"/>
        <w:adjustRightInd w:val="0"/>
        <w:jc w:val="left"/>
        <w:rPr>
          <w:rFonts w:ascii="ＭＳ 明朝" w:eastAsia="ＭＳ 明朝" w:hAnsi="ＭＳ 明朝" w:cs="MS-Mincho"/>
          <w:kern w:val="0"/>
          <w:szCs w:val="21"/>
        </w:rPr>
      </w:pPr>
    </w:p>
    <w:p w14:paraId="4CCD5E0D" w14:textId="68E68F78" w:rsidR="00AE3D39" w:rsidRPr="007A15A5" w:rsidRDefault="00AE3D39" w:rsidP="00AE3D39">
      <w:pPr>
        <w:autoSpaceDE w:val="0"/>
        <w:autoSpaceDN w:val="0"/>
        <w:adjustRightInd w:val="0"/>
        <w:jc w:val="left"/>
        <w:rPr>
          <w:rFonts w:ascii="ＭＳ 明朝" w:eastAsia="ＭＳ 明朝" w:hAnsi="ＭＳ 明朝" w:cs="MS-Mincho"/>
          <w:kern w:val="0"/>
          <w:szCs w:val="21"/>
        </w:rPr>
      </w:pPr>
      <w:r w:rsidRPr="007A15A5">
        <w:rPr>
          <w:rFonts w:ascii="ＭＳ 明朝" w:eastAsia="ＭＳ 明朝" w:hAnsi="ＭＳ 明朝" w:cs="MS-Mincho" w:hint="eastAsia"/>
          <w:kern w:val="0"/>
          <w:szCs w:val="21"/>
        </w:rPr>
        <w:t>第</w:t>
      </w:r>
      <w:r w:rsidR="00DB476F">
        <w:rPr>
          <w:rFonts w:ascii="ＭＳ 明朝" w:eastAsia="ＭＳ 明朝" w:hAnsi="ＭＳ 明朝" w:cs="MS-Mincho" w:hint="eastAsia"/>
          <w:kern w:val="0"/>
          <w:szCs w:val="21"/>
        </w:rPr>
        <w:t>２０</w:t>
      </w:r>
      <w:r w:rsidRPr="007A15A5">
        <w:rPr>
          <w:rFonts w:ascii="ＭＳ 明朝" w:eastAsia="ＭＳ 明朝" w:hAnsi="ＭＳ 明朝" w:cs="MS-Mincho"/>
          <w:kern w:val="0"/>
          <w:szCs w:val="21"/>
        </w:rPr>
        <w:t>条（既存資料の収集）</w:t>
      </w:r>
    </w:p>
    <w:p w14:paraId="4EC15228" w14:textId="68F2C9C9" w:rsidR="00EF41E2" w:rsidRDefault="00AE3D39" w:rsidP="00EF41E2">
      <w:pPr>
        <w:autoSpaceDE w:val="0"/>
        <w:autoSpaceDN w:val="0"/>
        <w:adjustRightInd w:val="0"/>
        <w:ind w:firstLineChars="100" w:firstLine="210"/>
        <w:jc w:val="left"/>
        <w:rPr>
          <w:rFonts w:ascii="ＭＳ 明朝" w:eastAsia="ＭＳ 明朝" w:hAnsi="ＭＳ 明朝" w:cs="MS-Mincho"/>
          <w:kern w:val="0"/>
          <w:szCs w:val="21"/>
        </w:rPr>
      </w:pPr>
      <w:r w:rsidRPr="007A15A5">
        <w:rPr>
          <w:rFonts w:ascii="ＭＳ 明朝" w:eastAsia="ＭＳ 明朝" w:hAnsi="ＭＳ 明朝" w:cs="MS-Mincho" w:hint="eastAsia"/>
          <w:kern w:val="0"/>
          <w:szCs w:val="21"/>
        </w:rPr>
        <w:t>県が管理する流域下水道（岩木川、馬淵川）、特定環境保全公共下水道（十和田</w:t>
      </w:r>
      <w:r w:rsidR="00FB75F0" w:rsidRPr="007A15A5">
        <w:rPr>
          <w:rFonts w:ascii="ＭＳ 明朝" w:eastAsia="ＭＳ 明朝" w:hAnsi="ＭＳ 明朝" w:cs="MS-Mincho" w:hint="eastAsia"/>
          <w:kern w:val="0"/>
          <w:szCs w:val="21"/>
        </w:rPr>
        <w:t>湖</w:t>
      </w:r>
      <w:r w:rsidRPr="007A15A5">
        <w:rPr>
          <w:rFonts w:ascii="ＭＳ 明朝" w:eastAsia="ＭＳ 明朝" w:hAnsi="ＭＳ 明朝" w:cs="MS-Mincho" w:hint="eastAsia"/>
          <w:kern w:val="0"/>
          <w:szCs w:val="21"/>
        </w:rPr>
        <w:t>）の下水道管路施設情報、維持管理情報等の既存資料を収集・確認する。</w:t>
      </w:r>
      <w:r w:rsidR="003579EF">
        <w:rPr>
          <w:rFonts w:ascii="ＭＳ 明朝" w:eastAsia="ＭＳ 明朝" w:hAnsi="ＭＳ 明朝" w:cs="MS-Mincho" w:hint="eastAsia"/>
          <w:kern w:val="0"/>
          <w:szCs w:val="21"/>
        </w:rPr>
        <w:t>なお、</w:t>
      </w:r>
      <w:r w:rsidR="00014A57" w:rsidRPr="007A15A5">
        <w:rPr>
          <w:rFonts w:ascii="ＭＳ 明朝" w:eastAsia="ＭＳ 明朝" w:hAnsi="ＭＳ 明朝" w:cs="MS-Mincho" w:hint="eastAsia"/>
          <w:kern w:val="0"/>
          <w:szCs w:val="21"/>
        </w:rPr>
        <w:t>流域下水道（岩木川、馬淵川）</w:t>
      </w:r>
      <w:r w:rsidR="00014A57">
        <w:rPr>
          <w:rFonts w:ascii="ＭＳ 明朝" w:eastAsia="ＭＳ 明朝" w:hAnsi="ＭＳ 明朝" w:cs="MS-Mincho" w:hint="eastAsia"/>
          <w:kern w:val="0"/>
          <w:szCs w:val="21"/>
        </w:rPr>
        <w:t>は</w:t>
      </w:r>
      <w:r w:rsidR="00014A57" w:rsidRPr="007A15A5">
        <w:rPr>
          <w:rFonts w:ascii="ＭＳ 明朝" w:eastAsia="ＭＳ 明朝" w:hAnsi="ＭＳ 明朝" w:cs="MS-Mincho" w:hint="eastAsia"/>
          <w:kern w:val="0"/>
          <w:szCs w:val="21"/>
        </w:rPr>
        <w:t>既存の下水道管路台帳システム</w:t>
      </w:r>
      <w:r w:rsidR="00014A57">
        <w:rPr>
          <w:rFonts w:ascii="ＭＳ 明朝" w:eastAsia="ＭＳ 明朝" w:hAnsi="ＭＳ 明朝" w:cs="MS-Mincho" w:hint="eastAsia"/>
          <w:kern w:val="0"/>
          <w:szCs w:val="21"/>
        </w:rPr>
        <w:t>が導入されており</w:t>
      </w:r>
      <w:r w:rsidR="00A97516">
        <w:rPr>
          <w:rFonts w:ascii="ＭＳ 明朝" w:eastAsia="ＭＳ 明朝" w:hAnsi="ＭＳ 明朝" w:cs="MS-Mincho" w:hint="eastAsia"/>
          <w:kern w:val="0"/>
          <w:szCs w:val="21"/>
        </w:rPr>
        <w:t>、</w:t>
      </w:r>
      <w:r w:rsidR="00EF41E2" w:rsidRPr="005A6DBE">
        <w:rPr>
          <w:rFonts w:ascii="ＭＳ 明朝" w:eastAsia="ＭＳ 明朝" w:hAnsi="ＭＳ 明朝" w:cs="MS-Mincho"/>
          <w:kern w:val="0"/>
          <w:szCs w:val="21"/>
        </w:rPr>
        <w:t>既存システムが保有するデータをシェープファイルに出力し</w:t>
      </w:r>
      <w:r w:rsidR="00EF41E2">
        <w:rPr>
          <w:rFonts w:ascii="ＭＳ 明朝" w:eastAsia="ＭＳ 明朝" w:hAnsi="ＭＳ 明朝" w:cs="MS-Mincho" w:hint="eastAsia"/>
          <w:kern w:val="0"/>
          <w:szCs w:val="21"/>
        </w:rPr>
        <w:t>、変換することで</w:t>
      </w:r>
      <w:r w:rsidR="00EF41E2" w:rsidRPr="005A6DBE">
        <w:rPr>
          <w:rFonts w:ascii="ＭＳ 明朝" w:eastAsia="ＭＳ 明朝" w:hAnsi="ＭＳ 明朝" w:cs="MS-Mincho"/>
          <w:kern w:val="0"/>
          <w:szCs w:val="21"/>
        </w:rPr>
        <w:t>利用できるものとする。</w:t>
      </w:r>
    </w:p>
    <w:p w14:paraId="1518A042" w14:textId="69799747" w:rsidR="00AE3D39" w:rsidRPr="007A15A5" w:rsidRDefault="00AE3D39" w:rsidP="0002317F">
      <w:pPr>
        <w:autoSpaceDE w:val="0"/>
        <w:autoSpaceDN w:val="0"/>
        <w:adjustRightInd w:val="0"/>
        <w:jc w:val="left"/>
        <w:rPr>
          <w:rFonts w:ascii="ＭＳ 明朝" w:eastAsia="ＭＳ 明朝" w:hAnsi="ＭＳ 明朝" w:cs="MS-Mincho"/>
          <w:kern w:val="0"/>
          <w:szCs w:val="21"/>
        </w:rPr>
      </w:pPr>
      <w:r w:rsidRPr="007A15A5">
        <w:rPr>
          <w:rFonts w:ascii="ＭＳ 明朝" w:eastAsia="ＭＳ 明朝" w:hAnsi="ＭＳ 明朝" w:cs="MS-Mincho" w:hint="eastAsia"/>
          <w:kern w:val="0"/>
          <w:szCs w:val="21"/>
        </w:rPr>
        <w:lastRenderedPageBreak/>
        <w:t>第</w:t>
      </w:r>
      <w:r w:rsidR="00DB476F">
        <w:rPr>
          <w:rFonts w:ascii="ＭＳ 明朝" w:eastAsia="ＭＳ 明朝" w:hAnsi="ＭＳ 明朝" w:cs="MS-Mincho" w:hint="eastAsia"/>
          <w:kern w:val="0"/>
          <w:szCs w:val="21"/>
        </w:rPr>
        <w:t>２１</w:t>
      </w:r>
      <w:r w:rsidRPr="007A15A5">
        <w:rPr>
          <w:rFonts w:ascii="ＭＳ 明朝" w:eastAsia="ＭＳ 明朝" w:hAnsi="ＭＳ 明朝" w:cs="MS-Mincho"/>
          <w:kern w:val="0"/>
          <w:szCs w:val="21"/>
        </w:rPr>
        <w:t>条（クラウドシステム</w:t>
      </w:r>
      <w:r w:rsidR="0055542F" w:rsidRPr="007A15A5">
        <w:rPr>
          <w:rFonts w:ascii="ＭＳ 明朝" w:eastAsia="ＭＳ 明朝" w:hAnsi="ＭＳ 明朝" w:cs="MS-Mincho" w:hint="eastAsia"/>
          <w:kern w:val="0"/>
          <w:szCs w:val="21"/>
        </w:rPr>
        <w:t>導入</w:t>
      </w:r>
      <w:r w:rsidRPr="007A15A5">
        <w:rPr>
          <w:rFonts w:ascii="ＭＳ 明朝" w:eastAsia="ＭＳ 明朝" w:hAnsi="ＭＳ 明朝" w:cs="MS-Mincho"/>
          <w:kern w:val="0"/>
          <w:szCs w:val="21"/>
        </w:rPr>
        <w:t>）</w:t>
      </w:r>
    </w:p>
    <w:p w14:paraId="6CC8B0A2" w14:textId="3696CA7F" w:rsidR="00AE3D39" w:rsidRPr="007A15A5" w:rsidRDefault="00AE3D39" w:rsidP="0002317F">
      <w:pPr>
        <w:autoSpaceDE w:val="0"/>
        <w:autoSpaceDN w:val="0"/>
        <w:adjustRightInd w:val="0"/>
        <w:ind w:firstLineChars="100" w:firstLine="210"/>
        <w:jc w:val="left"/>
        <w:rPr>
          <w:rFonts w:ascii="ＭＳ 明朝" w:eastAsia="ＭＳ 明朝" w:hAnsi="ＭＳ 明朝" w:cs="MS-Mincho"/>
          <w:kern w:val="0"/>
          <w:szCs w:val="21"/>
        </w:rPr>
      </w:pPr>
      <w:r w:rsidRPr="007A15A5">
        <w:rPr>
          <w:rFonts w:ascii="ＭＳ 明朝" w:eastAsia="ＭＳ 明朝" w:hAnsi="ＭＳ 明朝" w:cs="MS-Mincho" w:hint="eastAsia"/>
          <w:kern w:val="0"/>
          <w:szCs w:val="21"/>
        </w:rPr>
        <w:t>（１）</w:t>
      </w:r>
      <w:r w:rsidR="0002317F">
        <w:rPr>
          <w:rFonts w:ascii="ＭＳ 明朝" w:eastAsia="ＭＳ 明朝" w:hAnsi="ＭＳ 明朝" w:cs="MS-Mincho" w:hint="eastAsia"/>
          <w:kern w:val="0"/>
          <w:szCs w:val="21"/>
        </w:rPr>
        <w:t xml:space="preserve">　</w:t>
      </w:r>
      <w:r w:rsidRPr="007A15A5">
        <w:rPr>
          <w:rFonts w:ascii="ＭＳ 明朝" w:eastAsia="ＭＳ 明朝" w:hAnsi="ＭＳ 明朝" w:cs="MS-Mincho" w:hint="eastAsia"/>
          <w:kern w:val="0"/>
          <w:szCs w:val="21"/>
        </w:rPr>
        <w:t>システムのモデル定義（データ整備仕様検討・作成）</w:t>
      </w:r>
    </w:p>
    <w:p w14:paraId="6A2D1A94" w14:textId="1424C5A6" w:rsidR="00AE3D39" w:rsidRPr="007A15A5" w:rsidRDefault="00AE3D39" w:rsidP="0002317F">
      <w:pPr>
        <w:autoSpaceDE w:val="0"/>
        <w:autoSpaceDN w:val="0"/>
        <w:adjustRightInd w:val="0"/>
        <w:ind w:firstLineChars="500" w:firstLine="1050"/>
        <w:jc w:val="left"/>
        <w:rPr>
          <w:rFonts w:ascii="ＭＳ 明朝" w:eastAsia="ＭＳ 明朝" w:hAnsi="ＭＳ 明朝" w:cs="MS-Mincho"/>
          <w:kern w:val="0"/>
          <w:szCs w:val="21"/>
        </w:rPr>
      </w:pPr>
      <w:r w:rsidRPr="007A15A5">
        <w:rPr>
          <w:rFonts w:ascii="ＭＳ 明朝" w:eastAsia="ＭＳ 明朝" w:hAnsi="ＭＳ 明朝" w:cs="MS-Mincho" w:hint="eastAsia"/>
          <w:kern w:val="0"/>
          <w:szCs w:val="21"/>
        </w:rPr>
        <w:t>既存の台帳調書や竣工図等を元に</w:t>
      </w:r>
      <w:r w:rsidR="00354EE0" w:rsidRPr="007A15A5">
        <w:rPr>
          <w:rFonts w:ascii="ＭＳ 明朝" w:eastAsia="ＭＳ 明朝" w:hAnsi="ＭＳ 明朝" w:cs="MS-Mincho" w:hint="eastAsia"/>
          <w:kern w:val="0"/>
          <w:szCs w:val="21"/>
        </w:rPr>
        <w:t>下水道管路施設</w:t>
      </w:r>
      <w:r w:rsidRPr="007A15A5">
        <w:rPr>
          <w:rFonts w:ascii="ＭＳ 明朝" w:eastAsia="ＭＳ 明朝" w:hAnsi="ＭＳ 明朝" w:cs="MS-Mincho" w:hint="eastAsia"/>
          <w:kern w:val="0"/>
          <w:szCs w:val="21"/>
        </w:rPr>
        <w:t>の</w:t>
      </w:r>
      <w:r w:rsidRPr="007A15A5">
        <w:rPr>
          <w:rFonts w:ascii="ＭＳ 明朝" w:eastAsia="ＭＳ 明朝" w:hAnsi="ＭＳ 明朝" w:cs="MS-Mincho"/>
          <w:kern w:val="0"/>
          <w:szCs w:val="21"/>
        </w:rPr>
        <w:t>GIS化を行う。</w:t>
      </w:r>
    </w:p>
    <w:p w14:paraId="65B1831C" w14:textId="1D0CC397" w:rsidR="00AE3D39" w:rsidRDefault="00354EE0" w:rsidP="0002317F">
      <w:pPr>
        <w:autoSpaceDE w:val="0"/>
        <w:autoSpaceDN w:val="0"/>
        <w:adjustRightInd w:val="0"/>
        <w:ind w:leftChars="393" w:left="825" w:firstLineChars="106" w:firstLine="223"/>
        <w:jc w:val="left"/>
        <w:rPr>
          <w:rFonts w:ascii="ＭＳ 明朝" w:eastAsia="ＭＳ 明朝" w:hAnsi="ＭＳ 明朝" w:cs="MS-Mincho"/>
          <w:kern w:val="0"/>
          <w:szCs w:val="21"/>
        </w:rPr>
      </w:pPr>
      <w:r w:rsidRPr="007A15A5">
        <w:rPr>
          <w:rFonts w:ascii="ＭＳ 明朝" w:eastAsia="ＭＳ 明朝" w:hAnsi="ＭＳ 明朝" w:cs="MS-Mincho" w:hint="eastAsia"/>
          <w:kern w:val="0"/>
          <w:szCs w:val="21"/>
        </w:rPr>
        <w:t>下水道管路施設</w:t>
      </w:r>
      <w:r w:rsidR="00AE3D39" w:rsidRPr="007A15A5">
        <w:rPr>
          <w:rFonts w:ascii="ＭＳ 明朝" w:eastAsia="ＭＳ 明朝" w:hAnsi="ＭＳ 明朝" w:cs="MS-Mincho" w:hint="eastAsia"/>
          <w:kern w:val="0"/>
          <w:szCs w:val="21"/>
        </w:rPr>
        <w:t>データは、管きょ</w:t>
      </w:r>
      <w:r w:rsidR="008437C6">
        <w:rPr>
          <w:rFonts w:ascii="ＭＳ 明朝" w:eastAsia="ＭＳ 明朝" w:hAnsi="ＭＳ 明朝" w:cs="MS-Mincho" w:hint="eastAsia"/>
          <w:kern w:val="0"/>
          <w:szCs w:val="21"/>
        </w:rPr>
        <w:t>および</w:t>
      </w:r>
      <w:r w:rsidR="00AE3D39" w:rsidRPr="007A15A5">
        <w:rPr>
          <w:rFonts w:ascii="ＭＳ 明朝" w:eastAsia="ＭＳ 明朝" w:hAnsi="ＭＳ 明朝" w:cs="MS-Mincho" w:hint="eastAsia"/>
          <w:kern w:val="0"/>
          <w:szCs w:val="21"/>
        </w:rPr>
        <w:t>マンホール等の図形（ラインやポイント）情報とそれらの諸元を登録する。各施設の諸元については、既存資料に記載の情報</w:t>
      </w:r>
      <w:r w:rsidR="00E248B7" w:rsidRPr="007A15A5">
        <w:rPr>
          <w:rFonts w:ascii="ＭＳ 明朝" w:eastAsia="ＭＳ 明朝" w:hAnsi="ＭＳ 明朝" w:cs="MS-Mincho" w:hint="eastAsia"/>
          <w:kern w:val="0"/>
          <w:szCs w:val="21"/>
        </w:rPr>
        <w:t>、既存の下水道管路台帳システム（岩木川、馬淵川）で管理している情報</w:t>
      </w:r>
      <w:r w:rsidR="00F07CB6">
        <w:rPr>
          <w:rFonts w:ascii="ＭＳ 明朝" w:eastAsia="ＭＳ 明朝" w:hAnsi="ＭＳ 明朝" w:cs="MS-Mincho" w:hint="eastAsia"/>
          <w:kern w:val="0"/>
          <w:szCs w:val="21"/>
        </w:rPr>
        <w:t>のほか</w:t>
      </w:r>
      <w:r w:rsidR="00AE3D39" w:rsidRPr="007A15A5">
        <w:rPr>
          <w:rFonts w:ascii="ＭＳ 明朝" w:eastAsia="ＭＳ 明朝" w:hAnsi="ＭＳ 明朝" w:cs="MS-Mincho" w:hint="eastAsia"/>
          <w:kern w:val="0"/>
          <w:szCs w:val="21"/>
        </w:rPr>
        <w:t>『下水道台帳管理システム標準仕様（案）・導入の手引き</w:t>
      </w:r>
      <w:r w:rsidR="00AE3D39" w:rsidRPr="007A15A5">
        <w:rPr>
          <w:rFonts w:ascii="ＭＳ 明朝" w:eastAsia="ＭＳ 明朝" w:hAnsi="ＭＳ 明朝" w:cs="MS-Mincho"/>
          <w:kern w:val="0"/>
          <w:szCs w:val="21"/>
        </w:rPr>
        <w:t>Ver.</w:t>
      </w:r>
      <w:r w:rsidR="008437C6">
        <w:rPr>
          <w:rFonts w:ascii="ＭＳ 明朝" w:eastAsia="ＭＳ 明朝" w:hAnsi="ＭＳ 明朝" w:cs="MS-Mincho" w:hint="eastAsia"/>
          <w:kern w:val="0"/>
          <w:szCs w:val="21"/>
        </w:rPr>
        <w:t>５</w:t>
      </w:r>
      <w:r w:rsidR="00AE3D39" w:rsidRPr="007A15A5">
        <w:rPr>
          <w:rFonts w:ascii="ＭＳ 明朝" w:eastAsia="ＭＳ 明朝" w:hAnsi="ＭＳ 明朝" w:cs="MS-Mincho"/>
          <w:kern w:val="0"/>
          <w:szCs w:val="21"/>
        </w:rPr>
        <w:t>（</w:t>
      </w:r>
      <w:r w:rsidR="00F07CB6">
        <w:rPr>
          <w:rFonts w:ascii="ＭＳ 明朝" w:eastAsia="ＭＳ 明朝" w:hAnsi="ＭＳ 明朝" w:cs="MS-Mincho" w:hint="eastAsia"/>
          <w:kern w:val="0"/>
          <w:szCs w:val="21"/>
        </w:rPr>
        <w:t>公益</w:t>
      </w:r>
      <w:r w:rsidR="00AE3D39" w:rsidRPr="007A15A5">
        <w:rPr>
          <w:rFonts w:ascii="ＭＳ 明朝" w:eastAsia="ＭＳ 明朝" w:hAnsi="ＭＳ 明朝" w:cs="MS-Mincho"/>
          <w:kern w:val="0"/>
          <w:szCs w:val="21"/>
        </w:rPr>
        <w:t>社団法人 日本下水道協会）』を参考にし、</w:t>
      </w:r>
      <w:r w:rsidR="001E6BF6" w:rsidRPr="007A15A5">
        <w:rPr>
          <w:rFonts w:ascii="ＭＳ 明朝" w:eastAsia="ＭＳ 明朝" w:hAnsi="ＭＳ 明朝" w:cs="MS-Mincho" w:hint="eastAsia"/>
          <w:kern w:val="0"/>
          <w:szCs w:val="21"/>
        </w:rPr>
        <w:t>監督員と協議の上決定する。</w:t>
      </w:r>
      <w:r w:rsidR="009568C7" w:rsidRPr="00F07CB6">
        <w:rPr>
          <w:rFonts w:ascii="ＭＳ 明朝" w:eastAsia="ＭＳ 明朝" w:hAnsi="ＭＳ 明朝" w:cs="MS-Mincho" w:hint="eastAsia"/>
          <w:kern w:val="0"/>
          <w:szCs w:val="21"/>
        </w:rPr>
        <w:t>ただし、クラウドシステム方式のうち、</w:t>
      </w:r>
      <w:r w:rsidR="009568C7" w:rsidRPr="00F07CB6">
        <w:rPr>
          <w:rFonts w:ascii="ＭＳ 明朝" w:eastAsia="ＭＳ 明朝" w:hAnsi="ＭＳ 明朝" w:cs="MS-Mincho"/>
          <w:kern w:val="0"/>
          <w:szCs w:val="21"/>
        </w:rPr>
        <w:t>パブリッククラウドの場合</w:t>
      </w:r>
      <w:r w:rsidR="009568C7" w:rsidRPr="00F07CB6">
        <w:rPr>
          <w:rFonts w:ascii="ＭＳ 明朝" w:eastAsia="ＭＳ 明朝" w:hAnsi="ＭＳ 明朝" w:cs="MS-Mincho" w:hint="eastAsia"/>
          <w:kern w:val="0"/>
          <w:szCs w:val="21"/>
        </w:rPr>
        <w:t>は、管理</w:t>
      </w:r>
      <w:r w:rsidR="009568C7" w:rsidRPr="00F07CB6">
        <w:rPr>
          <w:rFonts w:ascii="ＭＳ 明朝" w:eastAsia="ＭＳ 明朝" w:hAnsi="ＭＳ 明朝" w:cs="MS-Mincho"/>
          <w:kern w:val="0"/>
          <w:szCs w:val="21"/>
        </w:rPr>
        <w:t>権限ユーザー</w:t>
      </w:r>
      <w:r w:rsidR="009568C7" w:rsidRPr="00F07CB6">
        <w:rPr>
          <w:rFonts w:ascii="ＭＳ 明朝" w:eastAsia="ＭＳ 明朝" w:hAnsi="ＭＳ 明朝" w:cs="MS-Mincho" w:hint="eastAsia"/>
          <w:kern w:val="0"/>
          <w:szCs w:val="21"/>
        </w:rPr>
        <w:t>のログイン方法を</w:t>
      </w:r>
      <w:r w:rsidR="009568C7" w:rsidRPr="00F07CB6">
        <w:rPr>
          <w:rFonts w:ascii="ＭＳ 明朝" w:eastAsia="ＭＳ 明朝" w:hAnsi="ＭＳ 明朝" w:cs="MS-Mincho"/>
          <w:kern w:val="0"/>
          <w:szCs w:val="21"/>
        </w:rPr>
        <w:t>多要素認証</w:t>
      </w:r>
      <w:r w:rsidR="009568C7" w:rsidRPr="00F07CB6">
        <w:rPr>
          <w:rFonts w:ascii="ＭＳ 明朝" w:eastAsia="ＭＳ 明朝" w:hAnsi="ＭＳ 明朝" w:cs="MS-Mincho" w:hint="eastAsia"/>
          <w:kern w:val="0"/>
          <w:szCs w:val="21"/>
        </w:rPr>
        <w:t>とするか</w:t>
      </w:r>
      <w:r w:rsidR="009568C7" w:rsidRPr="00F07CB6">
        <w:rPr>
          <w:rFonts w:ascii="ＭＳ 明朝" w:eastAsia="ＭＳ 明朝" w:hAnsi="ＭＳ 明朝" w:cs="MS-Mincho"/>
          <w:kern w:val="0"/>
          <w:szCs w:val="21"/>
        </w:rPr>
        <w:t>、</w:t>
      </w:r>
      <w:r w:rsidR="009568C7" w:rsidRPr="00F07CB6">
        <w:rPr>
          <w:rFonts w:ascii="ＭＳ 明朝" w:eastAsia="ＭＳ 明朝" w:hAnsi="ＭＳ 明朝" w:cs="MS-Mincho" w:hint="eastAsia"/>
          <w:kern w:val="0"/>
          <w:szCs w:val="21"/>
        </w:rPr>
        <w:t>アクセス方法を</w:t>
      </w:r>
      <w:r w:rsidR="009568C7" w:rsidRPr="00F07CB6">
        <w:rPr>
          <w:rFonts w:ascii="ＭＳ 明朝" w:eastAsia="ＭＳ 明朝" w:hAnsi="ＭＳ 明朝" w:cs="MS-Mincho"/>
          <w:kern w:val="0"/>
          <w:szCs w:val="21"/>
        </w:rPr>
        <w:t>専用ソフト</w:t>
      </w:r>
      <w:r w:rsidR="009568C7" w:rsidRPr="00F07CB6">
        <w:rPr>
          <w:rFonts w:ascii="ＭＳ 明朝" w:eastAsia="ＭＳ 明朝" w:hAnsi="ＭＳ 明朝" w:cs="MS-Mincho" w:hint="eastAsia"/>
          <w:kern w:val="0"/>
          <w:szCs w:val="21"/>
        </w:rPr>
        <w:t>によるものとすること。</w:t>
      </w:r>
    </w:p>
    <w:p w14:paraId="43977793" w14:textId="77777777" w:rsidR="009568C7" w:rsidRPr="009568C7" w:rsidRDefault="009568C7" w:rsidP="009568C7">
      <w:pPr>
        <w:autoSpaceDE w:val="0"/>
        <w:autoSpaceDN w:val="0"/>
        <w:adjustRightInd w:val="0"/>
        <w:ind w:firstLineChars="100" w:firstLine="210"/>
        <w:jc w:val="left"/>
        <w:rPr>
          <w:rFonts w:ascii="ＭＳ 明朝" w:eastAsia="ＭＳ 明朝" w:hAnsi="ＭＳ 明朝" w:cs="MS-Mincho"/>
          <w:kern w:val="0"/>
          <w:szCs w:val="21"/>
        </w:rPr>
      </w:pPr>
    </w:p>
    <w:p w14:paraId="65FFBBE3" w14:textId="2BF48A60" w:rsidR="00AE3D39" w:rsidRPr="007A15A5" w:rsidRDefault="00AE3D39" w:rsidP="0002317F">
      <w:pPr>
        <w:autoSpaceDE w:val="0"/>
        <w:autoSpaceDN w:val="0"/>
        <w:adjustRightInd w:val="0"/>
        <w:ind w:firstLineChars="100" w:firstLine="210"/>
        <w:jc w:val="left"/>
        <w:rPr>
          <w:rFonts w:ascii="ＭＳ 明朝" w:eastAsia="ＭＳ 明朝" w:hAnsi="ＭＳ 明朝" w:cs="MS-Mincho"/>
          <w:kern w:val="0"/>
          <w:szCs w:val="21"/>
        </w:rPr>
      </w:pPr>
      <w:r w:rsidRPr="007A15A5">
        <w:rPr>
          <w:rFonts w:ascii="ＭＳ 明朝" w:eastAsia="ＭＳ 明朝" w:hAnsi="ＭＳ 明朝" w:cs="MS-Mincho" w:hint="eastAsia"/>
          <w:kern w:val="0"/>
          <w:szCs w:val="21"/>
        </w:rPr>
        <w:t>（２）</w:t>
      </w:r>
      <w:r w:rsidR="0002317F">
        <w:rPr>
          <w:rFonts w:ascii="ＭＳ 明朝" w:eastAsia="ＭＳ 明朝" w:hAnsi="ＭＳ 明朝" w:cs="MS-Mincho" w:hint="eastAsia"/>
          <w:kern w:val="0"/>
          <w:szCs w:val="21"/>
        </w:rPr>
        <w:t xml:space="preserve">　</w:t>
      </w:r>
      <w:r w:rsidRPr="007A15A5">
        <w:rPr>
          <w:rFonts w:ascii="ＭＳ 明朝" w:eastAsia="ＭＳ 明朝" w:hAnsi="ＭＳ 明朝" w:cs="MS-Mincho" w:hint="eastAsia"/>
          <w:kern w:val="0"/>
          <w:szCs w:val="21"/>
        </w:rPr>
        <w:t>クラウドシステムへのデータ登録</w:t>
      </w:r>
    </w:p>
    <w:p w14:paraId="1ED7D0D4" w14:textId="0327423D" w:rsidR="00AE3D39" w:rsidRPr="007A15A5" w:rsidRDefault="00AE3D39" w:rsidP="0002317F">
      <w:pPr>
        <w:autoSpaceDE w:val="0"/>
        <w:autoSpaceDN w:val="0"/>
        <w:adjustRightInd w:val="0"/>
        <w:ind w:leftChars="400" w:left="840" w:firstLineChars="100" w:firstLine="210"/>
        <w:jc w:val="left"/>
        <w:rPr>
          <w:rFonts w:ascii="ＭＳ 明朝" w:eastAsia="ＭＳ 明朝" w:hAnsi="ＭＳ 明朝" w:cs="MS-Mincho"/>
          <w:kern w:val="0"/>
          <w:szCs w:val="21"/>
        </w:rPr>
      </w:pPr>
      <w:r w:rsidRPr="007A15A5">
        <w:rPr>
          <w:rFonts w:ascii="ＭＳ 明朝" w:eastAsia="ＭＳ 明朝" w:hAnsi="ＭＳ 明朝" w:cs="MS-Mincho"/>
          <w:kern w:val="0"/>
          <w:szCs w:val="21"/>
        </w:rPr>
        <w:t>GIS化した</w:t>
      </w:r>
      <w:r w:rsidR="003663D2" w:rsidRPr="007A15A5">
        <w:rPr>
          <w:rFonts w:ascii="ＭＳ 明朝" w:eastAsia="ＭＳ 明朝" w:hAnsi="ＭＳ 明朝" w:cs="MS-Mincho" w:hint="eastAsia"/>
          <w:kern w:val="0"/>
          <w:szCs w:val="21"/>
        </w:rPr>
        <w:t>下水道管路施設</w:t>
      </w:r>
      <w:r w:rsidRPr="007A15A5">
        <w:rPr>
          <w:rFonts w:ascii="ＭＳ 明朝" w:eastAsia="ＭＳ 明朝" w:hAnsi="ＭＳ 明朝" w:cs="MS-Mincho"/>
          <w:kern w:val="0"/>
          <w:szCs w:val="21"/>
        </w:rPr>
        <w:t>データをクラウドシステムに登録する。現行の竣工図等のファイリングデータ（PDF等）を</w:t>
      </w:r>
      <w:r w:rsidR="006A4053" w:rsidRPr="007A15A5">
        <w:rPr>
          <w:rFonts w:ascii="ＭＳ 明朝" w:eastAsia="ＭＳ 明朝" w:hAnsi="ＭＳ 明朝" w:cs="MS-Mincho" w:hint="eastAsia"/>
          <w:kern w:val="0"/>
          <w:szCs w:val="21"/>
        </w:rPr>
        <w:t>下水道管路施設</w:t>
      </w:r>
      <w:r w:rsidRPr="007A15A5">
        <w:rPr>
          <w:rFonts w:ascii="ＭＳ 明朝" w:eastAsia="ＭＳ 明朝" w:hAnsi="ＭＳ 明朝" w:cs="MS-Mincho"/>
          <w:kern w:val="0"/>
          <w:szCs w:val="21"/>
        </w:rPr>
        <w:t>に関連付けを行い、本システムから閲覧可能とする。</w:t>
      </w:r>
    </w:p>
    <w:p w14:paraId="587314EE" w14:textId="77777777" w:rsidR="00AE3D39" w:rsidRPr="007A15A5" w:rsidRDefault="00AE3D39" w:rsidP="00AE3D39">
      <w:pPr>
        <w:autoSpaceDE w:val="0"/>
        <w:autoSpaceDN w:val="0"/>
        <w:adjustRightInd w:val="0"/>
        <w:jc w:val="left"/>
        <w:rPr>
          <w:rFonts w:ascii="ＭＳ 明朝" w:eastAsia="ＭＳ 明朝" w:hAnsi="ＭＳ 明朝" w:cs="MS-Mincho"/>
          <w:kern w:val="0"/>
          <w:szCs w:val="21"/>
        </w:rPr>
      </w:pPr>
    </w:p>
    <w:p w14:paraId="51F6C5FA" w14:textId="5A79805B" w:rsidR="00AE3D39" w:rsidRPr="007A15A5" w:rsidRDefault="00AE3D39" w:rsidP="0002317F">
      <w:pPr>
        <w:autoSpaceDE w:val="0"/>
        <w:autoSpaceDN w:val="0"/>
        <w:adjustRightInd w:val="0"/>
        <w:ind w:firstLineChars="100" w:firstLine="210"/>
        <w:jc w:val="left"/>
        <w:rPr>
          <w:rFonts w:ascii="ＭＳ 明朝" w:eastAsia="ＭＳ 明朝" w:hAnsi="ＭＳ 明朝" w:cs="MS-Mincho"/>
          <w:kern w:val="0"/>
          <w:szCs w:val="21"/>
        </w:rPr>
      </w:pPr>
      <w:r w:rsidRPr="007A15A5">
        <w:rPr>
          <w:rFonts w:ascii="ＭＳ 明朝" w:eastAsia="ＭＳ 明朝" w:hAnsi="ＭＳ 明朝" w:cs="MS-Mincho" w:hint="eastAsia"/>
          <w:kern w:val="0"/>
          <w:szCs w:val="21"/>
        </w:rPr>
        <w:t>（３）</w:t>
      </w:r>
      <w:r w:rsidR="0002317F">
        <w:rPr>
          <w:rFonts w:ascii="ＭＳ 明朝" w:eastAsia="ＭＳ 明朝" w:hAnsi="ＭＳ 明朝" w:cs="MS-Mincho" w:hint="eastAsia"/>
          <w:kern w:val="0"/>
          <w:szCs w:val="21"/>
        </w:rPr>
        <w:t xml:space="preserve">　</w:t>
      </w:r>
      <w:r w:rsidRPr="007A15A5">
        <w:rPr>
          <w:rFonts w:ascii="ＭＳ 明朝" w:eastAsia="ＭＳ 明朝" w:hAnsi="ＭＳ 明朝" w:cs="MS-Mincho" w:hint="eastAsia"/>
          <w:kern w:val="0"/>
          <w:szCs w:val="21"/>
        </w:rPr>
        <w:t>システム環境設定</w:t>
      </w:r>
    </w:p>
    <w:p w14:paraId="0315E7A8" w14:textId="023DF748" w:rsidR="00AE3D39" w:rsidRPr="007A15A5" w:rsidRDefault="00AE3D39" w:rsidP="0002317F">
      <w:pPr>
        <w:autoSpaceDE w:val="0"/>
        <w:autoSpaceDN w:val="0"/>
        <w:adjustRightInd w:val="0"/>
        <w:ind w:firstLineChars="300" w:firstLine="630"/>
        <w:jc w:val="left"/>
        <w:rPr>
          <w:rFonts w:ascii="ＭＳ 明朝" w:eastAsia="ＭＳ 明朝" w:hAnsi="ＭＳ 明朝" w:cs="MS-Mincho"/>
          <w:kern w:val="0"/>
          <w:szCs w:val="21"/>
        </w:rPr>
      </w:pPr>
      <w:r w:rsidRPr="007A15A5">
        <w:rPr>
          <w:rFonts w:ascii="ＭＳ 明朝" w:eastAsia="ＭＳ 明朝" w:hAnsi="ＭＳ 明朝" w:cs="MS-Mincho" w:hint="eastAsia"/>
          <w:kern w:val="0"/>
          <w:szCs w:val="21"/>
        </w:rPr>
        <w:t>１）</w:t>
      </w:r>
      <w:r w:rsidR="0002317F">
        <w:rPr>
          <w:rFonts w:ascii="ＭＳ 明朝" w:eastAsia="ＭＳ 明朝" w:hAnsi="ＭＳ 明朝" w:cs="MS-Mincho" w:hint="eastAsia"/>
          <w:kern w:val="0"/>
          <w:szCs w:val="21"/>
        </w:rPr>
        <w:t xml:space="preserve">　</w:t>
      </w:r>
      <w:r w:rsidRPr="007A15A5">
        <w:rPr>
          <w:rFonts w:ascii="ＭＳ 明朝" w:eastAsia="ＭＳ 明朝" w:hAnsi="ＭＳ 明朝" w:cs="MS-Mincho" w:hint="eastAsia"/>
          <w:kern w:val="0"/>
          <w:szCs w:val="21"/>
        </w:rPr>
        <w:t>データベース・機能設定</w:t>
      </w:r>
    </w:p>
    <w:p w14:paraId="7A64D7B8" w14:textId="77777777" w:rsidR="00AE3D39" w:rsidRPr="007A15A5" w:rsidRDefault="00AE3D39" w:rsidP="0002317F">
      <w:pPr>
        <w:autoSpaceDE w:val="0"/>
        <w:autoSpaceDN w:val="0"/>
        <w:adjustRightInd w:val="0"/>
        <w:ind w:leftChars="493" w:left="1035" w:firstLineChars="106" w:firstLine="223"/>
        <w:jc w:val="left"/>
        <w:rPr>
          <w:rFonts w:ascii="ＭＳ 明朝" w:eastAsia="ＭＳ 明朝" w:hAnsi="ＭＳ 明朝" w:cs="MS-Mincho"/>
          <w:kern w:val="0"/>
          <w:szCs w:val="21"/>
        </w:rPr>
      </w:pPr>
      <w:r w:rsidRPr="007A15A5">
        <w:rPr>
          <w:rFonts w:ascii="ＭＳ 明朝" w:eastAsia="ＭＳ 明朝" w:hAnsi="ＭＳ 明朝" w:cs="MS-Mincho" w:hint="eastAsia"/>
          <w:kern w:val="0"/>
          <w:szCs w:val="21"/>
        </w:rPr>
        <w:t>データ整備仕様に基づいたデータベースの設定を行い本システムに搭載する。</w:t>
      </w:r>
    </w:p>
    <w:p w14:paraId="09B496D3" w14:textId="6E8B403A" w:rsidR="00AE3D39" w:rsidRPr="007A15A5" w:rsidRDefault="00B96D8C" w:rsidP="0002317F">
      <w:pPr>
        <w:autoSpaceDE w:val="0"/>
        <w:autoSpaceDN w:val="0"/>
        <w:adjustRightInd w:val="0"/>
        <w:ind w:leftChars="500" w:left="1050" w:firstLineChars="100" w:firstLine="210"/>
        <w:jc w:val="left"/>
        <w:rPr>
          <w:rFonts w:ascii="ＭＳ 明朝" w:eastAsia="ＭＳ 明朝" w:hAnsi="ＭＳ 明朝" w:cs="MS-Mincho"/>
          <w:kern w:val="0"/>
          <w:szCs w:val="21"/>
        </w:rPr>
      </w:pPr>
      <w:r w:rsidRPr="007A15A5">
        <w:rPr>
          <w:rFonts w:ascii="ＭＳ 明朝" w:eastAsia="ＭＳ 明朝" w:hAnsi="ＭＳ 明朝" w:cs="MS-Mincho" w:hint="eastAsia"/>
          <w:kern w:val="0"/>
          <w:szCs w:val="21"/>
        </w:rPr>
        <w:t>下水道管路施設のレイヤ分類、表示スタイル（排除区分ごとの表示色、線幅、マンホールアイコン等）、注記表示内容については、既存の下水道管路台帳システム（岩木川、馬淵川</w:t>
      </w:r>
      <w:r w:rsidR="008437C6">
        <w:rPr>
          <w:rFonts w:ascii="ＭＳ 明朝" w:eastAsia="ＭＳ 明朝" w:hAnsi="ＭＳ 明朝" w:cs="MS-Mincho" w:hint="eastAsia"/>
          <w:kern w:val="0"/>
          <w:szCs w:val="21"/>
        </w:rPr>
        <w:t>）</w:t>
      </w:r>
      <w:r w:rsidRPr="007A15A5">
        <w:rPr>
          <w:rFonts w:ascii="ＭＳ 明朝" w:eastAsia="ＭＳ 明朝" w:hAnsi="ＭＳ 明朝" w:cs="MS-Mincho" w:hint="eastAsia"/>
          <w:kern w:val="0"/>
          <w:szCs w:val="21"/>
        </w:rPr>
        <w:t>での表現を参考とし、</w:t>
      </w:r>
      <w:r w:rsidR="00D9468C" w:rsidRPr="007A15A5">
        <w:rPr>
          <w:rFonts w:ascii="ＭＳ 明朝" w:eastAsia="ＭＳ 明朝" w:hAnsi="ＭＳ 明朝" w:cs="MS-Mincho"/>
          <w:kern w:val="0"/>
          <w:szCs w:val="21"/>
        </w:rPr>
        <w:t>監督員と協議の上</w:t>
      </w:r>
      <w:r w:rsidRPr="007A15A5">
        <w:rPr>
          <w:rFonts w:ascii="ＭＳ 明朝" w:eastAsia="ＭＳ 明朝" w:hAnsi="ＭＳ 明朝" w:cs="MS-Mincho" w:hint="eastAsia"/>
          <w:kern w:val="0"/>
          <w:szCs w:val="21"/>
        </w:rPr>
        <w:t>パッケージ機能の調整を行う。</w:t>
      </w:r>
    </w:p>
    <w:p w14:paraId="2FEB7910" w14:textId="23ACF354" w:rsidR="00D9468C" w:rsidRPr="007A15A5" w:rsidRDefault="00AE3D39" w:rsidP="0002317F">
      <w:pPr>
        <w:autoSpaceDE w:val="0"/>
        <w:autoSpaceDN w:val="0"/>
        <w:adjustRightInd w:val="0"/>
        <w:ind w:firstLineChars="600" w:firstLine="1260"/>
        <w:jc w:val="left"/>
        <w:rPr>
          <w:rFonts w:ascii="ＭＳ 明朝" w:eastAsia="ＭＳ 明朝" w:hAnsi="ＭＳ 明朝" w:cs="MS-Mincho"/>
          <w:kern w:val="0"/>
          <w:szCs w:val="21"/>
        </w:rPr>
      </w:pPr>
      <w:r w:rsidRPr="007A15A5">
        <w:rPr>
          <w:rFonts w:ascii="ＭＳ 明朝" w:eastAsia="ＭＳ 明朝" w:hAnsi="ＭＳ 明朝" w:cs="MS-Mincho" w:hint="eastAsia"/>
          <w:kern w:val="0"/>
          <w:szCs w:val="21"/>
        </w:rPr>
        <w:t>設定する維持管理業務</w:t>
      </w:r>
      <w:r w:rsidR="001E4053">
        <w:rPr>
          <w:rFonts w:ascii="ＭＳ 明朝" w:eastAsia="ＭＳ 明朝" w:hAnsi="ＭＳ 明朝" w:cs="MS-Mincho" w:hint="eastAsia"/>
          <w:kern w:val="0"/>
          <w:szCs w:val="21"/>
        </w:rPr>
        <w:t>の</w:t>
      </w:r>
      <w:r w:rsidRPr="007A15A5">
        <w:rPr>
          <w:rFonts w:ascii="ＭＳ 明朝" w:eastAsia="ＭＳ 明朝" w:hAnsi="ＭＳ 明朝" w:cs="MS-Mincho" w:hint="eastAsia"/>
          <w:kern w:val="0"/>
          <w:szCs w:val="21"/>
        </w:rPr>
        <w:t>具体については</w:t>
      </w:r>
      <w:r w:rsidR="001E4053">
        <w:rPr>
          <w:rFonts w:ascii="ＭＳ 明朝" w:eastAsia="ＭＳ 明朝" w:hAnsi="ＭＳ 明朝" w:cs="MS-Mincho" w:hint="eastAsia"/>
          <w:kern w:val="0"/>
          <w:szCs w:val="21"/>
        </w:rPr>
        <w:t>、</w:t>
      </w:r>
      <w:r w:rsidR="00D9468C" w:rsidRPr="007A15A5">
        <w:rPr>
          <w:rFonts w:ascii="ＭＳ 明朝" w:eastAsia="ＭＳ 明朝" w:hAnsi="ＭＳ 明朝" w:cs="MS-Mincho"/>
          <w:kern w:val="0"/>
          <w:szCs w:val="21"/>
        </w:rPr>
        <w:t>監督員と協議の上決定する</w:t>
      </w:r>
      <w:r w:rsidRPr="007A15A5">
        <w:rPr>
          <w:rFonts w:ascii="ＭＳ 明朝" w:eastAsia="ＭＳ 明朝" w:hAnsi="ＭＳ 明朝" w:cs="MS-Mincho" w:hint="eastAsia"/>
          <w:kern w:val="0"/>
          <w:szCs w:val="21"/>
        </w:rPr>
        <w:t>。</w:t>
      </w:r>
    </w:p>
    <w:p w14:paraId="30DB9824" w14:textId="77777777" w:rsidR="00AE3D39" w:rsidRPr="007A15A5" w:rsidRDefault="00AE3D39" w:rsidP="00AE3D39">
      <w:pPr>
        <w:autoSpaceDE w:val="0"/>
        <w:autoSpaceDN w:val="0"/>
        <w:adjustRightInd w:val="0"/>
        <w:jc w:val="left"/>
        <w:rPr>
          <w:rFonts w:ascii="ＭＳ 明朝" w:eastAsia="ＭＳ 明朝" w:hAnsi="ＭＳ 明朝" w:cs="MS-Mincho"/>
          <w:kern w:val="0"/>
          <w:szCs w:val="21"/>
        </w:rPr>
      </w:pPr>
    </w:p>
    <w:p w14:paraId="73685F76" w14:textId="000C712E" w:rsidR="00AE3D39" w:rsidRPr="007A15A5" w:rsidRDefault="00AE3D39" w:rsidP="0002317F">
      <w:pPr>
        <w:autoSpaceDE w:val="0"/>
        <w:autoSpaceDN w:val="0"/>
        <w:adjustRightInd w:val="0"/>
        <w:ind w:firstLineChars="300" w:firstLine="630"/>
        <w:jc w:val="left"/>
        <w:rPr>
          <w:rFonts w:ascii="ＭＳ 明朝" w:eastAsia="ＭＳ 明朝" w:hAnsi="ＭＳ 明朝" w:cs="MS-Mincho"/>
          <w:kern w:val="0"/>
          <w:szCs w:val="21"/>
        </w:rPr>
      </w:pPr>
      <w:r w:rsidRPr="007A15A5">
        <w:rPr>
          <w:rFonts w:ascii="ＭＳ 明朝" w:eastAsia="ＭＳ 明朝" w:hAnsi="ＭＳ 明朝" w:cs="MS-Mincho" w:hint="eastAsia"/>
          <w:kern w:val="0"/>
          <w:szCs w:val="21"/>
        </w:rPr>
        <w:t>２）</w:t>
      </w:r>
      <w:r w:rsidR="0002317F">
        <w:rPr>
          <w:rFonts w:ascii="ＭＳ 明朝" w:eastAsia="ＭＳ 明朝" w:hAnsi="ＭＳ 明朝" w:cs="MS-Mincho" w:hint="eastAsia"/>
          <w:kern w:val="0"/>
          <w:szCs w:val="21"/>
        </w:rPr>
        <w:t xml:space="preserve">　</w:t>
      </w:r>
      <w:r w:rsidRPr="007A15A5">
        <w:rPr>
          <w:rFonts w:ascii="ＭＳ 明朝" w:eastAsia="ＭＳ 明朝" w:hAnsi="ＭＳ 明朝" w:cs="MS-Mincho" w:hint="eastAsia"/>
          <w:kern w:val="0"/>
          <w:szCs w:val="21"/>
        </w:rPr>
        <w:t>ユーザ・権限管理機能</w:t>
      </w:r>
    </w:p>
    <w:p w14:paraId="06232F87" w14:textId="0363C126" w:rsidR="00AE3D39" w:rsidRPr="007A15A5" w:rsidRDefault="00AE3D39" w:rsidP="0002317F">
      <w:pPr>
        <w:autoSpaceDE w:val="0"/>
        <w:autoSpaceDN w:val="0"/>
        <w:adjustRightInd w:val="0"/>
        <w:ind w:leftChars="472" w:left="991" w:firstLineChars="127" w:firstLine="267"/>
        <w:jc w:val="left"/>
        <w:rPr>
          <w:rFonts w:ascii="ＭＳ 明朝" w:eastAsia="ＭＳ 明朝" w:hAnsi="ＭＳ 明朝" w:cs="MS-Mincho"/>
          <w:kern w:val="0"/>
          <w:szCs w:val="21"/>
        </w:rPr>
      </w:pPr>
      <w:r w:rsidRPr="007A15A5">
        <w:rPr>
          <w:rFonts w:ascii="ＭＳ 明朝" w:eastAsia="ＭＳ 明朝" w:hAnsi="ＭＳ 明朝" w:cs="MS-Mincho" w:hint="eastAsia"/>
          <w:kern w:val="0"/>
          <w:szCs w:val="21"/>
        </w:rPr>
        <w:t>本システムは</w:t>
      </w:r>
      <w:r w:rsidR="008437C6">
        <w:rPr>
          <w:rFonts w:ascii="ＭＳ 明朝" w:eastAsia="ＭＳ 明朝" w:hAnsi="ＭＳ 明朝" w:cs="MS-Mincho" w:hint="eastAsia"/>
          <w:kern w:val="0"/>
          <w:szCs w:val="21"/>
        </w:rPr>
        <w:t>５</w:t>
      </w:r>
      <w:r w:rsidRPr="007A15A5">
        <w:rPr>
          <w:rFonts w:ascii="ＭＳ 明朝" w:eastAsia="ＭＳ 明朝" w:hAnsi="ＭＳ 明朝" w:cs="MS-Mincho"/>
          <w:kern w:val="0"/>
          <w:szCs w:val="21"/>
        </w:rPr>
        <w:t>ユーザが同時利用可能とする。ユーザ情報の管理（登録、削除及び修正等）は、システム管理担当者である</w:t>
      </w:r>
      <w:r w:rsidR="00FE56E0">
        <w:rPr>
          <w:rFonts w:ascii="ＭＳ 明朝" w:eastAsia="ＭＳ 明朝" w:hAnsi="ＭＳ 明朝" w:cs="MS-Mincho" w:hint="eastAsia"/>
          <w:kern w:val="0"/>
          <w:szCs w:val="21"/>
        </w:rPr>
        <w:t>県</w:t>
      </w:r>
      <w:r w:rsidRPr="007A15A5">
        <w:rPr>
          <w:rFonts w:ascii="ＭＳ 明朝" w:eastAsia="ＭＳ 明朝" w:hAnsi="ＭＳ 明朝" w:cs="MS-Mincho"/>
          <w:kern w:val="0"/>
          <w:szCs w:val="21"/>
        </w:rPr>
        <w:t>が一元的に行えること。</w:t>
      </w:r>
    </w:p>
    <w:p w14:paraId="0EE2F2B0" w14:textId="77777777" w:rsidR="00AE3D39" w:rsidRPr="007A15A5" w:rsidRDefault="00AE3D39" w:rsidP="00AE3D39">
      <w:pPr>
        <w:autoSpaceDE w:val="0"/>
        <w:autoSpaceDN w:val="0"/>
        <w:adjustRightInd w:val="0"/>
        <w:jc w:val="left"/>
        <w:rPr>
          <w:rFonts w:ascii="ＭＳ 明朝" w:eastAsia="ＭＳ 明朝" w:hAnsi="ＭＳ 明朝" w:cs="MS-Mincho"/>
          <w:kern w:val="0"/>
          <w:szCs w:val="21"/>
        </w:rPr>
      </w:pPr>
    </w:p>
    <w:p w14:paraId="3384F699" w14:textId="6232F514" w:rsidR="00AE3D39" w:rsidRPr="007A15A5" w:rsidRDefault="00AE3D39" w:rsidP="0002317F">
      <w:pPr>
        <w:autoSpaceDE w:val="0"/>
        <w:autoSpaceDN w:val="0"/>
        <w:adjustRightInd w:val="0"/>
        <w:ind w:firstLineChars="300" w:firstLine="630"/>
        <w:jc w:val="left"/>
        <w:rPr>
          <w:rFonts w:ascii="ＭＳ 明朝" w:eastAsia="ＭＳ 明朝" w:hAnsi="ＭＳ 明朝" w:cs="MS-Mincho"/>
          <w:kern w:val="0"/>
          <w:szCs w:val="21"/>
        </w:rPr>
      </w:pPr>
      <w:r w:rsidRPr="007A15A5">
        <w:rPr>
          <w:rFonts w:ascii="ＭＳ 明朝" w:eastAsia="ＭＳ 明朝" w:hAnsi="ＭＳ 明朝" w:cs="MS-Mincho" w:hint="eastAsia"/>
          <w:kern w:val="0"/>
          <w:szCs w:val="21"/>
        </w:rPr>
        <w:t>３）</w:t>
      </w:r>
      <w:r w:rsidR="0002317F">
        <w:rPr>
          <w:rFonts w:ascii="ＭＳ 明朝" w:eastAsia="ＭＳ 明朝" w:hAnsi="ＭＳ 明朝" w:cs="MS-Mincho" w:hint="eastAsia"/>
          <w:kern w:val="0"/>
          <w:szCs w:val="21"/>
        </w:rPr>
        <w:t xml:space="preserve">　</w:t>
      </w:r>
      <w:r w:rsidR="00B117FA">
        <w:rPr>
          <w:rFonts w:ascii="ＭＳ 明朝" w:eastAsia="ＭＳ 明朝" w:hAnsi="ＭＳ 明朝" w:cs="MS-Mincho" w:hint="eastAsia"/>
          <w:kern w:val="0"/>
          <w:szCs w:val="21"/>
        </w:rPr>
        <w:t>動作確認</w:t>
      </w:r>
    </w:p>
    <w:p w14:paraId="0EF508F4" w14:textId="75C2A8B3" w:rsidR="00AE3D39" w:rsidRPr="007A15A5" w:rsidRDefault="00AE3D39" w:rsidP="0002317F">
      <w:pPr>
        <w:autoSpaceDE w:val="0"/>
        <w:autoSpaceDN w:val="0"/>
        <w:adjustRightInd w:val="0"/>
        <w:ind w:leftChars="480" w:left="1008" w:firstLineChars="120" w:firstLine="252"/>
        <w:jc w:val="left"/>
        <w:rPr>
          <w:rFonts w:ascii="ＭＳ 明朝" w:eastAsia="ＭＳ 明朝" w:hAnsi="ＭＳ 明朝" w:cs="MS-Mincho"/>
          <w:kern w:val="0"/>
          <w:szCs w:val="21"/>
        </w:rPr>
      </w:pPr>
      <w:r w:rsidRPr="007A15A5">
        <w:rPr>
          <w:rFonts w:ascii="ＭＳ 明朝" w:eastAsia="ＭＳ 明朝" w:hAnsi="ＭＳ 明朝" w:cs="MS-Mincho" w:hint="eastAsia"/>
          <w:kern w:val="0"/>
          <w:szCs w:val="21"/>
        </w:rPr>
        <w:t>本システムの使用性、操作性などの機能面を確認するため、</w:t>
      </w:r>
      <w:r w:rsidR="006304CF" w:rsidRPr="007A15A5">
        <w:rPr>
          <w:rFonts w:ascii="ＭＳ 明朝" w:eastAsia="ＭＳ 明朝" w:hAnsi="ＭＳ 明朝" w:cs="MS-Mincho" w:hint="eastAsia"/>
          <w:kern w:val="0"/>
          <w:szCs w:val="21"/>
        </w:rPr>
        <w:t>下水道管路施設</w:t>
      </w:r>
      <w:r w:rsidRPr="007A15A5">
        <w:rPr>
          <w:rFonts w:ascii="ＭＳ 明朝" w:eastAsia="ＭＳ 明朝" w:hAnsi="ＭＳ 明朝" w:cs="MS-Mincho" w:hint="eastAsia"/>
          <w:kern w:val="0"/>
          <w:szCs w:val="21"/>
        </w:rPr>
        <w:t>の情報を一部先行してシステムへ登録した上で、動作確認などの総合的なテスト、検証を行うものとする。</w:t>
      </w:r>
    </w:p>
    <w:p w14:paraId="09FB39C8" w14:textId="77777777" w:rsidR="001E4053" w:rsidRPr="007A15A5" w:rsidRDefault="001E4053" w:rsidP="00AE3D39">
      <w:pPr>
        <w:autoSpaceDE w:val="0"/>
        <w:autoSpaceDN w:val="0"/>
        <w:adjustRightInd w:val="0"/>
        <w:jc w:val="left"/>
        <w:rPr>
          <w:rFonts w:ascii="ＭＳ 明朝" w:eastAsia="ＭＳ 明朝" w:hAnsi="ＭＳ 明朝" w:cs="MS-Mincho"/>
          <w:kern w:val="0"/>
          <w:szCs w:val="21"/>
        </w:rPr>
      </w:pPr>
    </w:p>
    <w:p w14:paraId="67FE7C37" w14:textId="290B1024" w:rsidR="00AE3D39" w:rsidRPr="007A15A5" w:rsidRDefault="00AE3D39" w:rsidP="0002317F">
      <w:pPr>
        <w:autoSpaceDE w:val="0"/>
        <w:autoSpaceDN w:val="0"/>
        <w:adjustRightInd w:val="0"/>
        <w:ind w:firstLineChars="300" w:firstLine="630"/>
        <w:jc w:val="left"/>
        <w:rPr>
          <w:rFonts w:ascii="ＭＳ 明朝" w:eastAsia="ＭＳ 明朝" w:hAnsi="ＭＳ 明朝" w:cs="MS-Mincho"/>
          <w:kern w:val="0"/>
          <w:szCs w:val="21"/>
        </w:rPr>
      </w:pPr>
      <w:r w:rsidRPr="007A15A5">
        <w:rPr>
          <w:rFonts w:ascii="ＭＳ 明朝" w:eastAsia="ＭＳ 明朝" w:hAnsi="ＭＳ 明朝" w:cs="MS-Mincho" w:hint="eastAsia"/>
          <w:kern w:val="0"/>
          <w:szCs w:val="21"/>
        </w:rPr>
        <w:lastRenderedPageBreak/>
        <w:t>４）</w:t>
      </w:r>
      <w:r w:rsidR="0002317F">
        <w:rPr>
          <w:rFonts w:ascii="ＭＳ 明朝" w:eastAsia="ＭＳ 明朝" w:hAnsi="ＭＳ 明朝" w:cs="MS-Mincho" w:hint="eastAsia"/>
          <w:kern w:val="0"/>
          <w:szCs w:val="21"/>
        </w:rPr>
        <w:t xml:space="preserve">　</w:t>
      </w:r>
      <w:r w:rsidRPr="007A15A5">
        <w:rPr>
          <w:rFonts w:ascii="ＭＳ 明朝" w:eastAsia="ＭＳ 明朝" w:hAnsi="ＭＳ 明朝" w:cs="MS-Mincho" w:hint="eastAsia"/>
          <w:kern w:val="0"/>
          <w:szCs w:val="21"/>
        </w:rPr>
        <w:t>システム設置調整</w:t>
      </w:r>
    </w:p>
    <w:p w14:paraId="25469FA7" w14:textId="3E49A4E7" w:rsidR="00AE3D39" w:rsidRDefault="00AE3D39" w:rsidP="0002317F">
      <w:pPr>
        <w:autoSpaceDE w:val="0"/>
        <w:autoSpaceDN w:val="0"/>
        <w:adjustRightInd w:val="0"/>
        <w:ind w:firstLineChars="600" w:firstLine="1260"/>
        <w:jc w:val="left"/>
        <w:rPr>
          <w:rFonts w:ascii="ＭＳ 明朝" w:eastAsia="ＭＳ 明朝" w:hAnsi="ＭＳ 明朝" w:cs="MS-Mincho"/>
          <w:kern w:val="0"/>
          <w:szCs w:val="21"/>
        </w:rPr>
      </w:pPr>
      <w:r w:rsidRPr="007A15A5">
        <w:rPr>
          <w:rFonts w:ascii="ＭＳ 明朝" w:eastAsia="ＭＳ 明朝" w:hAnsi="ＭＳ 明朝" w:cs="MS-Mincho" w:hint="eastAsia"/>
          <w:kern w:val="0"/>
          <w:szCs w:val="21"/>
        </w:rPr>
        <w:t>本システムを</w:t>
      </w:r>
      <w:r w:rsidR="00FE56E0">
        <w:rPr>
          <w:rFonts w:ascii="ＭＳ 明朝" w:eastAsia="ＭＳ 明朝" w:hAnsi="ＭＳ 明朝" w:cs="MS-Mincho" w:hint="eastAsia"/>
          <w:kern w:val="0"/>
          <w:szCs w:val="21"/>
        </w:rPr>
        <w:t>県</w:t>
      </w:r>
      <w:r w:rsidRPr="007A15A5">
        <w:rPr>
          <w:rFonts w:ascii="ＭＳ 明朝" w:eastAsia="ＭＳ 明朝" w:hAnsi="ＭＳ 明朝" w:cs="MS-Mincho" w:hint="eastAsia"/>
          <w:kern w:val="0"/>
          <w:szCs w:val="21"/>
        </w:rPr>
        <w:t>が利用できる環境に整えること。</w:t>
      </w:r>
    </w:p>
    <w:p w14:paraId="27A29DC6" w14:textId="77777777" w:rsidR="00DB476F" w:rsidRPr="007A15A5" w:rsidRDefault="00DB476F" w:rsidP="007B00B5">
      <w:pPr>
        <w:autoSpaceDE w:val="0"/>
        <w:autoSpaceDN w:val="0"/>
        <w:adjustRightInd w:val="0"/>
        <w:ind w:firstLineChars="100" w:firstLine="210"/>
        <w:jc w:val="left"/>
        <w:rPr>
          <w:rFonts w:ascii="ＭＳ 明朝" w:eastAsia="ＭＳ 明朝" w:hAnsi="ＭＳ 明朝" w:cs="MS-Mincho"/>
          <w:kern w:val="0"/>
          <w:szCs w:val="21"/>
        </w:rPr>
      </w:pPr>
    </w:p>
    <w:p w14:paraId="2167998B" w14:textId="1E8542CF" w:rsidR="00AE3D39" w:rsidRPr="007A15A5" w:rsidRDefault="00AE3D39" w:rsidP="00AE3D39">
      <w:pPr>
        <w:autoSpaceDE w:val="0"/>
        <w:autoSpaceDN w:val="0"/>
        <w:adjustRightInd w:val="0"/>
        <w:jc w:val="left"/>
        <w:rPr>
          <w:rFonts w:ascii="ＭＳ 明朝" w:eastAsia="ＭＳ 明朝" w:hAnsi="ＭＳ 明朝" w:cs="MS-Mincho"/>
          <w:kern w:val="0"/>
          <w:szCs w:val="21"/>
        </w:rPr>
      </w:pPr>
      <w:r w:rsidRPr="007A15A5">
        <w:rPr>
          <w:rFonts w:ascii="ＭＳ 明朝" w:eastAsia="ＭＳ 明朝" w:hAnsi="ＭＳ 明朝" w:cs="MS-Mincho" w:hint="eastAsia"/>
          <w:kern w:val="0"/>
          <w:szCs w:val="21"/>
        </w:rPr>
        <w:t>第</w:t>
      </w:r>
      <w:r w:rsidR="00DB476F">
        <w:rPr>
          <w:rFonts w:ascii="ＭＳ 明朝" w:eastAsia="ＭＳ 明朝" w:hAnsi="ＭＳ 明朝" w:cs="MS-Mincho" w:hint="eastAsia"/>
          <w:kern w:val="0"/>
          <w:szCs w:val="21"/>
        </w:rPr>
        <w:t>２２</w:t>
      </w:r>
      <w:r w:rsidRPr="007A15A5">
        <w:rPr>
          <w:rFonts w:ascii="ＭＳ 明朝" w:eastAsia="ＭＳ 明朝" w:hAnsi="ＭＳ 明朝" w:cs="MS-Mincho"/>
          <w:kern w:val="0"/>
          <w:szCs w:val="21"/>
        </w:rPr>
        <w:t>条（操作研修）</w:t>
      </w:r>
    </w:p>
    <w:p w14:paraId="6D9D09CC" w14:textId="4B900FC2" w:rsidR="00AE3D39" w:rsidRPr="007A15A5" w:rsidRDefault="00AE3D39" w:rsidP="000B370F">
      <w:pPr>
        <w:autoSpaceDE w:val="0"/>
        <w:autoSpaceDN w:val="0"/>
        <w:adjustRightInd w:val="0"/>
        <w:ind w:firstLineChars="100" w:firstLine="210"/>
        <w:jc w:val="left"/>
        <w:rPr>
          <w:rFonts w:ascii="ＭＳ 明朝" w:eastAsia="ＭＳ 明朝" w:hAnsi="ＭＳ 明朝" w:cs="MS-Mincho"/>
          <w:kern w:val="0"/>
          <w:szCs w:val="21"/>
        </w:rPr>
      </w:pPr>
      <w:r w:rsidRPr="007A15A5">
        <w:rPr>
          <w:rFonts w:ascii="ＭＳ 明朝" w:eastAsia="ＭＳ 明朝" w:hAnsi="ＭＳ 明朝" w:cs="MS-Mincho" w:hint="eastAsia"/>
          <w:kern w:val="0"/>
          <w:szCs w:val="21"/>
        </w:rPr>
        <w:t>本システムを設置後、操作研修会を１回実施する。</w:t>
      </w:r>
      <w:r w:rsidR="00EB2A3B">
        <w:rPr>
          <w:rFonts w:ascii="ＭＳ 明朝" w:eastAsia="ＭＳ 明朝" w:hAnsi="ＭＳ 明朝" w:cs="MS-Mincho" w:hint="eastAsia"/>
          <w:kern w:val="0"/>
          <w:szCs w:val="21"/>
        </w:rPr>
        <w:t>また、</w:t>
      </w:r>
      <w:r w:rsidR="00EB2A3B" w:rsidRPr="007A15A5">
        <w:rPr>
          <w:rFonts w:ascii="ＭＳ 明朝" w:eastAsia="ＭＳ 明朝" w:hAnsi="ＭＳ 明朝" w:cs="MS-Mincho" w:hint="eastAsia"/>
          <w:kern w:val="0"/>
          <w:szCs w:val="21"/>
        </w:rPr>
        <w:t>本システムの操作方法を記載したシステム操作マニュアルを作成する</w:t>
      </w:r>
      <w:r w:rsidR="00EB2A3B">
        <w:rPr>
          <w:rFonts w:ascii="ＭＳ 明朝" w:eastAsia="ＭＳ 明朝" w:hAnsi="ＭＳ 明朝" w:cs="MS-Mincho" w:hint="eastAsia"/>
          <w:kern w:val="0"/>
          <w:szCs w:val="21"/>
        </w:rPr>
        <w:t>こと</w:t>
      </w:r>
      <w:r w:rsidR="00EB2A3B" w:rsidRPr="007A15A5">
        <w:rPr>
          <w:rFonts w:ascii="ＭＳ 明朝" w:eastAsia="ＭＳ 明朝" w:hAnsi="ＭＳ 明朝" w:cs="MS-Mincho" w:hint="eastAsia"/>
          <w:kern w:val="0"/>
          <w:szCs w:val="21"/>
        </w:rPr>
        <w:t>。</w:t>
      </w:r>
    </w:p>
    <w:p w14:paraId="3C8DCB66" w14:textId="77777777" w:rsidR="00AE3D39" w:rsidRPr="007A15A5" w:rsidRDefault="00AE3D39" w:rsidP="00AE3D39">
      <w:pPr>
        <w:autoSpaceDE w:val="0"/>
        <w:autoSpaceDN w:val="0"/>
        <w:adjustRightInd w:val="0"/>
        <w:jc w:val="left"/>
        <w:rPr>
          <w:rFonts w:ascii="ＭＳ 明朝" w:eastAsia="ＭＳ 明朝" w:hAnsi="ＭＳ 明朝" w:cs="MS-Mincho"/>
          <w:kern w:val="0"/>
          <w:szCs w:val="21"/>
        </w:rPr>
      </w:pPr>
    </w:p>
    <w:p w14:paraId="26C0DE4D" w14:textId="2A849BF4" w:rsidR="00AE3D39" w:rsidRPr="007A15A5" w:rsidRDefault="00AE3D39" w:rsidP="00AE3D39">
      <w:pPr>
        <w:autoSpaceDE w:val="0"/>
        <w:autoSpaceDN w:val="0"/>
        <w:adjustRightInd w:val="0"/>
        <w:jc w:val="left"/>
        <w:rPr>
          <w:rFonts w:ascii="ＭＳ 明朝" w:eastAsia="ＭＳ 明朝" w:hAnsi="ＭＳ 明朝" w:cs="MS-Mincho"/>
          <w:kern w:val="0"/>
          <w:szCs w:val="21"/>
        </w:rPr>
      </w:pPr>
      <w:r w:rsidRPr="007A15A5">
        <w:rPr>
          <w:rFonts w:ascii="ＭＳ 明朝" w:eastAsia="ＭＳ 明朝" w:hAnsi="ＭＳ 明朝" w:cs="MS-Mincho" w:hint="eastAsia"/>
          <w:kern w:val="0"/>
          <w:szCs w:val="21"/>
        </w:rPr>
        <w:t>第</w:t>
      </w:r>
      <w:r w:rsidR="00DB476F">
        <w:rPr>
          <w:rFonts w:ascii="ＭＳ 明朝" w:eastAsia="ＭＳ 明朝" w:hAnsi="ＭＳ 明朝" w:cs="MS-Mincho" w:hint="eastAsia"/>
          <w:kern w:val="0"/>
          <w:szCs w:val="21"/>
        </w:rPr>
        <w:t>２３</w:t>
      </w:r>
      <w:r w:rsidRPr="007A15A5">
        <w:rPr>
          <w:rFonts w:ascii="ＭＳ 明朝" w:eastAsia="ＭＳ 明朝" w:hAnsi="ＭＳ 明朝" w:cs="MS-Mincho"/>
          <w:kern w:val="0"/>
          <w:szCs w:val="21"/>
        </w:rPr>
        <w:t>条（報告書の作成）</w:t>
      </w:r>
    </w:p>
    <w:p w14:paraId="4666C97C" w14:textId="501CE612" w:rsidR="00AE3D39" w:rsidRDefault="00AE3D39" w:rsidP="000B370F">
      <w:pPr>
        <w:autoSpaceDE w:val="0"/>
        <w:autoSpaceDN w:val="0"/>
        <w:adjustRightInd w:val="0"/>
        <w:ind w:firstLineChars="100" w:firstLine="210"/>
        <w:jc w:val="left"/>
        <w:rPr>
          <w:rFonts w:ascii="ＭＳ 明朝" w:eastAsia="ＭＳ 明朝" w:hAnsi="ＭＳ 明朝" w:cs="MS-Mincho"/>
          <w:kern w:val="0"/>
          <w:szCs w:val="21"/>
        </w:rPr>
      </w:pPr>
      <w:r w:rsidRPr="007A15A5">
        <w:rPr>
          <w:rFonts w:ascii="ＭＳ 明朝" w:eastAsia="ＭＳ 明朝" w:hAnsi="ＭＳ 明朝" w:cs="MS-Mincho" w:hint="eastAsia"/>
          <w:kern w:val="0"/>
          <w:szCs w:val="21"/>
        </w:rPr>
        <w:t>作業内容をとりまとめた報告書を作成する。</w:t>
      </w:r>
    </w:p>
    <w:p w14:paraId="7D158C36" w14:textId="77777777" w:rsidR="00B117FA" w:rsidRDefault="00B117FA" w:rsidP="000B370F">
      <w:pPr>
        <w:autoSpaceDE w:val="0"/>
        <w:autoSpaceDN w:val="0"/>
        <w:adjustRightInd w:val="0"/>
        <w:ind w:firstLineChars="100" w:firstLine="210"/>
        <w:jc w:val="left"/>
        <w:rPr>
          <w:rFonts w:ascii="ＭＳ 明朝" w:eastAsia="ＭＳ 明朝" w:hAnsi="ＭＳ 明朝" w:cs="MS-Mincho"/>
          <w:kern w:val="0"/>
          <w:szCs w:val="21"/>
        </w:rPr>
      </w:pPr>
    </w:p>
    <w:p w14:paraId="26050B59" w14:textId="6F65A5A0" w:rsidR="00B117FA" w:rsidRDefault="00B117FA" w:rsidP="00B117FA">
      <w:pPr>
        <w:autoSpaceDE w:val="0"/>
        <w:autoSpaceDN w:val="0"/>
        <w:adjustRightInd w:val="0"/>
        <w:jc w:val="left"/>
        <w:rPr>
          <w:rFonts w:ascii="ＭＳ 明朝" w:eastAsia="ＭＳ 明朝" w:hAnsi="ＭＳ 明朝" w:cs="MS-Mincho"/>
          <w:kern w:val="0"/>
          <w:szCs w:val="21"/>
        </w:rPr>
      </w:pPr>
      <w:r>
        <w:rPr>
          <w:rFonts w:ascii="ＭＳ 明朝" w:eastAsia="ＭＳ 明朝" w:hAnsi="ＭＳ 明朝" w:cs="MS-Mincho" w:hint="eastAsia"/>
          <w:kern w:val="0"/>
          <w:szCs w:val="21"/>
        </w:rPr>
        <w:t>第２４条（機能要件）</w:t>
      </w:r>
    </w:p>
    <w:p w14:paraId="101BB483" w14:textId="24F5892D" w:rsidR="00B117FA" w:rsidRPr="007A15A5" w:rsidRDefault="00B117FA" w:rsidP="008437C6">
      <w:pPr>
        <w:autoSpaceDE w:val="0"/>
        <w:autoSpaceDN w:val="0"/>
        <w:adjustRightInd w:val="0"/>
        <w:ind w:firstLineChars="100" w:firstLine="210"/>
        <w:jc w:val="left"/>
        <w:rPr>
          <w:rFonts w:ascii="ＭＳ 明朝" w:eastAsia="ＭＳ 明朝" w:hAnsi="ＭＳ 明朝" w:cs="MS-Mincho"/>
          <w:kern w:val="0"/>
          <w:szCs w:val="21"/>
        </w:rPr>
      </w:pPr>
      <w:r>
        <w:rPr>
          <w:rFonts w:ascii="ＭＳ 明朝" w:eastAsia="ＭＳ 明朝" w:hAnsi="ＭＳ 明朝" w:cs="MS-Mincho" w:hint="eastAsia"/>
          <w:kern w:val="0"/>
          <w:szCs w:val="21"/>
        </w:rPr>
        <w:t>本システムの機能要件は別添機能要件一覧のとおりとする。</w:t>
      </w:r>
    </w:p>
    <w:p w14:paraId="42458346" w14:textId="77777777" w:rsidR="00AE3D39" w:rsidRPr="007A15A5" w:rsidRDefault="00AE3D39" w:rsidP="002A72FF">
      <w:pPr>
        <w:autoSpaceDE w:val="0"/>
        <w:autoSpaceDN w:val="0"/>
        <w:adjustRightInd w:val="0"/>
        <w:jc w:val="left"/>
        <w:rPr>
          <w:rFonts w:ascii="ＭＳ 明朝" w:eastAsia="ＭＳ 明朝" w:hAnsi="ＭＳ 明朝" w:cs="MS-Mincho"/>
          <w:kern w:val="0"/>
          <w:szCs w:val="21"/>
        </w:rPr>
      </w:pPr>
    </w:p>
    <w:p w14:paraId="3D029ACF" w14:textId="1293FAC8" w:rsidR="000B370F" w:rsidRPr="007A15A5" w:rsidRDefault="000B370F" w:rsidP="000B370F">
      <w:pPr>
        <w:autoSpaceDE w:val="0"/>
        <w:autoSpaceDN w:val="0"/>
        <w:adjustRightInd w:val="0"/>
        <w:jc w:val="left"/>
        <w:rPr>
          <w:rFonts w:ascii="ＭＳ 明朝" w:eastAsia="ＭＳ 明朝" w:hAnsi="ＭＳ 明朝" w:cs="MS-Mincho"/>
          <w:kern w:val="0"/>
        </w:rPr>
      </w:pPr>
      <w:r w:rsidRPr="007A15A5">
        <w:rPr>
          <w:rFonts w:ascii="ＭＳ 明朝" w:eastAsia="ＭＳ 明朝" w:hAnsi="ＭＳ 明朝" w:cs="MS-Mincho" w:hint="eastAsia"/>
          <w:kern w:val="0"/>
        </w:rPr>
        <w:t>第</w:t>
      </w:r>
      <w:r w:rsidR="00DB476F">
        <w:rPr>
          <w:rFonts w:ascii="ＭＳ 明朝" w:eastAsia="ＭＳ 明朝" w:hAnsi="ＭＳ 明朝" w:cs="MS-Mincho" w:hint="eastAsia"/>
          <w:kern w:val="0"/>
        </w:rPr>
        <w:t>２４</w:t>
      </w:r>
      <w:r w:rsidRPr="007A15A5">
        <w:rPr>
          <w:rFonts w:ascii="ＭＳ 明朝" w:eastAsia="ＭＳ 明朝" w:hAnsi="ＭＳ 明朝" w:cs="MS-Mincho" w:hint="eastAsia"/>
          <w:kern w:val="0"/>
        </w:rPr>
        <w:t>条（</w:t>
      </w:r>
      <w:r w:rsidR="00C2021F" w:rsidRPr="007A15A5">
        <w:rPr>
          <w:rFonts w:ascii="ＭＳ 明朝" w:eastAsia="ＭＳ 明朝" w:hAnsi="ＭＳ 明朝" w:cs="MS-Mincho" w:hint="eastAsia"/>
          <w:kern w:val="0"/>
        </w:rPr>
        <w:t>非機能要件</w:t>
      </w:r>
      <w:r w:rsidRPr="007A15A5">
        <w:rPr>
          <w:rFonts w:ascii="ＭＳ 明朝" w:eastAsia="ＭＳ 明朝" w:hAnsi="ＭＳ 明朝" w:cs="MS-Mincho" w:hint="eastAsia"/>
          <w:kern w:val="0"/>
        </w:rPr>
        <w:t>）</w:t>
      </w:r>
    </w:p>
    <w:p w14:paraId="4B168284" w14:textId="7F877EFD" w:rsidR="00C2021F" w:rsidRDefault="00520AAB" w:rsidP="000B370F">
      <w:pPr>
        <w:pStyle w:val="af0"/>
        <w:rPr>
          <w:rFonts w:ascii="ＭＳ 明朝" w:eastAsia="ＭＳ 明朝" w:hAnsi="ＭＳ 明朝"/>
        </w:rPr>
      </w:pPr>
      <w:r w:rsidRPr="007A15A5">
        <w:rPr>
          <w:rFonts w:ascii="ＭＳ 明朝" w:eastAsia="ＭＳ 明朝" w:hAnsi="ＭＳ 明朝" w:hint="eastAsia"/>
        </w:rPr>
        <w:t>本</w:t>
      </w:r>
      <w:r w:rsidR="000B370F" w:rsidRPr="007A15A5">
        <w:rPr>
          <w:rFonts w:ascii="ＭＳ 明朝" w:eastAsia="ＭＳ 明朝" w:hAnsi="ＭＳ 明朝" w:hint="eastAsia"/>
        </w:rPr>
        <w:t>システムの</w:t>
      </w:r>
      <w:r w:rsidR="005B100B" w:rsidRPr="007A15A5">
        <w:rPr>
          <w:rFonts w:ascii="ＭＳ 明朝" w:eastAsia="ＭＳ 明朝" w:hAnsi="ＭＳ 明朝" w:hint="eastAsia"/>
        </w:rPr>
        <w:t>非</w:t>
      </w:r>
      <w:r w:rsidR="00C2021F" w:rsidRPr="007A15A5">
        <w:rPr>
          <w:rFonts w:ascii="ＭＳ 明朝" w:eastAsia="ＭＳ 明朝" w:hAnsi="ＭＳ 明朝" w:hint="eastAsia"/>
        </w:rPr>
        <w:t>機能要件</w:t>
      </w:r>
      <w:r w:rsidR="00E41592">
        <w:rPr>
          <w:rFonts w:ascii="ＭＳ 明朝" w:eastAsia="ＭＳ 明朝" w:hAnsi="ＭＳ 明朝" w:hint="eastAsia"/>
        </w:rPr>
        <w:t>は以下の通りとする</w:t>
      </w:r>
      <w:r w:rsidR="00C2021F" w:rsidRPr="007A15A5">
        <w:rPr>
          <w:rFonts w:ascii="ＭＳ 明朝" w:eastAsia="ＭＳ 明朝" w:hAnsi="ＭＳ 明朝" w:hint="eastAsia"/>
        </w:rPr>
        <w:t>。</w:t>
      </w:r>
    </w:p>
    <w:p w14:paraId="7A613083" w14:textId="0CFE2002" w:rsidR="00274063" w:rsidRPr="00DB476F" w:rsidRDefault="0002317F" w:rsidP="0002317F">
      <w:pPr>
        <w:pStyle w:val="af0"/>
        <w:ind w:leftChars="100" w:left="783" w:hangingChars="273" w:hanging="573"/>
        <w:rPr>
          <w:rFonts w:ascii="ＭＳ 明朝" w:eastAsia="ＭＳ 明朝" w:hAnsi="ＭＳ 明朝"/>
        </w:rPr>
      </w:pPr>
      <w:r>
        <w:rPr>
          <w:rFonts w:ascii="ＭＳ 明朝" w:eastAsia="ＭＳ 明朝" w:hAnsi="ＭＳ 明朝" w:hint="eastAsia"/>
        </w:rPr>
        <w:t>（１）</w:t>
      </w:r>
      <w:r w:rsidR="00E41592" w:rsidRPr="00DB476F">
        <w:rPr>
          <w:rFonts w:ascii="ＭＳ 明朝" w:eastAsia="ＭＳ 明朝" w:hAnsi="ＭＳ 明朝" w:hint="eastAsia"/>
        </w:rPr>
        <w:t xml:space="preserve">　</w:t>
      </w:r>
      <w:r w:rsidR="00274063" w:rsidRPr="00DB476F">
        <w:rPr>
          <w:rFonts w:ascii="ＭＳ 明朝" w:eastAsia="ＭＳ 明朝" w:hAnsi="ＭＳ 明朝" w:hint="eastAsia"/>
        </w:rPr>
        <w:t>サーバを設置しているデータセンターは、十分な非機能要件と災害時でも稼働可能な堅牢性を備えた国内のデータセンターを拠点とし、重要な下水道管路施設情報等のデータを安全に保持すること。</w:t>
      </w:r>
    </w:p>
    <w:p w14:paraId="36160152" w14:textId="2881DB5F" w:rsidR="00E41592" w:rsidRPr="00DB476F" w:rsidRDefault="0002317F" w:rsidP="0002317F">
      <w:pPr>
        <w:pStyle w:val="af0"/>
        <w:ind w:leftChars="100" w:left="756" w:hangingChars="260" w:hanging="546"/>
        <w:rPr>
          <w:rFonts w:ascii="ＭＳ 明朝" w:eastAsia="ＭＳ 明朝" w:hAnsi="ＭＳ 明朝"/>
        </w:rPr>
      </w:pPr>
      <w:r>
        <w:rPr>
          <w:rFonts w:ascii="ＭＳ 明朝" w:eastAsia="ＭＳ 明朝" w:hAnsi="ＭＳ 明朝" w:hint="eastAsia"/>
        </w:rPr>
        <w:t xml:space="preserve">（２）　</w:t>
      </w:r>
      <w:r w:rsidR="00274063" w:rsidRPr="00DB476F">
        <w:rPr>
          <w:rFonts w:ascii="ＭＳ 明朝" w:eastAsia="ＭＳ 明朝" w:hAnsi="ＭＳ 明朝" w:hint="eastAsia"/>
        </w:rPr>
        <w:t>システム稼働時間は、原則、</w:t>
      </w:r>
      <w:r w:rsidR="008437C6">
        <w:rPr>
          <w:rFonts w:ascii="ＭＳ 明朝" w:eastAsia="ＭＳ 明朝" w:hAnsi="ＭＳ 明朝" w:hint="eastAsia"/>
        </w:rPr>
        <w:t>３６５</w:t>
      </w:r>
      <w:r w:rsidR="00274063" w:rsidRPr="00DB476F">
        <w:rPr>
          <w:rFonts w:ascii="ＭＳ 明朝" w:eastAsia="ＭＳ 明朝" w:hAnsi="ＭＳ 明朝" w:hint="eastAsia"/>
        </w:rPr>
        <w:t>日</w:t>
      </w:r>
      <w:r w:rsidR="008437C6">
        <w:rPr>
          <w:rFonts w:ascii="ＭＳ 明朝" w:eastAsia="ＭＳ 明朝" w:hAnsi="ＭＳ 明朝" w:hint="eastAsia"/>
        </w:rPr>
        <w:t>２４</w:t>
      </w:r>
      <w:r w:rsidR="00274063" w:rsidRPr="00DB476F">
        <w:rPr>
          <w:rFonts w:ascii="ＭＳ 明朝" w:eastAsia="ＭＳ 明朝" w:hAnsi="ＭＳ 明朝" w:hint="eastAsia"/>
        </w:rPr>
        <w:t>時間とし、年間のシステム稼働率は</w:t>
      </w:r>
      <w:r w:rsidR="008437C6">
        <w:rPr>
          <w:rFonts w:ascii="ＭＳ 明朝" w:eastAsia="ＭＳ 明朝" w:hAnsi="ＭＳ 明朝" w:hint="eastAsia"/>
        </w:rPr>
        <w:t>９９％</w:t>
      </w:r>
      <w:r w:rsidR="00274063" w:rsidRPr="00DB476F">
        <w:rPr>
          <w:rFonts w:ascii="ＭＳ 明朝" w:eastAsia="ＭＳ 明朝" w:hAnsi="ＭＳ 明朝" w:hint="eastAsia"/>
        </w:rPr>
        <w:t>以上（保守時間を除く）を確保すること。</w:t>
      </w:r>
    </w:p>
    <w:p w14:paraId="703AADE6" w14:textId="38166A8F" w:rsidR="00274063" w:rsidRPr="00DB476F" w:rsidRDefault="00201125" w:rsidP="00201125">
      <w:pPr>
        <w:pStyle w:val="af0"/>
        <w:ind w:leftChars="100" w:left="708" w:hangingChars="237" w:hanging="498"/>
        <w:rPr>
          <w:rFonts w:ascii="ＭＳ 明朝" w:eastAsia="ＭＳ 明朝" w:hAnsi="ＭＳ 明朝" w:cs="ＭＳ Ｐゴシック"/>
          <w:kern w:val="0"/>
        </w:rPr>
      </w:pPr>
      <w:r>
        <w:rPr>
          <w:rFonts w:ascii="ＭＳ 明朝" w:eastAsia="ＭＳ 明朝" w:hAnsi="ＭＳ 明朝" w:hint="eastAsia"/>
        </w:rPr>
        <w:t xml:space="preserve">（３）　</w:t>
      </w:r>
      <w:r w:rsidR="00274063" w:rsidRPr="00DB476F">
        <w:rPr>
          <w:rFonts w:ascii="ＭＳ 明朝" w:eastAsia="ＭＳ 明朝" w:hAnsi="ＭＳ 明朝" w:cs="ＭＳ Ｐゴシック" w:hint="eastAsia"/>
          <w:kern w:val="0"/>
        </w:rPr>
        <w:t>システム利用者のブラウザからシステムへのアクセス時の通信は暗号化すること</w:t>
      </w:r>
      <w:r w:rsidR="00274063" w:rsidRPr="00DB476F">
        <w:rPr>
          <w:rFonts w:ascii="ＭＳ 明朝" w:eastAsia="ＭＳ 明朝" w:hAnsi="ＭＳ 明朝" w:cs="ＭＳ Ｐゴシック"/>
          <w:kern w:val="0"/>
        </w:rPr>
        <w:t>。</w:t>
      </w:r>
    </w:p>
    <w:p w14:paraId="09C964DA" w14:textId="174A69F4" w:rsidR="00274063" w:rsidRPr="00DB476F" w:rsidRDefault="00201125" w:rsidP="00201125">
      <w:pPr>
        <w:pStyle w:val="af0"/>
        <w:rPr>
          <w:rFonts w:ascii="ＭＳ 明朝" w:eastAsia="ＭＳ 明朝" w:hAnsi="ＭＳ 明朝" w:cs="ＭＳ Ｐゴシック"/>
          <w:kern w:val="0"/>
        </w:rPr>
      </w:pPr>
      <w:r>
        <w:rPr>
          <w:rFonts w:ascii="ＭＳ 明朝" w:eastAsia="ＭＳ 明朝" w:hAnsi="ＭＳ 明朝" w:cs="ＭＳ Ｐゴシック" w:hint="eastAsia"/>
          <w:kern w:val="0"/>
        </w:rPr>
        <w:t>（４）</w:t>
      </w:r>
      <w:r w:rsidR="00274063" w:rsidRPr="00DB476F">
        <w:rPr>
          <w:rFonts w:ascii="ＭＳ 明朝" w:eastAsia="ＭＳ 明朝" w:hAnsi="ＭＳ 明朝" w:cs="ＭＳ Ｐゴシック" w:hint="eastAsia"/>
          <w:kern w:val="0"/>
        </w:rPr>
        <w:t xml:space="preserve">　</w:t>
      </w:r>
      <w:r w:rsidR="00274063" w:rsidRPr="00DB476F">
        <w:rPr>
          <w:rFonts w:ascii="ＭＳ 明朝" w:eastAsia="ＭＳ 明朝" w:hAnsi="ＭＳ 明朝" w:cs="ＭＳ Ｐゴシック"/>
          <w:kern w:val="0"/>
        </w:rPr>
        <w:t>アクセス履歴・操作ログを取得、管理できること。</w:t>
      </w:r>
    </w:p>
    <w:p w14:paraId="3C40D7C8" w14:textId="71D6FA8E" w:rsidR="00274063" w:rsidRPr="00DB476F" w:rsidRDefault="00201125" w:rsidP="00201125">
      <w:pPr>
        <w:pStyle w:val="af0"/>
        <w:rPr>
          <w:rFonts w:ascii="ＭＳ 明朝" w:eastAsia="ＭＳ 明朝" w:hAnsi="ＭＳ 明朝" w:cs="ＭＳ Ｐゴシック"/>
          <w:kern w:val="0"/>
        </w:rPr>
      </w:pPr>
      <w:r>
        <w:rPr>
          <w:rFonts w:ascii="ＭＳ 明朝" w:eastAsia="ＭＳ 明朝" w:hAnsi="ＭＳ 明朝" w:cs="ＭＳ Ｐゴシック" w:hint="eastAsia"/>
          <w:kern w:val="0"/>
        </w:rPr>
        <w:t>（５）</w:t>
      </w:r>
      <w:r w:rsidR="00274063" w:rsidRPr="00DB476F">
        <w:rPr>
          <w:rFonts w:ascii="ＭＳ 明朝" w:eastAsia="ＭＳ 明朝" w:hAnsi="ＭＳ 明朝" w:cs="ＭＳ Ｐゴシック" w:hint="eastAsia"/>
          <w:kern w:val="0"/>
        </w:rPr>
        <w:t xml:space="preserve">　事業者</w:t>
      </w:r>
      <w:r w:rsidR="00274063" w:rsidRPr="00DB476F">
        <w:rPr>
          <w:rFonts w:ascii="ＭＳ 明朝" w:eastAsia="ＭＳ 明朝" w:hAnsi="ＭＳ 明朝" w:cs="ＭＳ Ｐゴシック"/>
          <w:kern w:val="0"/>
        </w:rPr>
        <w:t>ID・ユーザID・パスワード等による認証を実施すること。</w:t>
      </w:r>
    </w:p>
    <w:p w14:paraId="446D6489" w14:textId="591A11E6" w:rsidR="00274063" w:rsidRPr="00DB476F" w:rsidRDefault="00201125" w:rsidP="00201125">
      <w:pPr>
        <w:pStyle w:val="af0"/>
        <w:rPr>
          <w:rFonts w:ascii="ＭＳ 明朝" w:eastAsia="ＭＳ 明朝" w:hAnsi="ＭＳ 明朝" w:cs="ＭＳ Ｐゴシック"/>
          <w:kern w:val="0"/>
        </w:rPr>
      </w:pPr>
      <w:r>
        <w:rPr>
          <w:rFonts w:ascii="ＭＳ 明朝" w:eastAsia="ＭＳ 明朝" w:hAnsi="ＭＳ 明朝" w:cs="ＭＳ Ｐゴシック" w:hint="eastAsia"/>
          <w:kern w:val="0"/>
        </w:rPr>
        <w:t>（６）</w:t>
      </w:r>
      <w:r w:rsidR="00274063" w:rsidRPr="00DB476F">
        <w:rPr>
          <w:rFonts w:ascii="ＭＳ 明朝" w:eastAsia="ＭＳ 明朝" w:hAnsi="ＭＳ 明朝" w:cs="ＭＳ Ｐゴシック" w:hint="eastAsia"/>
          <w:kern w:val="0"/>
        </w:rPr>
        <w:t xml:space="preserve">　不正アクセス対策としてファイアウォールおよび</w:t>
      </w:r>
      <w:r w:rsidR="00274063" w:rsidRPr="00DB476F">
        <w:rPr>
          <w:rFonts w:ascii="ＭＳ 明朝" w:eastAsia="ＭＳ 明朝" w:hAnsi="ＭＳ 明朝" w:cs="ＭＳ Ｐゴシック"/>
          <w:kern w:val="0"/>
        </w:rPr>
        <w:t>WAF</w:t>
      </w:r>
      <w:r w:rsidR="00274063" w:rsidRPr="00DB476F">
        <w:rPr>
          <w:rFonts w:ascii="ＭＳ 明朝" w:eastAsia="ＭＳ 明朝" w:hAnsi="ＭＳ 明朝" w:cs="ＭＳ Ｐゴシック" w:hint="eastAsia"/>
          <w:kern w:val="0"/>
        </w:rPr>
        <w:t>を設置すること。</w:t>
      </w:r>
    </w:p>
    <w:p w14:paraId="07E7EBAF" w14:textId="29960FA0" w:rsidR="00322CC3" w:rsidRPr="00DB476F" w:rsidRDefault="00201125" w:rsidP="00201125">
      <w:pPr>
        <w:pStyle w:val="af0"/>
        <w:ind w:leftChars="100" w:left="1050" w:hangingChars="400" w:hanging="840"/>
        <w:jc w:val="left"/>
        <w:rPr>
          <w:rFonts w:ascii="ＭＳ 明朝" w:eastAsia="ＭＳ 明朝" w:hAnsi="ＭＳ 明朝" w:cs="MS-Mincho"/>
          <w:kern w:val="0"/>
        </w:rPr>
      </w:pPr>
      <w:r>
        <w:rPr>
          <w:rFonts w:ascii="ＭＳ 明朝" w:eastAsia="ＭＳ 明朝" w:hAnsi="ＭＳ 明朝" w:cs="ＭＳ Ｐゴシック" w:hint="eastAsia"/>
          <w:kern w:val="0"/>
        </w:rPr>
        <w:t xml:space="preserve">（７）　</w:t>
      </w:r>
      <w:r w:rsidR="00BD7976" w:rsidRPr="00DB476F">
        <w:rPr>
          <w:rFonts w:ascii="ＭＳ 明朝" w:eastAsia="ＭＳ 明朝" w:hAnsi="ＭＳ 明朝" w:cs="MS-Mincho" w:hint="eastAsia"/>
          <w:kern w:val="0"/>
        </w:rPr>
        <w:t>不正なアクセスや異常な動きを検知するため、専門の監視機能を利用すること。不正監視のログは、長期保存が可能なストレージに保管すること。</w:t>
      </w:r>
    </w:p>
    <w:p w14:paraId="5793EE42" w14:textId="0248BA00" w:rsidR="00BD7976" w:rsidRPr="00DB476F" w:rsidRDefault="00201125" w:rsidP="00201125">
      <w:pPr>
        <w:pStyle w:val="af0"/>
        <w:ind w:leftChars="100" w:left="825" w:hangingChars="293" w:hanging="615"/>
        <w:rPr>
          <w:rFonts w:ascii="ＭＳ 明朝" w:eastAsia="ＭＳ 明朝" w:hAnsi="ＭＳ 明朝" w:cs="ＭＳ Ｐゴシック"/>
          <w:kern w:val="0"/>
        </w:rPr>
      </w:pPr>
      <w:r>
        <w:rPr>
          <w:rFonts w:ascii="ＭＳ 明朝" w:eastAsia="ＭＳ 明朝" w:hAnsi="ＭＳ 明朝" w:cs="MS-Mincho" w:hint="eastAsia"/>
          <w:kern w:val="0"/>
        </w:rPr>
        <w:t>（８）</w:t>
      </w:r>
      <w:r w:rsidR="00BD7976" w:rsidRPr="00DB476F">
        <w:rPr>
          <w:rFonts w:ascii="ＭＳ 明朝" w:eastAsia="ＭＳ 明朝" w:hAnsi="ＭＳ 明朝" w:cs="MS-Mincho" w:hint="eastAsia"/>
          <w:kern w:val="0"/>
        </w:rPr>
        <w:t xml:space="preserve">　</w:t>
      </w:r>
      <w:r w:rsidR="00BD7976" w:rsidRPr="00DB476F">
        <w:rPr>
          <w:rFonts w:ascii="ＭＳ 明朝" w:eastAsia="ＭＳ 明朝" w:hAnsi="ＭＳ 明朝" w:cs="ＭＳ Ｐゴシック" w:hint="eastAsia"/>
          <w:kern w:val="0"/>
        </w:rPr>
        <w:t>マルウェア等の悪意のあるソフトウェアからシステムを保護するため、ウィルス対策ソフトを利用すること。</w:t>
      </w:r>
    </w:p>
    <w:p w14:paraId="28D57E27" w14:textId="7F05E97A" w:rsidR="00322CC3" w:rsidRDefault="00201125" w:rsidP="00201125">
      <w:pPr>
        <w:pStyle w:val="af0"/>
        <w:ind w:leftChars="100" w:left="756" w:hangingChars="260" w:hanging="546"/>
        <w:rPr>
          <w:rFonts w:ascii="ＭＳ 明朝" w:eastAsia="ＭＳ 明朝" w:hAnsi="ＭＳ 明朝" w:cs="ＭＳ Ｐゴシック"/>
          <w:kern w:val="0"/>
        </w:rPr>
      </w:pPr>
      <w:r>
        <w:rPr>
          <w:rFonts w:ascii="ＭＳ 明朝" w:eastAsia="ＭＳ 明朝" w:hAnsi="ＭＳ 明朝" w:cs="ＭＳ Ｐゴシック" w:hint="eastAsia"/>
          <w:kern w:val="0"/>
        </w:rPr>
        <w:t>（９）</w:t>
      </w:r>
      <w:r w:rsidR="00BD7976" w:rsidRPr="00DB476F">
        <w:rPr>
          <w:rFonts w:ascii="ＭＳ 明朝" w:eastAsia="ＭＳ 明朝" w:hAnsi="ＭＳ 明朝" w:cs="ＭＳ Ｐゴシック" w:hint="eastAsia"/>
          <w:kern w:val="0"/>
        </w:rPr>
        <w:t xml:space="preserve">　万が一セキュリティ上の問題が発生した場合に備え、迅速な対応と復旧ができる体制を整備すること。</w:t>
      </w:r>
    </w:p>
    <w:p w14:paraId="04180901" w14:textId="77777777" w:rsidR="007B485F" w:rsidRPr="007B485F" w:rsidRDefault="007B485F" w:rsidP="007B485F">
      <w:pPr>
        <w:pStyle w:val="af0"/>
        <w:ind w:leftChars="100" w:left="570" w:hangingChars="200" w:hanging="360"/>
        <w:rPr>
          <w:rFonts w:ascii="ＭＳ 明朝" w:eastAsia="ＭＳ 明朝" w:hAnsi="ＭＳ 明朝" w:cs="ＭＳ Ｐゴシック"/>
          <w:kern w:val="0"/>
          <w:sz w:val="18"/>
          <w:szCs w:val="18"/>
        </w:rPr>
      </w:pPr>
    </w:p>
    <w:p w14:paraId="2155547E" w14:textId="010FFD8C" w:rsidR="00322CC3" w:rsidRPr="007A15A5" w:rsidRDefault="00322CC3" w:rsidP="00322CC3">
      <w:pPr>
        <w:autoSpaceDE w:val="0"/>
        <w:autoSpaceDN w:val="0"/>
        <w:adjustRightInd w:val="0"/>
        <w:jc w:val="left"/>
        <w:rPr>
          <w:rFonts w:ascii="ＭＳ 明朝" w:eastAsia="ＭＳ 明朝" w:hAnsi="ＭＳ 明朝" w:cs="MS-Mincho"/>
          <w:kern w:val="0"/>
          <w:szCs w:val="21"/>
        </w:rPr>
      </w:pPr>
      <w:r w:rsidRPr="007A15A5">
        <w:rPr>
          <w:rFonts w:ascii="ＭＳ 明朝" w:eastAsia="ＭＳ 明朝" w:hAnsi="ＭＳ 明朝" w:cs="MS-Mincho" w:hint="eastAsia"/>
          <w:kern w:val="0"/>
          <w:szCs w:val="21"/>
        </w:rPr>
        <w:t>第</w:t>
      </w:r>
      <w:r w:rsidR="00DB476F">
        <w:rPr>
          <w:rFonts w:ascii="ＭＳ 明朝" w:eastAsia="ＭＳ 明朝" w:hAnsi="ＭＳ 明朝" w:cs="MS-Mincho" w:hint="eastAsia"/>
          <w:kern w:val="0"/>
          <w:szCs w:val="21"/>
        </w:rPr>
        <w:t>２５</w:t>
      </w:r>
      <w:r w:rsidRPr="007A15A5">
        <w:rPr>
          <w:rFonts w:ascii="ＭＳ 明朝" w:eastAsia="ＭＳ 明朝" w:hAnsi="ＭＳ 明朝" w:cs="MS-Mincho"/>
          <w:kern w:val="0"/>
          <w:szCs w:val="21"/>
        </w:rPr>
        <w:t>条（納入成果品）</w:t>
      </w:r>
    </w:p>
    <w:p w14:paraId="619733B2" w14:textId="77777777" w:rsidR="00322CC3" w:rsidRPr="007A15A5" w:rsidRDefault="00322CC3" w:rsidP="008437C6">
      <w:pPr>
        <w:autoSpaceDE w:val="0"/>
        <w:autoSpaceDN w:val="0"/>
        <w:adjustRightInd w:val="0"/>
        <w:ind w:firstLineChars="100" w:firstLine="210"/>
        <w:jc w:val="left"/>
        <w:rPr>
          <w:rFonts w:ascii="ＭＳ 明朝" w:eastAsia="ＭＳ 明朝" w:hAnsi="ＭＳ 明朝" w:cs="MS-Mincho"/>
          <w:kern w:val="0"/>
          <w:szCs w:val="21"/>
        </w:rPr>
      </w:pPr>
      <w:r w:rsidRPr="007A15A5">
        <w:rPr>
          <w:rFonts w:ascii="ＭＳ 明朝" w:eastAsia="ＭＳ 明朝" w:hAnsi="ＭＳ 明朝" w:cs="MS-Mincho" w:hint="eastAsia"/>
          <w:kern w:val="0"/>
          <w:szCs w:val="21"/>
        </w:rPr>
        <w:t>本業務の成果として以下のものを納入するものとする。</w:t>
      </w:r>
    </w:p>
    <w:p w14:paraId="00A73046" w14:textId="41847DBA" w:rsidR="00322CC3" w:rsidRPr="007A15A5" w:rsidRDefault="00322CC3" w:rsidP="008437C6">
      <w:pPr>
        <w:autoSpaceDE w:val="0"/>
        <w:autoSpaceDN w:val="0"/>
        <w:adjustRightInd w:val="0"/>
        <w:ind w:firstLineChars="213" w:firstLine="447"/>
        <w:jc w:val="left"/>
        <w:rPr>
          <w:rFonts w:ascii="ＭＳ 明朝" w:eastAsia="ＭＳ 明朝" w:hAnsi="ＭＳ 明朝" w:cs="MS-Mincho"/>
          <w:kern w:val="0"/>
          <w:szCs w:val="21"/>
        </w:rPr>
      </w:pPr>
      <w:r w:rsidRPr="007A15A5">
        <w:rPr>
          <w:rFonts w:ascii="ＭＳ 明朝" w:eastAsia="ＭＳ 明朝" w:hAnsi="ＭＳ 明朝" w:cs="MS-Mincho" w:hint="eastAsia"/>
          <w:kern w:val="0"/>
          <w:szCs w:val="21"/>
        </w:rPr>
        <w:t>業務報告書</w:t>
      </w:r>
      <w:r w:rsidRPr="007A15A5">
        <w:rPr>
          <w:rFonts w:ascii="ＭＳ 明朝" w:eastAsia="ＭＳ 明朝" w:hAnsi="ＭＳ 明朝" w:cs="MS-Mincho"/>
          <w:kern w:val="0"/>
          <w:szCs w:val="21"/>
        </w:rPr>
        <w:tab/>
      </w:r>
      <w:r w:rsidRPr="007A15A5">
        <w:rPr>
          <w:rFonts w:ascii="ＭＳ 明朝" w:eastAsia="ＭＳ 明朝" w:hAnsi="ＭＳ 明朝" w:cs="MS-Mincho"/>
          <w:kern w:val="0"/>
          <w:szCs w:val="21"/>
        </w:rPr>
        <w:tab/>
      </w:r>
      <w:r w:rsidRPr="007A15A5">
        <w:rPr>
          <w:rFonts w:ascii="ＭＳ 明朝" w:eastAsia="ＭＳ 明朝" w:hAnsi="ＭＳ 明朝" w:cs="MS-Mincho"/>
          <w:kern w:val="0"/>
          <w:szCs w:val="21"/>
        </w:rPr>
        <w:tab/>
      </w:r>
      <w:r w:rsidRPr="007A15A5">
        <w:rPr>
          <w:rFonts w:ascii="ＭＳ 明朝" w:eastAsia="ＭＳ 明朝" w:hAnsi="ＭＳ 明朝" w:cs="MS-Mincho"/>
          <w:kern w:val="0"/>
          <w:szCs w:val="21"/>
        </w:rPr>
        <w:tab/>
      </w:r>
      <w:r w:rsidRPr="007A15A5">
        <w:rPr>
          <w:rFonts w:ascii="ＭＳ 明朝" w:eastAsia="ＭＳ 明朝" w:hAnsi="ＭＳ 明朝" w:cs="MS-Mincho"/>
          <w:kern w:val="0"/>
          <w:szCs w:val="21"/>
        </w:rPr>
        <w:tab/>
      </w:r>
      <w:r w:rsidRPr="007A15A5">
        <w:rPr>
          <w:rFonts w:ascii="ＭＳ 明朝" w:eastAsia="ＭＳ 明朝" w:hAnsi="ＭＳ 明朝" w:cs="MS-Mincho"/>
          <w:kern w:val="0"/>
          <w:szCs w:val="21"/>
        </w:rPr>
        <w:tab/>
      </w:r>
      <w:r w:rsidRPr="007A15A5">
        <w:rPr>
          <w:rFonts w:ascii="ＭＳ 明朝" w:eastAsia="ＭＳ 明朝" w:hAnsi="ＭＳ 明朝" w:cs="MS-Mincho"/>
          <w:kern w:val="0"/>
          <w:szCs w:val="21"/>
        </w:rPr>
        <w:tab/>
      </w:r>
      <w:r w:rsidR="00DB476F">
        <w:rPr>
          <w:rFonts w:ascii="ＭＳ 明朝" w:eastAsia="ＭＳ 明朝" w:hAnsi="ＭＳ 明朝" w:cs="MS-Mincho" w:hint="eastAsia"/>
          <w:kern w:val="0"/>
          <w:szCs w:val="21"/>
        </w:rPr>
        <w:t>１</w:t>
      </w:r>
      <w:r w:rsidRPr="007A15A5">
        <w:rPr>
          <w:rFonts w:ascii="ＭＳ 明朝" w:eastAsia="ＭＳ 明朝" w:hAnsi="ＭＳ 明朝" w:cs="MS-Mincho"/>
          <w:kern w:val="0"/>
          <w:szCs w:val="21"/>
        </w:rPr>
        <w:t>部</w:t>
      </w:r>
    </w:p>
    <w:p w14:paraId="28F3A388" w14:textId="575DF068" w:rsidR="00322CC3" w:rsidRPr="007A15A5" w:rsidRDefault="00322CC3" w:rsidP="008437C6">
      <w:pPr>
        <w:autoSpaceDE w:val="0"/>
        <w:autoSpaceDN w:val="0"/>
        <w:adjustRightInd w:val="0"/>
        <w:ind w:firstLineChars="213" w:firstLine="447"/>
        <w:jc w:val="left"/>
        <w:rPr>
          <w:rFonts w:ascii="ＭＳ 明朝" w:eastAsia="ＭＳ 明朝" w:hAnsi="ＭＳ 明朝" w:cs="MS-Mincho"/>
          <w:kern w:val="0"/>
          <w:szCs w:val="21"/>
        </w:rPr>
      </w:pPr>
      <w:r w:rsidRPr="007A15A5">
        <w:rPr>
          <w:rFonts w:ascii="ＭＳ 明朝" w:eastAsia="ＭＳ 明朝" w:hAnsi="ＭＳ 明朝" w:cs="MS-Mincho" w:hint="eastAsia"/>
          <w:kern w:val="0"/>
          <w:szCs w:val="21"/>
        </w:rPr>
        <w:t>打合せ記録簿</w:t>
      </w:r>
      <w:r w:rsidRPr="007A15A5">
        <w:rPr>
          <w:rFonts w:ascii="ＭＳ 明朝" w:eastAsia="ＭＳ 明朝" w:hAnsi="ＭＳ 明朝" w:cs="MS-Mincho"/>
          <w:kern w:val="0"/>
          <w:szCs w:val="21"/>
        </w:rPr>
        <w:tab/>
      </w:r>
      <w:r w:rsidRPr="007A15A5">
        <w:rPr>
          <w:rFonts w:ascii="ＭＳ 明朝" w:eastAsia="ＭＳ 明朝" w:hAnsi="ＭＳ 明朝" w:cs="MS-Mincho"/>
          <w:kern w:val="0"/>
          <w:szCs w:val="21"/>
        </w:rPr>
        <w:tab/>
      </w:r>
      <w:r w:rsidRPr="007A15A5">
        <w:rPr>
          <w:rFonts w:ascii="ＭＳ 明朝" w:eastAsia="ＭＳ 明朝" w:hAnsi="ＭＳ 明朝" w:cs="MS-Mincho"/>
          <w:kern w:val="0"/>
          <w:szCs w:val="21"/>
        </w:rPr>
        <w:tab/>
      </w:r>
      <w:r w:rsidRPr="007A15A5">
        <w:rPr>
          <w:rFonts w:ascii="ＭＳ 明朝" w:eastAsia="ＭＳ 明朝" w:hAnsi="ＭＳ 明朝" w:cs="MS-Mincho"/>
          <w:kern w:val="0"/>
          <w:szCs w:val="21"/>
        </w:rPr>
        <w:tab/>
      </w:r>
      <w:r w:rsidRPr="007A15A5">
        <w:rPr>
          <w:rFonts w:ascii="ＭＳ 明朝" w:eastAsia="ＭＳ 明朝" w:hAnsi="ＭＳ 明朝" w:cs="MS-Mincho"/>
          <w:kern w:val="0"/>
          <w:szCs w:val="21"/>
        </w:rPr>
        <w:tab/>
      </w:r>
      <w:r w:rsidRPr="007A15A5">
        <w:rPr>
          <w:rFonts w:ascii="ＭＳ 明朝" w:eastAsia="ＭＳ 明朝" w:hAnsi="ＭＳ 明朝" w:cs="MS-Mincho"/>
          <w:kern w:val="0"/>
          <w:szCs w:val="21"/>
        </w:rPr>
        <w:tab/>
      </w:r>
      <w:r w:rsidR="00DB476F">
        <w:rPr>
          <w:rFonts w:ascii="ＭＳ 明朝" w:eastAsia="ＭＳ 明朝" w:hAnsi="ＭＳ 明朝" w:cs="MS-Mincho" w:hint="eastAsia"/>
          <w:kern w:val="0"/>
          <w:szCs w:val="21"/>
        </w:rPr>
        <w:t>１</w:t>
      </w:r>
      <w:r w:rsidRPr="007A15A5">
        <w:rPr>
          <w:rFonts w:ascii="ＭＳ 明朝" w:eastAsia="ＭＳ 明朝" w:hAnsi="ＭＳ 明朝" w:cs="MS-Mincho" w:hint="eastAsia"/>
          <w:kern w:val="0"/>
          <w:szCs w:val="21"/>
        </w:rPr>
        <w:t>部</w:t>
      </w:r>
    </w:p>
    <w:p w14:paraId="25D5516E" w14:textId="4C8503F0" w:rsidR="00322CC3" w:rsidRPr="007A15A5" w:rsidRDefault="00322CC3" w:rsidP="008437C6">
      <w:pPr>
        <w:autoSpaceDE w:val="0"/>
        <w:autoSpaceDN w:val="0"/>
        <w:adjustRightInd w:val="0"/>
        <w:ind w:firstLineChars="213" w:firstLine="447"/>
        <w:jc w:val="left"/>
        <w:rPr>
          <w:rFonts w:ascii="ＭＳ 明朝" w:eastAsia="ＭＳ 明朝" w:hAnsi="ＭＳ 明朝" w:cs="MS-Mincho"/>
          <w:kern w:val="0"/>
          <w:szCs w:val="21"/>
        </w:rPr>
      </w:pPr>
      <w:r w:rsidRPr="007A15A5">
        <w:rPr>
          <w:rFonts w:ascii="ＭＳ 明朝" w:eastAsia="ＭＳ 明朝" w:hAnsi="ＭＳ 明朝" w:cs="MS-Mincho" w:hint="eastAsia"/>
          <w:kern w:val="0"/>
          <w:szCs w:val="21"/>
        </w:rPr>
        <w:lastRenderedPageBreak/>
        <w:t>システム操作説明書</w:t>
      </w:r>
      <w:r w:rsidRPr="007A15A5">
        <w:rPr>
          <w:rFonts w:ascii="ＭＳ 明朝" w:eastAsia="ＭＳ 明朝" w:hAnsi="ＭＳ 明朝" w:cs="MS-Mincho"/>
          <w:kern w:val="0"/>
          <w:szCs w:val="21"/>
        </w:rPr>
        <w:tab/>
      </w:r>
      <w:r w:rsidRPr="007A15A5">
        <w:rPr>
          <w:rFonts w:ascii="ＭＳ 明朝" w:eastAsia="ＭＳ 明朝" w:hAnsi="ＭＳ 明朝" w:cs="MS-Mincho"/>
          <w:kern w:val="0"/>
          <w:szCs w:val="21"/>
        </w:rPr>
        <w:tab/>
      </w:r>
      <w:r w:rsidRPr="007A15A5">
        <w:rPr>
          <w:rFonts w:ascii="ＭＳ 明朝" w:eastAsia="ＭＳ 明朝" w:hAnsi="ＭＳ 明朝" w:cs="MS-Mincho"/>
          <w:kern w:val="0"/>
          <w:szCs w:val="21"/>
        </w:rPr>
        <w:tab/>
      </w:r>
      <w:r w:rsidRPr="007A15A5">
        <w:rPr>
          <w:rFonts w:ascii="ＭＳ 明朝" w:eastAsia="ＭＳ 明朝" w:hAnsi="ＭＳ 明朝" w:cs="MS-Mincho"/>
          <w:kern w:val="0"/>
          <w:szCs w:val="21"/>
        </w:rPr>
        <w:tab/>
      </w:r>
      <w:r w:rsidRPr="007A15A5">
        <w:rPr>
          <w:rFonts w:ascii="ＭＳ 明朝" w:eastAsia="ＭＳ 明朝" w:hAnsi="ＭＳ 明朝" w:cs="MS-Mincho"/>
          <w:kern w:val="0"/>
          <w:szCs w:val="21"/>
        </w:rPr>
        <w:tab/>
      </w:r>
      <w:r w:rsidRPr="007A15A5">
        <w:rPr>
          <w:rFonts w:ascii="ＭＳ 明朝" w:eastAsia="ＭＳ 明朝" w:hAnsi="ＭＳ 明朝" w:cs="MS-Mincho"/>
          <w:kern w:val="0"/>
          <w:szCs w:val="21"/>
        </w:rPr>
        <w:tab/>
      </w:r>
      <w:r w:rsidR="00DB476F">
        <w:rPr>
          <w:rFonts w:ascii="ＭＳ 明朝" w:eastAsia="ＭＳ 明朝" w:hAnsi="ＭＳ 明朝" w:cs="MS-Mincho" w:hint="eastAsia"/>
          <w:kern w:val="0"/>
          <w:szCs w:val="21"/>
        </w:rPr>
        <w:t>２</w:t>
      </w:r>
      <w:r w:rsidRPr="007A15A5">
        <w:rPr>
          <w:rFonts w:ascii="ＭＳ 明朝" w:eastAsia="ＭＳ 明朝" w:hAnsi="ＭＳ 明朝" w:cs="MS-Mincho"/>
          <w:kern w:val="0"/>
          <w:szCs w:val="21"/>
        </w:rPr>
        <w:t>部</w:t>
      </w:r>
    </w:p>
    <w:p w14:paraId="03A1B0B5" w14:textId="72DCD49A" w:rsidR="00322CC3" w:rsidRPr="007A15A5" w:rsidRDefault="00322CC3" w:rsidP="008437C6">
      <w:pPr>
        <w:autoSpaceDE w:val="0"/>
        <w:autoSpaceDN w:val="0"/>
        <w:adjustRightInd w:val="0"/>
        <w:ind w:firstLineChars="213" w:firstLine="447"/>
        <w:jc w:val="left"/>
        <w:rPr>
          <w:rFonts w:ascii="ＭＳ 明朝" w:eastAsia="ＭＳ 明朝" w:hAnsi="ＭＳ 明朝" w:cs="MS-Mincho"/>
          <w:kern w:val="0"/>
          <w:szCs w:val="21"/>
        </w:rPr>
      </w:pPr>
      <w:r w:rsidRPr="007A15A5">
        <w:rPr>
          <w:rFonts w:ascii="ＭＳ 明朝" w:eastAsia="ＭＳ 明朝" w:hAnsi="ＭＳ 明朝" w:cs="MS-Mincho" w:hint="eastAsia"/>
          <w:kern w:val="0"/>
          <w:szCs w:val="21"/>
        </w:rPr>
        <w:t>システム搭載データ（電子データ）</w:t>
      </w:r>
      <w:r w:rsidRPr="007A15A5">
        <w:rPr>
          <w:rFonts w:ascii="ＭＳ 明朝" w:eastAsia="ＭＳ 明朝" w:hAnsi="ＭＳ 明朝" w:cs="MS-Mincho"/>
          <w:kern w:val="0"/>
          <w:szCs w:val="21"/>
        </w:rPr>
        <w:tab/>
      </w:r>
      <w:r w:rsidRPr="007A15A5">
        <w:rPr>
          <w:rFonts w:ascii="ＭＳ 明朝" w:eastAsia="ＭＳ 明朝" w:hAnsi="ＭＳ 明朝" w:cs="MS-Mincho"/>
          <w:kern w:val="0"/>
          <w:szCs w:val="21"/>
        </w:rPr>
        <w:tab/>
      </w:r>
      <w:r w:rsidRPr="007A15A5">
        <w:rPr>
          <w:rFonts w:ascii="ＭＳ 明朝" w:eastAsia="ＭＳ 明朝" w:hAnsi="ＭＳ 明朝" w:cs="MS-Mincho"/>
          <w:kern w:val="0"/>
          <w:szCs w:val="21"/>
        </w:rPr>
        <w:tab/>
      </w:r>
      <w:r w:rsidRPr="007A15A5">
        <w:rPr>
          <w:rFonts w:ascii="ＭＳ 明朝" w:eastAsia="ＭＳ 明朝" w:hAnsi="ＭＳ 明朝" w:cs="MS-Mincho"/>
          <w:kern w:val="0"/>
          <w:szCs w:val="21"/>
        </w:rPr>
        <w:tab/>
      </w:r>
      <w:r w:rsidR="00DB476F">
        <w:rPr>
          <w:rFonts w:ascii="ＭＳ 明朝" w:eastAsia="ＭＳ 明朝" w:hAnsi="ＭＳ 明朝" w:cs="MS-Mincho" w:hint="eastAsia"/>
          <w:kern w:val="0"/>
          <w:szCs w:val="21"/>
        </w:rPr>
        <w:t>１</w:t>
      </w:r>
      <w:r w:rsidRPr="007A15A5">
        <w:rPr>
          <w:rFonts w:ascii="ＭＳ 明朝" w:eastAsia="ＭＳ 明朝" w:hAnsi="ＭＳ 明朝" w:cs="MS-Mincho" w:hint="eastAsia"/>
          <w:kern w:val="0"/>
          <w:szCs w:val="21"/>
        </w:rPr>
        <w:t>式</w:t>
      </w:r>
    </w:p>
    <w:p w14:paraId="6D04D360" w14:textId="6C956370" w:rsidR="00322CC3" w:rsidRPr="007A15A5" w:rsidRDefault="00322CC3" w:rsidP="008437C6">
      <w:pPr>
        <w:autoSpaceDE w:val="0"/>
        <w:autoSpaceDN w:val="0"/>
        <w:adjustRightInd w:val="0"/>
        <w:ind w:firstLineChars="213" w:firstLine="447"/>
        <w:jc w:val="left"/>
        <w:rPr>
          <w:rFonts w:ascii="ＭＳ 明朝" w:eastAsia="ＭＳ 明朝" w:hAnsi="ＭＳ 明朝" w:cs="MS-Mincho"/>
          <w:kern w:val="0"/>
          <w:szCs w:val="21"/>
        </w:rPr>
      </w:pPr>
      <w:r w:rsidRPr="007A15A5">
        <w:rPr>
          <w:rFonts w:ascii="ＭＳ 明朝" w:eastAsia="ＭＳ 明朝" w:hAnsi="ＭＳ 明朝" w:cs="MS-Mincho" w:hint="eastAsia"/>
          <w:kern w:val="0"/>
          <w:szCs w:val="21"/>
        </w:rPr>
        <w:t>下水道管路台帳システム利用権（クラウド方式、5</w:t>
      </w:r>
      <w:r w:rsidRPr="007A15A5">
        <w:rPr>
          <w:rFonts w:ascii="ＭＳ 明朝" w:eastAsia="ＭＳ 明朝" w:hAnsi="ＭＳ 明朝" w:cs="MS-Mincho"/>
          <w:kern w:val="0"/>
          <w:szCs w:val="21"/>
        </w:rPr>
        <w:t>ライセンス</w:t>
      </w:r>
      <w:r w:rsidRPr="007A15A5">
        <w:rPr>
          <w:rFonts w:ascii="ＭＳ 明朝" w:eastAsia="ＭＳ 明朝" w:hAnsi="ＭＳ 明朝" w:cs="MS-Mincho" w:hint="eastAsia"/>
          <w:kern w:val="0"/>
          <w:szCs w:val="21"/>
        </w:rPr>
        <w:t>）</w:t>
      </w:r>
      <w:r w:rsidRPr="007A15A5">
        <w:rPr>
          <w:rFonts w:ascii="ＭＳ 明朝" w:eastAsia="ＭＳ 明朝" w:hAnsi="ＭＳ 明朝" w:cs="MS-Mincho"/>
          <w:kern w:val="0"/>
          <w:szCs w:val="21"/>
        </w:rPr>
        <w:tab/>
      </w:r>
      <w:r w:rsidR="00DB476F">
        <w:rPr>
          <w:rFonts w:ascii="ＭＳ 明朝" w:eastAsia="ＭＳ 明朝" w:hAnsi="ＭＳ 明朝" w:cs="MS-Mincho" w:hint="eastAsia"/>
          <w:kern w:val="0"/>
          <w:szCs w:val="21"/>
        </w:rPr>
        <w:t>１</w:t>
      </w:r>
      <w:r w:rsidRPr="007A15A5">
        <w:rPr>
          <w:rFonts w:ascii="ＭＳ 明朝" w:eastAsia="ＭＳ 明朝" w:hAnsi="ＭＳ 明朝" w:cs="MS-Mincho" w:hint="eastAsia"/>
          <w:kern w:val="0"/>
          <w:szCs w:val="21"/>
        </w:rPr>
        <w:t>式</w:t>
      </w:r>
    </w:p>
    <w:p w14:paraId="44D52237" w14:textId="77777777" w:rsidR="007B00B5" w:rsidRPr="007A15A5" w:rsidRDefault="007B00B5" w:rsidP="007B00B5">
      <w:pPr>
        <w:autoSpaceDE w:val="0"/>
        <w:autoSpaceDN w:val="0"/>
        <w:adjustRightInd w:val="0"/>
        <w:jc w:val="right"/>
        <w:rPr>
          <w:rFonts w:ascii="ＭＳ 明朝" w:eastAsia="ＭＳ 明朝" w:hAnsi="ＭＳ 明朝" w:cs="MS-Mincho"/>
          <w:kern w:val="0"/>
          <w:szCs w:val="21"/>
        </w:rPr>
      </w:pPr>
      <w:r w:rsidRPr="007A15A5">
        <w:rPr>
          <w:rFonts w:ascii="ＭＳ 明朝" w:eastAsia="ＭＳ 明朝" w:hAnsi="ＭＳ 明朝" w:cs="MS-Mincho" w:hint="eastAsia"/>
          <w:kern w:val="0"/>
          <w:szCs w:val="21"/>
        </w:rPr>
        <w:t>以</w:t>
      </w:r>
      <w:r w:rsidRPr="007A15A5">
        <w:rPr>
          <w:rFonts w:ascii="ＭＳ 明朝" w:eastAsia="ＭＳ 明朝" w:hAnsi="ＭＳ 明朝" w:cs="MS-Mincho"/>
          <w:kern w:val="0"/>
          <w:szCs w:val="21"/>
        </w:rPr>
        <w:t xml:space="preserve"> 上</w:t>
      </w:r>
    </w:p>
    <w:p w14:paraId="7855CCCB" w14:textId="5174AA6B" w:rsidR="002A72FF" w:rsidRPr="007A15A5" w:rsidRDefault="00EB2A3B" w:rsidP="00BD7976">
      <w:pPr>
        <w:widowControl/>
        <w:jc w:val="left"/>
        <w:rPr>
          <w:rFonts w:ascii="ＭＳ 明朝" w:eastAsia="ＭＳ 明朝" w:hAnsi="ＭＳ 明朝" w:cs="MS-Mincho"/>
          <w:kern w:val="0"/>
          <w:szCs w:val="21"/>
        </w:rPr>
      </w:pPr>
      <w:r>
        <w:rPr>
          <w:rFonts w:ascii="ＭＳ 明朝" w:eastAsia="ＭＳ 明朝" w:hAnsi="ＭＳ 明朝" w:cs="MS-Mincho" w:hint="eastAsia"/>
          <w:kern w:val="0"/>
          <w:szCs w:val="21"/>
        </w:rPr>
        <w:t>別添</w:t>
      </w:r>
      <w:r w:rsidR="00DC5279">
        <w:rPr>
          <w:rFonts w:ascii="ＭＳ 明朝" w:eastAsia="ＭＳ 明朝" w:hAnsi="ＭＳ 明朝" w:cs="MS-Mincho" w:hint="eastAsia"/>
          <w:kern w:val="0"/>
          <w:szCs w:val="21"/>
        </w:rPr>
        <w:t>１</w:t>
      </w:r>
      <w:r w:rsidR="002A72FF" w:rsidRPr="007A15A5">
        <w:rPr>
          <w:rFonts w:ascii="ＭＳ 明朝" w:eastAsia="ＭＳ 明朝" w:hAnsi="ＭＳ 明朝" w:cs="MS-Mincho"/>
          <w:kern w:val="0"/>
          <w:szCs w:val="21"/>
        </w:rPr>
        <w:t>（機能</w:t>
      </w:r>
      <w:r w:rsidR="00860286">
        <w:rPr>
          <w:rFonts w:ascii="ＭＳ 明朝" w:eastAsia="ＭＳ 明朝" w:hAnsi="ＭＳ 明朝" w:cs="MS-Mincho" w:hint="eastAsia"/>
          <w:kern w:val="0"/>
          <w:szCs w:val="21"/>
        </w:rPr>
        <w:t>要件</w:t>
      </w:r>
      <w:r w:rsidR="002A72FF" w:rsidRPr="007A15A5">
        <w:rPr>
          <w:rFonts w:ascii="ＭＳ 明朝" w:eastAsia="ＭＳ 明朝" w:hAnsi="ＭＳ 明朝" w:cs="MS-Mincho"/>
          <w:kern w:val="0"/>
          <w:szCs w:val="21"/>
        </w:rPr>
        <w:t>一覧</w:t>
      </w:r>
      <w:r w:rsidR="00860286">
        <w:rPr>
          <w:rFonts w:ascii="ＭＳ 明朝" w:eastAsia="ＭＳ 明朝" w:hAnsi="ＭＳ 明朝" w:cs="MS-Mincho" w:hint="eastAsia"/>
          <w:kern w:val="0"/>
          <w:szCs w:val="21"/>
        </w:rPr>
        <w:t>表</w:t>
      </w:r>
      <w:r w:rsidR="002A72FF" w:rsidRPr="007A15A5">
        <w:rPr>
          <w:rFonts w:ascii="ＭＳ 明朝" w:eastAsia="ＭＳ 明朝" w:hAnsi="ＭＳ 明朝" w:cs="MS-Mincho"/>
          <w:kern w:val="0"/>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7"/>
        <w:gridCol w:w="6517"/>
      </w:tblGrid>
      <w:tr w:rsidR="00E551B7" w:rsidRPr="007A15A5" w14:paraId="4D818787" w14:textId="77777777" w:rsidTr="00D830E2">
        <w:trPr>
          <w:cantSplit/>
          <w:trHeight w:val="221"/>
          <w:tblHeader/>
          <w:jc w:val="center"/>
        </w:trPr>
        <w:tc>
          <w:tcPr>
            <w:tcW w:w="1977" w:type="dxa"/>
            <w:shd w:val="clear" w:color="auto" w:fill="7F7F7F"/>
            <w:vAlign w:val="center"/>
          </w:tcPr>
          <w:p w14:paraId="5FCA884E" w14:textId="77777777" w:rsidR="00E551B7" w:rsidRPr="007A15A5" w:rsidRDefault="00E551B7" w:rsidP="00743C0A">
            <w:pPr>
              <w:pStyle w:val="a4"/>
              <w:spacing w:line="0" w:lineRule="atLeast"/>
              <w:jc w:val="center"/>
              <w:rPr>
                <w:rFonts w:ascii="ＭＳ 明朝" w:eastAsia="ＭＳ 明朝" w:hAnsi="ＭＳ 明朝" w:cs="MS-Mincho"/>
                <w:color w:val="FFFFFF" w:themeColor="background1"/>
                <w:kern w:val="0"/>
                <w:sz w:val="21"/>
              </w:rPr>
            </w:pPr>
            <w:r w:rsidRPr="007A15A5">
              <w:rPr>
                <w:rFonts w:ascii="ＭＳ 明朝" w:eastAsia="ＭＳ 明朝" w:hAnsi="ＭＳ 明朝" w:cs="MS-Mincho" w:hint="eastAsia"/>
                <w:color w:val="FFFFFF" w:themeColor="background1"/>
                <w:kern w:val="0"/>
                <w:sz w:val="21"/>
              </w:rPr>
              <w:t>機　能</w:t>
            </w:r>
          </w:p>
        </w:tc>
        <w:tc>
          <w:tcPr>
            <w:tcW w:w="6517" w:type="dxa"/>
            <w:shd w:val="clear" w:color="auto" w:fill="7F7F7F"/>
            <w:vAlign w:val="center"/>
          </w:tcPr>
          <w:p w14:paraId="77DBFCE3" w14:textId="77777777" w:rsidR="00E551B7" w:rsidRPr="007A15A5" w:rsidRDefault="00E551B7" w:rsidP="00743C0A">
            <w:pPr>
              <w:pStyle w:val="a4"/>
              <w:spacing w:line="0" w:lineRule="atLeast"/>
              <w:jc w:val="center"/>
              <w:rPr>
                <w:rFonts w:ascii="ＭＳ 明朝" w:eastAsia="ＭＳ 明朝" w:hAnsi="ＭＳ 明朝" w:cs="MS-Mincho"/>
                <w:color w:val="FFFFFF" w:themeColor="background1"/>
                <w:kern w:val="0"/>
                <w:sz w:val="21"/>
              </w:rPr>
            </w:pPr>
            <w:r w:rsidRPr="007A15A5">
              <w:rPr>
                <w:rFonts w:ascii="ＭＳ 明朝" w:eastAsia="ＭＳ 明朝" w:hAnsi="ＭＳ 明朝" w:cs="MS-Mincho" w:hint="eastAsia"/>
                <w:color w:val="FFFFFF" w:themeColor="background1"/>
                <w:kern w:val="0"/>
                <w:sz w:val="21"/>
              </w:rPr>
              <w:t>内　　容</w:t>
            </w:r>
          </w:p>
        </w:tc>
      </w:tr>
      <w:tr w:rsidR="00E551B7" w:rsidRPr="007A15A5" w14:paraId="1166CB59" w14:textId="77777777" w:rsidTr="00D830E2">
        <w:trPr>
          <w:cantSplit/>
          <w:trHeight w:val="253"/>
          <w:jc w:val="center"/>
        </w:trPr>
        <w:tc>
          <w:tcPr>
            <w:tcW w:w="8494" w:type="dxa"/>
            <w:gridSpan w:val="2"/>
            <w:vAlign w:val="center"/>
          </w:tcPr>
          <w:p w14:paraId="7D3911A4" w14:textId="77777777" w:rsidR="00E551B7" w:rsidRPr="007A15A5" w:rsidRDefault="00E551B7" w:rsidP="00743C0A">
            <w:pPr>
              <w:pStyle w:val="a4"/>
              <w:spacing w:line="0" w:lineRule="atLeast"/>
              <w:rPr>
                <w:rFonts w:ascii="ＭＳ 明朝" w:eastAsia="ＭＳ 明朝" w:hAnsi="ＭＳ 明朝" w:cs="MS-Mincho"/>
                <w:kern w:val="0"/>
                <w:sz w:val="21"/>
              </w:rPr>
            </w:pPr>
            <w:r w:rsidRPr="007A15A5">
              <w:rPr>
                <w:rFonts w:ascii="ＭＳ 明朝" w:eastAsia="ＭＳ 明朝" w:hAnsi="ＭＳ 明朝" w:cs="MS-Mincho" w:hint="eastAsia"/>
                <w:kern w:val="0"/>
                <w:sz w:val="21"/>
              </w:rPr>
              <w:t>基本機能</w:t>
            </w:r>
          </w:p>
        </w:tc>
      </w:tr>
      <w:tr w:rsidR="008A2EF8" w:rsidRPr="007A15A5" w14:paraId="394DC1B9" w14:textId="77777777" w:rsidTr="00D830E2">
        <w:trPr>
          <w:cantSplit/>
          <w:trHeight w:val="195"/>
          <w:jc w:val="center"/>
        </w:trPr>
        <w:tc>
          <w:tcPr>
            <w:tcW w:w="1977" w:type="dxa"/>
            <w:vAlign w:val="center"/>
          </w:tcPr>
          <w:p w14:paraId="497D3A2B" w14:textId="40CDBD59" w:rsidR="008A2EF8" w:rsidRPr="007A15A5" w:rsidRDefault="008A2EF8" w:rsidP="008A2EF8">
            <w:pPr>
              <w:snapToGrid w:val="0"/>
              <w:spacing w:line="0" w:lineRule="atLeast"/>
              <w:rPr>
                <w:rFonts w:ascii="ＭＳ 明朝" w:eastAsia="ＭＳ 明朝" w:hAnsi="ＭＳ 明朝" w:cs="MS-Mincho"/>
                <w:kern w:val="0"/>
                <w:szCs w:val="21"/>
              </w:rPr>
            </w:pPr>
            <w:r w:rsidRPr="007A15A5">
              <w:rPr>
                <w:rFonts w:ascii="ＭＳ 明朝" w:eastAsia="ＭＳ 明朝" w:hAnsi="ＭＳ 明朝" w:cs="MS-Mincho" w:hint="eastAsia"/>
                <w:kern w:val="0"/>
                <w:szCs w:val="21"/>
              </w:rPr>
              <w:t>拡大・縮小・移動</w:t>
            </w:r>
          </w:p>
        </w:tc>
        <w:tc>
          <w:tcPr>
            <w:tcW w:w="6517" w:type="dxa"/>
            <w:vAlign w:val="center"/>
          </w:tcPr>
          <w:p w14:paraId="642D4F72" w14:textId="755F98BB" w:rsidR="008A2EF8" w:rsidRPr="007A15A5" w:rsidRDefault="008A2EF8" w:rsidP="008A2EF8">
            <w:pPr>
              <w:snapToGrid w:val="0"/>
              <w:spacing w:line="0" w:lineRule="atLeast"/>
              <w:rPr>
                <w:rFonts w:ascii="ＭＳ 明朝" w:eastAsia="ＭＳ 明朝" w:hAnsi="ＭＳ 明朝" w:cs="MS-Mincho"/>
                <w:kern w:val="0"/>
                <w:szCs w:val="21"/>
              </w:rPr>
            </w:pPr>
            <w:r w:rsidRPr="007A15A5">
              <w:rPr>
                <w:rFonts w:ascii="ＭＳ 明朝" w:eastAsia="ＭＳ 明朝" w:hAnsi="ＭＳ 明朝" w:cs="MS-Mincho" w:hint="eastAsia"/>
                <w:kern w:val="0"/>
                <w:szCs w:val="21"/>
              </w:rPr>
              <w:t>マウスのみで操作</w:t>
            </w:r>
          </w:p>
        </w:tc>
      </w:tr>
      <w:tr w:rsidR="008A2EF8" w:rsidRPr="007A15A5" w14:paraId="4C3AC41B" w14:textId="77777777" w:rsidTr="00D830E2">
        <w:trPr>
          <w:cantSplit/>
          <w:trHeight w:val="195"/>
          <w:jc w:val="center"/>
        </w:trPr>
        <w:tc>
          <w:tcPr>
            <w:tcW w:w="1977" w:type="dxa"/>
            <w:vAlign w:val="center"/>
          </w:tcPr>
          <w:p w14:paraId="770DB2F7" w14:textId="4F616AA5" w:rsidR="008A2EF8" w:rsidRPr="007A15A5" w:rsidRDefault="008A2EF8" w:rsidP="008A2EF8">
            <w:pPr>
              <w:snapToGrid w:val="0"/>
              <w:spacing w:line="0" w:lineRule="atLeast"/>
              <w:rPr>
                <w:rFonts w:ascii="ＭＳ 明朝" w:eastAsia="ＭＳ 明朝" w:hAnsi="ＭＳ 明朝" w:cs="MS-Mincho"/>
                <w:kern w:val="0"/>
                <w:szCs w:val="21"/>
              </w:rPr>
            </w:pPr>
            <w:r w:rsidRPr="007A15A5">
              <w:rPr>
                <w:rFonts w:ascii="ＭＳ 明朝" w:eastAsia="ＭＳ 明朝" w:hAnsi="ＭＳ 明朝" w:cs="MS-Mincho" w:hint="eastAsia"/>
                <w:kern w:val="0"/>
                <w:szCs w:val="21"/>
              </w:rPr>
              <w:t>表示制御</w:t>
            </w:r>
          </w:p>
        </w:tc>
        <w:tc>
          <w:tcPr>
            <w:tcW w:w="6517" w:type="dxa"/>
            <w:vAlign w:val="center"/>
          </w:tcPr>
          <w:p w14:paraId="6397A8FC" w14:textId="67450AD7" w:rsidR="008A2EF8" w:rsidRPr="007A15A5" w:rsidRDefault="008A2EF8" w:rsidP="008A2EF8">
            <w:pPr>
              <w:snapToGrid w:val="0"/>
              <w:spacing w:line="0" w:lineRule="atLeast"/>
              <w:rPr>
                <w:rFonts w:ascii="ＭＳ 明朝" w:eastAsia="ＭＳ 明朝" w:hAnsi="ＭＳ 明朝" w:cs="MS-Mincho"/>
                <w:kern w:val="0"/>
                <w:szCs w:val="21"/>
              </w:rPr>
            </w:pPr>
            <w:r w:rsidRPr="007A15A5">
              <w:rPr>
                <w:rFonts w:ascii="ＭＳ 明朝" w:eastAsia="ＭＳ 明朝" w:hAnsi="ＭＳ 明朝" w:cs="MS-Mincho" w:hint="eastAsia"/>
                <w:kern w:val="0"/>
                <w:szCs w:val="21"/>
              </w:rPr>
              <w:t>施設やメモ等の表示</w:t>
            </w:r>
            <w:r w:rsidRPr="007A15A5">
              <w:rPr>
                <w:rFonts w:ascii="ＭＳ 明朝" w:eastAsia="ＭＳ 明朝" w:hAnsi="ＭＳ 明朝" w:cs="MS-Mincho"/>
                <w:kern w:val="0"/>
                <w:szCs w:val="21"/>
              </w:rPr>
              <w:t>/</w:t>
            </w:r>
            <w:r w:rsidRPr="007A15A5">
              <w:rPr>
                <w:rFonts w:ascii="ＭＳ 明朝" w:eastAsia="ＭＳ 明朝" w:hAnsi="ＭＳ 明朝" w:cs="MS-Mincho" w:hint="eastAsia"/>
                <w:kern w:val="0"/>
                <w:szCs w:val="21"/>
              </w:rPr>
              <w:t>非表示を設定</w:t>
            </w:r>
          </w:p>
        </w:tc>
      </w:tr>
      <w:tr w:rsidR="008A2EF8" w:rsidRPr="007A15A5" w14:paraId="0ECE3ABD" w14:textId="77777777" w:rsidTr="00D830E2">
        <w:trPr>
          <w:cantSplit/>
          <w:trHeight w:val="195"/>
          <w:jc w:val="center"/>
        </w:trPr>
        <w:tc>
          <w:tcPr>
            <w:tcW w:w="1977" w:type="dxa"/>
            <w:vAlign w:val="center"/>
          </w:tcPr>
          <w:p w14:paraId="3B0553B3" w14:textId="736E5719" w:rsidR="008A2EF8" w:rsidRPr="007A15A5" w:rsidRDefault="008A2EF8" w:rsidP="008A2EF8">
            <w:pPr>
              <w:snapToGrid w:val="0"/>
              <w:spacing w:line="0" w:lineRule="atLeast"/>
              <w:rPr>
                <w:rFonts w:ascii="ＭＳ 明朝" w:eastAsia="ＭＳ 明朝" w:hAnsi="ＭＳ 明朝" w:cs="MS-Mincho"/>
                <w:kern w:val="0"/>
                <w:szCs w:val="21"/>
              </w:rPr>
            </w:pPr>
            <w:r w:rsidRPr="007A15A5">
              <w:rPr>
                <w:rFonts w:ascii="ＭＳ 明朝" w:eastAsia="ＭＳ 明朝" w:hAnsi="ＭＳ 明朝" w:cs="MS-Mincho" w:hint="eastAsia"/>
                <w:kern w:val="0"/>
                <w:szCs w:val="21"/>
              </w:rPr>
              <w:t>図形表示</w:t>
            </w:r>
          </w:p>
        </w:tc>
        <w:tc>
          <w:tcPr>
            <w:tcW w:w="6517" w:type="dxa"/>
            <w:vAlign w:val="center"/>
          </w:tcPr>
          <w:p w14:paraId="5668D55D" w14:textId="43701B60" w:rsidR="008A2EF8" w:rsidRPr="007A15A5" w:rsidRDefault="008A2EF8" w:rsidP="008A2EF8">
            <w:pPr>
              <w:snapToGrid w:val="0"/>
              <w:spacing w:line="0" w:lineRule="atLeast"/>
              <w:rPr>
                <w:rFonts w:ascii="ＭＳ 明朝" w:eastAsia="ＭＳ 明朝" w:hAnsi="ＭＳ 明朝" w:cs="MS-Mincho"/>
                <w:kern w:val="0"/>
                <w:szCs w:val="21"/>
              </w:rPr>
            </w:pPr>
            <w:r w:rsidRPr="007A15A5">
              <w:rPr>
                <w:rFonts w:ascii="ＭＳ 明朝" w:eastAsia="ＭＳ 明朝" w:hAnsi="ＭＳ 明朝" w:cs="MS-Mincho" w:hint="eastAsia"/>
                <w:kern w:val="0"/>
                <w:szCs w:val="21"/>
              </w:rPr>
              <w:t>施設の図形情報を表示</w:t>
            </w:r>
          </w:p>
        </w:tc>
      </w:tr>
      <w:tr w:rsidR="008A2EF8" w:rsidRPr="007A15A5" w14:paraId="18786C53" w14:textId="77777777" w:rsidTr="00D830E2">
        <w:trPr>
          <w:cantSplit/>
          <w:trHeight w:val="299"/>
          <w:jc w:val="center"/>
        </w:trPr>
        <w:tc>
          <w:tcPr>
            <w:tcW w:w="1977" w:type="dxa"/>
            <w:vAlign w:val="center"/>
          </w:tcPr>
          <w:p w14:paraId="18B011FF" w14:textId="259F2518" w:rsidR="008A2EF8" w:rsidRPr="007A15A5" w:rsidRDefault="008A2EF8" w:rsidP="008A2EF8">
            <w:pPr>
              <w:snapToGrid w:val="0"/>
              <w:spacing w:line="0" w:lineRule="atLeast"/>
              <w:rPr>
                <w:rFonts w:ascii="ＭＳ 明朝" w:eastAsia="ＭＳ 明朝" w:hAnsi="ＭＳ 明朝" w:cs="MS-Mincho"/>
                <w:kern w:val="0"/>
                <w:szCs w:val="21"/>
              </w:rPr>
            </w:pPr>
            <w:r w:rsidRPr="007A15A5">
              <w:rPr>
                <w:rFonts w:ascii="ＭＳ 明朝" w:eastAsia="ＭＳ 明朝" w:hAnsi="ＭＳ 明朝" w:cs="MS-Mincho" w:hint="eastAsia"/>
                <w:kern w:val="0"/>
                <w:szCs w:val="21"/>
              </w:rPr>
              <w:t>属性表示</w:t>
            </w:r>
          </w:p>
        </w:tc>
        <w:tc>
          <w:tcPr>
            <w:tcW w:w="6517" w:type="dxa"/>
            <w:vAlign w:val="center"/>
          </w:tcPr>
          <w:p w14:paraId="35AF12FE" w14:textId="655EC8CE" w:rsidR="008A2EF8" w:rsidRPr="007A15A5" w:rsidRDefault="008A2EF8" w:rsidP="008A2EF8">
            <w:pPr>
              <w:snapToGrid w:val="0"/>
              <w:spacing w:line="0" w:lineRule="atLeast"/>
              <w:rPr>
                <w:rFonts w:ascii="ＭＳ 明朝" w:eastAsia="ＭＳ 明朝" w:hAnsi="ＭＳ 明朝" w:cs="MS-Mincho"/>
                <w:kern w:val="0"/>
                <w:szCs w:val="21"/>
              </w:rPr>
            </w:pPr>
            <w:r w:rsidRPr="007A15A5">
              <w:rPr>
                <w:rFonts w:ascii="ＭＳ 明朝" w:eastAsia="ＭＳ 明朝" w:hAnsi="ＭＳ 明朝" w:cs="MS-Mincho" w:hint="eastAsia"/>
                <w:kern w:val="0"/>
                <w:szCs w:val="21"/>
              </w:rPr>
              <w:t>施設の諸元情報を表示</w:t>
            </w:r>
          </w:p>
        </w:tc>
      </w:tr>
      <w:tr w:rsidR="008A2EF8" w:rsidRPr="007A15A5" w14:paraId="24249315" w14:textId="77777777" w:rsidTr="00D830E2">
        <w:trPr>
          <w:cantSplit/>
          <w:trHeight w:val="237"/>
          <w:jc w:val="center"/>
        </w:trPr>
        <w:tc>
          <w:tcPr>
            <w:tcW w:w="1977" w:type="dxa"/>
            <w:vAlign w:val="center"/>
          </w:tcPr>
          <w:p w14:paraId="5EE05BA8" w14:textId="004A84CB" w:rsidR="008A2EF8" w:rsidRPr="007A15A5" w:rsidRDefault="008A2EF8" w:rsidP="008A2EF8">
            <w:pPr>
              <w:snapToGrid w:val="0"/>
              <w:spacing w:line="0" w:lineRule="atLeast"/>
              <w:rPr>
                <w:rFonts w:ascii="ＭＳ 明朝" w:eastAsia="ＭＳ 明朝" w:hAnsi="ＭＳ 明朝" w:cs="MS-Mincho"/>
                <w:kern w:val="0"/>
                <w:szCs w:val="21"/>
              </w:rPr>
            </w:pPr>
            <w:r w:rsidRPr="007A15A5">
              <w:rPr>
                <w:rFonts w:ascii="ＭＳ 明朝" w:eastAsia="ＭＳ 明朝" w:hAnsi="ＭＳ 明朝" w:cs="MS-Mincho" w:hint="eastAsia"/>
                <w:kern w:val="0"/>
                <w:szCs w:val="21"/>
              </w:rPr>
              <w:t>関連情報表示</w:t>
            </w:r>
          </w:p>
        </w:tc>
        <w:tc>
          <w:tcPr>
            <w:tcW w:w="6517" w:type="dxa"/>
            <w:vAlign w:val="center"/>
          </w:tcPr>
          <w:p w14:paraId="60291C03" w14:textId="7DBD51A8" w:rsidR="008A2EF8" w:rsidRPr="007A15A5" w:rsidRDefault="008A2EF8" w:rsidP="008A2EF8">
            <w:pPr>
              <w:snapToGrid w:val="0"/>
              <w:spacing w:line="0" w:lineRule="atLeast"/>
              <w:rPr>
                <w:rFonts w:ascii="ＭＳ 明朝" w:eastAsia="ＭＳ 明朝" w:hAnsi="ＭＳ 明朝" w:cs="MS-Mincho"/>
                <w:kern w:val="0"/>
                <w:szCs w:val="21"/>
              </w:rPr>
            </w:pPr>
            <w:r w:rsidRPr="007A15A5">
              <w:rPr>
                <w:rFonts w:ascii="ＭＳ 明朝" w:eastAsia="ＭＳ 明朝" w:hAnsi="ＭＳ 明朝" w:cs="MS-Mincho" w:hint="eastAsia"/>
                <w:kern w:val="0"/>
                <w:szCs w:val="21"/>
              </w:rPr>
              <w:t>各施設やメモに写真、図面等の登録と表示</w:t>
            </w:r>
          </w:p>
        </w:tc>
      </w:tr>
      <w:tr w:rsidR="008A2EF8" w:rsidRPr="007A15A5" w14:paraId="5C90DF03" w14:textId="77777777" w:rsidTr="00D830E2">
        <w:trPr>
          <w:cantSplit/>
          <w:trHeight w:val="271"/>
          <w:jc w:val="center"/>
        </w:trPr>
        <w:tc>
          <w:tcPr>
            <w:tcW w:w="1977" w:type="dxa"/>
            <w:vAlign w:val="center"/>
          </w:tcPr>
          <w:p w14:paraId="2A2B4700" w14:textId="0BC9EFC6" w:rsidR="008A2EF8" w:rsidRPr="007A15A5" w:rsidRDefault="008A2EF8" w:rsidP="008A2EF8">
            <w:pPr>
              <w:snapToGrid w:val="0"/>
              <w:spacing w:line="0" w:lineRule="atLeast"/>
              <w:rPr>
                <w:rFonts w:ascii="ＭＳ 明朝" w:eastAsia="ＭＳ 明朝" w:hAnsi="ＭＳ 明朝" w:cs="MS-Mincho"/>
                <w:kern w:val="0"/>
                <w:szCs w:val="21"/>
              </w:rPr>
            </w:pPr>
            <w:r w:rsidRPr="007A15A5">
              <w:rPr>
                <w:rFonts w:ascii="ＭＳ 明朝" w:eastAsia="ＭＳ 明朝" w:hAnsi="ＭＳ 明朝" w:cs="MS-Mincho" w:hint="eastAsia"/>
                <w:kern w:val="0"/>
                <w:szCs w:val="21"/>
              </w:rPr>
              <w:t>検索と主題図作成</w:t>
            </w:r>
          </w:p>
        </w:tc>
        <w:tc>
          <w:tcPr>
            <w:tcW w:w="6517" w:type="dxa"/>
            <w:vAlign w:val="center"/>
          </w:tcPr>
          <w:p w14:paraId="594F9195" w14:textId="7F8E501F" w:rsidR="008A2EF8" w:rsidRPr="007A15A5" w:rsidRDefault="008A2EF8" w:rsidP="008A2EF8">
            <w:pPr>
              <w:snapToGrid w:val="0"/>
              <w:spacing w:line="0" w:lineRule="atLeast"/>
              <w:rPr>
                <w:rFonts w:ascii="ＭＳ 明朝" w:eastAsia="ＭＳ 明朝" w:hAnsi="ＭＳ 明朝" w:cs="MS-Mincho"/>
                <w:kern w:val="0"/>
                <w:szCs w:val="21"/>
              </w:rPr>
            </w:pPr>
            <w:r w:rsidRPr="007A15A5">
              <w:rPr>
                <w:rFonts w:ascii="ＭＳ 明朝" w:eastAsia="ＭＳ 明朝" w:hAnsi="ＭＳ 明朝" w:cs="MS-Mincho" w:hint="eastAsia"/>
                <w:kern w:val="0"/>
                <w:szCs w:val="21"/>
              </w:rPr>
              <w:t>施設による検索、施設情報による施設の色分け表示</w:t>
            </w:r>
          </w:p>
        </w:tc>
      </w:tr>
      <w:tr w:rsidR="008A2EF8" w:rsidRPr="007A15A5" w14:paraId="68B93FF4" w14:textId="77777777" w:rsidTr="00D830E2">
        <w:trPr>
          <w:cantSplit/>
          <w:trHeight w:val="623"/>
          <w:jc w:val="center"/>
        </w:trPr>
        <w:tc>
          <w:tcPr>
            <w:tcW w:w="1977" w:type="dxa"/>
            <w:vAlign w:val="center"/>
          </w:tcPr>
          <w:p w14:paraId="355185BF" w14:textId="77777777" w:rsidR="008A2EF8" w:rsidRPr="007A15A5" w:rsidRDefault="008A2EF8" w:rsidP="008A2EF8">
            <w:pPr>
              <w:snapToGrid w:val="0"/>
              <w:spacing w:line="0" w:lineRule="atLeast"/>
              <w:rPr>
                <w:rFonts w:ascii="ＭＳ 明朝" w:eastAsia="ＭＳ 明朝" w:hAnsi="ＭＳ 明朝" w:cs="MS-Mincho"/>
                <w:kern w:val="0"/>
                <w:szCs w:val="21"/>
              </w:rPr>
            </w:pPr>
            <w:r w:rsidRPr="007A15A5">
              <w:rPr>
                <w:rFonts w:ascii="ＭＳ 明朝" w:eastAsia="ＭＳ 明朝" w:hAnsi="ＭＳ 明朝" w:cs="MS-Mincho" w:hint="eastAsia"/>
                <w:kern w:val="0"/>
                <w:szCs w:val="21"/>
              </w:rPr>
              <w:t>メモ管理</w:t>
            </w:r>
          </w:p>
        </w:tc>
        <w:tc>
          <w:tcPr>
            <w:tcW w:w="6517" w:type="dxa"/>
            <w:vAlign w:val="center"/>
          </w:tcPr>
          <w:p w14:paraId="1384CD00" w14:textId="11A4ABCD" w:rsidR="008A2EF8" w:rsidRPr="007A15A5" w:rsidRDefault="008A2EF8" w:rsidP="008A2EF8">
            <w:pPr>
              <w:snapToGrid w:val="0"/>
              <w:spacing w:line="0" w:lineRule="atLeast"/>
              <w:rPr>
                <w:rFonts w:ascii="ＭＳ 明朝" w:eastAsia="ＭＳ 明朝" w:hAnsi="ＭＳ 明朝" w:cs="MS-Mincho"/>
                <w:kern w:val="0"/>
                <w:szCs w:val="21"/>
              </w:rPr>
            </w:pPr>
            <w:r w:rsidRPr="007A15A5">
              <w:rPr>
                <w:rFonts w:ascii="ＭＳ 明朝" w:eastAsia="ＭＳ 明朝" w:hAnsi="ＭＳ 明朝" w:cs="MS-Mincho" w:hint="eastAsia"/>
                <w:kern w:val="0"/>
                <w:szCs w:val="21"/>
              </w:rPr>
              <w:t>任意の場所にメモを登録、メモ区分による色分け表示やメモのステータス管理</w:t>
            </w:r>
          </w:p>
        </w:tc>
      </w:tr>
      <w:tr w:rsidR="008A2EF8" w:rsidRPr="007A15A5" w14:paraId="0464BC7B" w14:textId="77777777" w:rsidTr="00D830E2">
        <w:trPr>
          <w:cantSplit/>
          <w:trHeight w:val="231"/>
          <w:jc w:val="center"/>
        </w:trPr>
        <w:tc>
          <w:tcPr>
            <w:tcW w:w="1977" w:type="dxa"/>
            <w:vAlign w:val="center"/>
          </w:tcPr>
          <w:p w14:paraId="18C6196C" w14:textId="77777777" w:rsidR="008A2EF8" w:rsidRPr="007A15A5" w:rsidRDefault="008A2EF8" w:rsidP="008A2EF8">
            <w:pPr>
              <w:snapToGrid w:val="0"/>
              <w:spacing w:line="0" w:lineRule="atLeast"/>
              <w:rPr>
                <w:rFonts w:ascii="ＭＳ 明朝" w:eastAsia="ＭＳ 明朝" w:hAnsi="ＭＳ 明朝" w:cs="MS-Mincho"/>
                <w:kern w:val="0"/>
                <w:szCs w:val="21"/>
              </w:rPr>
            </w:pPr>
            <w:r w:rsidRPr="007A15A5">
              <w:rPr>
                <w:rFonts w:ascii="ＭＳ 明朝" w:eastAsia="ＭＳ 明朝" w:hAnsi="ＭＳ 明朝" w:cs="MS-Mincho" w:hint="eastAsia"/>
                <w:kern w:val="0"/>
                <w:szCs w:val="21"/>
              </w:rPr>
              <w:t>印刷</w:t>
            </w:r>
          </w:p>
        </w:tc>
        <w:tc>
          <w:tcPr>
            <w:tcW w:w="6517" w:type="dxa"/>
            <w:vAlign w:val="center"/>
          </w:tcPr>
          <w:p w14:paraId="1CEB27DB" w14:textId="30DB3CB0" w:rsidR="008A2EF8" w:rsidRPr="007A15A5" w:rsidRDefault="008A2EF8" w:rsidP="008A2EF8">
            <w:pPr>
              <w:snapToGrid w:val="0"/>
              <w:spacing w:line="0" w:lineRule="atLeast"/>
              <w:rPr>
                <w:rFonts w:ascii="ＭＳ 明朝" w:eastAsia="ＭＳ 明朝" w:hAnsi="ＭＳ 明朝" w:cs="MS-Mincho"/>
                <w:kern w:val="0"/>
                <w:szCs w:val="21"/>
              </w:rPr>
            </w:pPr>
            <w:r w:rsidRPr="007A15A5">
              <w:rPr>
                <w:rFonts w:ascii="ＭＳ 明朝" w:eastAsia="ＭＳ 明朝" w:hAnsi="ＭＳ 明朝" w:cs="MS-Mincho" w:hint="eastAsia"/>
                <w:kern w:val="0"/>
                <w:szCs w:val="21"/>
              </w:rPr>
              <w:t>任意の様式で印刷</w:t>
            </w:r>
          </w:p>
        </w:tc>
      </w:tr>
      <w:tr w:rsidR="008A2EF8" w:rsidRPr="007A15A5" w14:paraId="7B03B1DE" w14:textId="77777777" w:rsidTr="00D830E2">
        <w:trPr>
          <w:cantSplit/>
          <w:trHeight w:val="193"/>
          <w:jc w:val="center"/>
        </w:trPr>
        <w:tc>
          <w:tcPr>
            <w:tcW w:w="1977" w:type="dxa"/>
            <w:vAlign w:val="center"/>
          </w:tcPr>
          <w:p w14:paraId="279F5C7A" w14:textId="50A5E3BD" w:rsidR="008A2EF8" w:rsidRPr="007A15A5" w:rsidRDefault="008A2EF8" w:rsidP="008A2EF8">
            <w:pPr>
              <w:snapToGrid w:val="0"/>
              <w:spacing w:line="0" w:lineRule="atLeast"/>
              <w:rPr>
                <w:rFonts w:ascii="ＭＳ 明朝" w:eastAsia="ＭＳ 明朝" w:hAnsi="ＭＳ 明朝" w:cs="MS-Mincho"/>
                <w:kern w:val="0"/>
                <w:szCs w:val="21"/>
              </w:rPr>
            </w:pPr>
            <w:r w:rsidRPr="007A15A5">
              <w:rPr>
                <w:rFonts w:ascii="ＭＳ 明朝" w:eastAsia="ＭＳ 明朝" w:hAnsi="ＭＳ 明朝" w:cs="MS-Mincho" w:hint="eastAsia"/>
                <w:kern w:val="0"/>
                <w:szCs w:val="21"/>
              </w:rPr>
              <w:t>アカウント管理</w:t>
            </w:r>
          </w:p>
        </w:tc>
        <w:tc>
          <w:tcPr>
            <w:tcW w:w="6517" w:type="dxa"/>
            <w:vAlign w:val="center"/>
          </w:tcPr>
          <w:p w14:paraId="27AB8B17" w14:textId="59C95C7A" w:rsidR="008A2EF8" w:rsidRPr="007A15A5" w:rsidRDefault="008A2EF8" w:rsidP="008A2EF8">
            <w:pPr>
              <w:snapToGrid w:val="0"/>
              <w:spacing w:line="0" w:lineRule="atLeast"/>
              <w:rPr>
                <w:rFonts w:ascii="ＭＳ 明朝" w:eastAsia="ＭＳ 明朝" w:hAnsi="ＭＳ 明朝" w:cs="MS-Mincho"/>
                <w:kern w:val="0"/>
                <w:szCs w:val="21"/>
              </w:rPr>
            </w:pPr>
            <w:r w:rsidRPr="007A15A5">
              <w:rPr>
                <w:rFonts w:ascii="ＭＳ 明朝" w:eastAsia="ＭＳ 明朝" w:hAnsi="ＭＳ 明朝" w:cs="MS-Mincho" w:hint="eastAsia"/>
                <w:kern w:val="0"/>
                <w:szCs w:val="21"/>
              </w:rPr>
              <w:t>利用者は、管理者、一般ユーザ、ゲストユーザで機能を制限</w:t>
            </w:r>
          </w:p>
        </w:tc>
      </w:tr>
      <w:tr w:rsidR="008A2EF8" w:rsidRPr="007A15A5" w14:paraId="2BDECBEC" w14:textId="77777777" w:rsidTr="00D830E2">
        <w:trPr>
          <w:cantSplit/>
          <w:trHeight w:val="193"/>
          <w:jc w:val="center"/>
        </w:trPr>
        <w:tc>
          <w:tcPr>
            <w:tcW w:w="1977" w:type="dxa"/>
            <w:vAlign w:val="center"/>
          </w:tcPr>
          <w:p w14:paraId="0411F5CD" w14:textId="77777777" w:rsidR="008A2EF8" w:rsidRPr="007A15A5" w:rsidRDefault="008A2EF8" w:rsidP="008A2EF8">
            <w:pPr>
              <w:snapToGrid w:val="0"/>
              <w:spacing w:line="0" w:lineRule="atLeast"/>
              <w:rPr>
                <w:rFonts w:ascii="ＭＳ 明朝" w:eastAsia="ＭＳ 明朝" w:hAnsi="ＭＳ 明朝" w:cs="MS-Mincho"/>
                <w:kern w:val="0"/>
                <w:szCs w:val="21"/>
              </w:rPr>
            </w:pPr>
            <w:r w:rsidRPr="007A15A5">
              <w:rPr>
                <w:rFonts w:ascii="ＭＳ 明朝" w:eastAsia="ＭＳ 明朝" w:hAnsi="ＭＳ 明朝" w:cs="MS-Mincho" w:hint="eastAsia"/>
                <w:kern w:val="0"/>
                <w:szCs w:val="21"/>
              </w:rPr>
              <w:t>維持管理情報管理</w:t>
            </w:r>
          </w:p>
        </w:tc>
        <w:tc>
          <w:tcPr>
            <w:tcW w:w="6517" w:type="dxa"/>
            <w:vAlign w:val="center"/>
          </w:tcPr>
          <w:p w14:paraId="400F73EB" w14:textId="20E4F3B0" w:rsidR="008A2EF8" w:rsidRPr="007A15A5" w:rsidRDefault="008A2EF8" w:rsidP="008A2EF8">
            <w:pPr>
              <w:snapToGrid w:val="0"/>
              <w:spacing w:line="0" w:lineRule="atLeast"/>
              <w:rPr>
                <w:rFonts w:ascii="ＭＳ 明朝" w:eastAsia="ＭＳ 明朝" w:hAnsi="ＭＳ 明朝" w:cs="MS-Mincho"/>
                <w:kern w:val="0"/>
                <w:szCs w:val="21"/>
              </w:rPr>
            </w:pPr>
            <w:r w:rsidRPr="007A15A5">
              <w:rPr>
                <w:rFonts w:ascii="ＭＳ 明朝" w:eastAsia="ＭＳ 明朝" w:hAnsi="ＭＳ 明朝" w:cs="MS-Mincho" w:hint="eastAsia"/>
                <w:kern w:val="0"/>
                <w:szCs w:val="21"/>
              </w:rPr>
              <w:t>巡視・点検・調査等の維持管理記録を登録・閲覧、所定の様式から一括で取込む機能</w:t>
            </w:r>
          </w:p>
        </w:tc>
      </w:tr>
      <w:tr w:rsidR="008A2EF8" w:rsidRPr="007A15A5" w14:paraId="6AA2EA57" w14:textId="77777777" w:rsidTr="00D830E2">
        <w:trPr>
          <w:cantSplit/>
          <w:trHeight w:val="321"/>
          <w:jc w:val="center"/>
        </w:trPr>
        <w:tc>
          <w:tcPr>
            <w:tcW w:w="8494" w:type="dxa"/>
            <w:gridSpan w:val="2"/>
            <w:vAlign w:val="center"/>
          </w:tcPr>
          <w:p w14:paraId="0CF69446" w14:textId="77777777" w:rsidR="008A2EF8" w:rsidRPr="007A15A5" w:rsidRDefault="008A2EF8" w:rsidP="008A2EF8">
            <w:pPr>
              <w:pStyle w:val="a4"/>
              <w:spacing w:line="0" w:lineRule="atLeast"/>
              <w:rPr>
                <w:rFonts w:ascii="ＭＳ 明朝" w:eastAsia="ＭＳ 明朝" w:hAnsi="ＭＳ 明朝" w:cs="MS-Mincho"/>
                <w:kern w:val="0"/>
                <w:sz w:val="21"/>
              </w:rPr>
            </w:pPr>
            <w:r w:rsidRPr="007A15A5">
              <w:rPr>
                <w:rFonts w:ascii="ＭＳ 明朝" w:eastAsia="ＭＳ 明朝" w:hAnsi="ＭＳ 明朝" w:cs="MS-Mincho" w:hint="eastAsia"/>
                <w:kern w:val="0"/>
                <w:sz w:val="21"/>
              </w:rPr>
              <w:t>その他</w:t>
            </w:r>
          </w:p>
        </w:tc>
      </w:tr>
      <w:tr w:rsidR="008A2EF8" w:rsidRPr="007A15A5" w14:paraId="24E1178B" w14:textId="77777777" w:rsidTr="00D830E2">
        <w:trPr>
          <w:cantSplit/>
          <w:trHeight w:val="273"/>
          <w:jc w:val="center"/>
        </w:trPr>
        <w:tc>
          <w:tcPr>
            <w:tcW w:w="1977" w:type="dxa"/>
            <w:vAlign w:val="center"/>
          </w:tcPr>
          <w:p w14:paraId="0704EC31" w14:textId="26C178B0" w:rsidR="008A2EF8" w:rsidRPr="007A15A5" w:rsidRDefault="00BA05A6" w:rsidP="008A2EF8">
            <w:pPr>
              <w:pStyle w:val="TableParagraph"/>
              <w:kinsoku w:val="0"/>
              <w:overflowPunct w:val="0"/>
              <w:spacing w:line="0" w:lineRule="atLeast"/>
              <w:ind w:left="0"/>
              <w:jc w:val="both"/>
              <w:rPr>
                <w:rFonts w:hAnsi="ＭＳ 明朝" w:cs="MS-Mincho"/>
                <w:sz w:val="21"/>
                <w:szCs w:val="21"/>
              </w:rPr>
            </w:pPr>
            <w:r>
              <w:rPr>
                <w:rFonts w:hAnsi="ＭＳ 明朝" w:cs="MS-Mincho" w:hint="eastAsia"/>
                <w:sz w:val="21"/>
                <w:szCs w:val="21"/>
              </w:rPr>
              <w:t>対応OS</w:t>
            </w:r>
          </w:p>
        </w:tc>
        <w:tc>
          <w:tcPr>
            <w:tcW w:w="6517" w:type="dxa"/>
          </w:tcPr>
          <w:p w14:paraId="62E5CC72" w14:textId="42BFEB3F" w:rsidR="008A2EF8" w:rsidRPr="007A15A5" w:rsidRDefault="00BA05A6" w:rsidP="008A2EF8">
            <w:pPr>
              <w:pStyle w:val="TableParagraph"/>
              <w:kinsoku w:val="0"/>
              <w:overflowPunct w:val="0"/>
              <w:spacing w:line="0" w:lineRule="atLeast"/>
              <w:ind w:left="0"/>
              <w:rPr>
                <w:rFonts w:hAnsi="ＭＳ 明朝" w:cs="MS-Mincho"/>
                <w:sz w:val="21"/>
                <w:szCs w:val="21"/>
              </w:rPr>
            </w:pPr>
            <w:r>
              <w:rPr>
                <w:rFonts w:hAnsi="ＭＳ 明朝" w:cs="MS-Mincho" w:hint="eastAsia"/>
                <w:sz w:val="21"/>
                <w:szCs w:val="21"/>
              </w:rPr>
              <w:t>Windows１０以降で利用可能</w:t>
            </w:r>
          </w:p>
        </w:tc>
      </w:tr>
      <w:tr w:rsidR="008A2EF8" w:rsidRPr="007A15A5" w14:paraId="273F9E48" w14:textId="77777777" w:rsidTr="00D830E2">
        <w:trPr>
          <w:cantSplit/>
          <w:trHeight w:val="427"/>
          <w:jc w:val="center"/>
        </w:trPr>
        <w:tc>
          <w:tcPr>
            <w:tcW w:w="1977" w:type="dxa"/>
            <w:vAlign w:val="center"/>
          </w:tcPr>
          <w:p w14:paraId="6A50F913" w14:textId="77777777" w:rsidR="008A2EF8" w:rsidRPr="007A15A5" w:rsidRDefault="008A2EF8" w:rsidP="008A2EF8">
            <w:pPr>
              <w:snapToGrid w:val="0"/>
              <w:spacing w:line="0" w:lineRule="atLeast"/>
              <w:rPr>
                <w:rFonts w:ascii="ＭＳ 明朝" w:eastAsia="ＭＳ 明朝" w:hAnsi="ＭＳ 明朝" w:cs="MS-Mincho"/>
                <w:kern w:val="0"/>
                <w:szCs w:val="21"/>
              </w:rPr>
            </w:pPr>
            <w:r w:rsidRPr="007A15A5">
              <w:rPr>
                <w:rFonts w:ascii="ＭＳ 明朝" w:eastAsia="ＭＳ 明朝" w:hAnsi="ＭＳ 明朝" w:cs="MS-Mincho" w:hint="eastAsia"/>
                <w:kern w:val="0"/>
                <w:szCs w:val="21"/>
              </w:rPr>
              <w:t>ライセンス</w:t>
            </w:r>
          </w:p>
        </w:tc>
        <w:tc>
          <w:tcPr>
            <w:tcW w:w="6517" w:type="dxa"/>
            <w:vAlign w:val="center"/>
          </w:tcPr>
          <w:p w14:paraId="3F7035FA" w14:textId="6CD91E67" w:rsidR="008A2EF8" w:rsidRPr="007A15A5" w:rsidRDefault="008A2EF8" w:rsidP="008A2EF8">
            <w:pPr>
              <w:pStyle w:val="TableParagraph"/>
              <w:kinsoku w:val="0"/>
              <w:overflowPunct w:val="0"/>
              <w:spacing w:before="91" w:line="0" w:lineRule="atLeast"/>
              <w:ind w:left="0"/>
              <w:rPr>
                <w:rFonts w:hAnsi="ＭＳ 明朝" w:cs="MS-Mincho"/>
                <w:sz w:val="21"/>
                <w:szCs w:val="21"/>
              </w:rPr>
            </w:pPr>
            <w:r w:rsidRPr="007A15A5">
              <w:rPr>
                <w:rFonts w:hAnsi="ＭＳ 明朝" w:cs="MS-Mincho" w:hint="eastAsia"/>
                <w:sz w:val="21"/>
                <w:szCs w:val="21"/>
              </w:rPr>
              <w:t>システムへの同時アクセスは</w:t>
            </w:r>
            <w:r w:rsidR="0038489A">
              <w:rPr>
                <w:rFonts w:hAnsi="ＭＳ 明朝" w:cs="MS-Mincho" w:hint="eastAsia"/>
                <w:sz w:val="21"/>
                <w:szCs w:val="21"/>
              </w:rPr>
              <w:t>５</w:t>
            </w:r>
            <w:r w:rsidRPr="007A15A5">
              <w:rPr>
                <w:rFonts w:hAnsi="ＭＳ 明朝" w:cs="MS-Mincho" w:hint="eastAsia"/>
                <w:sz w:val="21"/>
                <w:szCs w:val="21"/>
              </w:rPr>
              <w:t>台以上可能であること</w:t>
            </w:r>
          </w:p>
          <w:p w14:paraId="6419C289" w14:textId="019C6ACE" w:rsidR="008A2EF8" w:rsidRPr="007A15A5" w:rsidRDefault="008A2EF8" w:rsidP="008A2EF8">
            <w:pPr>
              <w:pStyle w:val="TableParagraph"/>
              <w:kinsoku w:val="0"/>
              <w:overflowPunct w:val="0"/>
              <w:spacing w:before="91" w:line="0" w:lineRule="atLeast"/>
              <w:ind w:left="0"/>
              <w:rPr>
                <w:rFonts w:hAnsi="ＭＳ 明朝" w:cs="MS-Mincho"/>
                <w:sz w:val="21"/>
                <w:szCs w:val="21"/>
              </w:rPr>
            </w:pPr>
            <w:r w:rsidRPr="007A15A5">
              <w:rPr>
                <w:rFonts w:hAnsi="ＭＳ 明朝" w:cs="MS-Mincho" w:hint="eastAsia"/>
                <w:sz w:val="21"/>
                <w:szCs w:val="21"/>
              </w:rPr>
              <w:t>ストレージ使用領域は５</w:t>
            </w:r>
            <w:r w:rsidR="008437C6">
              <w:rPr>
                <w:rFonts w:hAnsi="ＭＳ 明朝" w:cs="MS-Mincho" w:hint="eastAsia"/>
                <w:sz w:val="21"/>
                <w:szCs w:val="21"/>
              </w:rPr>
              <w:t>GB</w:t>
            </w:r>
            <w:r w:rsidRPr="007A15A5">
              <w:rPr>
                <w:rFonts w:hAnsi="ＭＳ 明朝" w:cs="MS-Mincho" w:hint="eastAsia"/>
                <w:sz w:val="21"/>
                <w:szCs w:val="21"/>
              </w:rPr>
              <w:t>確保するこ</w:t>
            </w:r>
            <w:r w:rsidR="007D7760" w:rsidRPr="007A15A5">
              <w:rPr>
                <w:rFonts w:hAnsi="ＭＳ 明朝" w:cs="MS-Mincho" w:hint="eastAsia"/>
                <w:sz w:val="21"/>
                <w:szCs w:val="21"/>
              </w:rPr>
              <w:t>と</w:t>
            </w:r>
          </w:p>
          <w:p w14:paraId="4ED39D1F" w14:textId="527621E4" w:rsidR="008A2EF8" w:rsidRPr="007A15A5" w:rsidRDefault="008A2EF8" w:rsidP="008A2EF8">
            <w:pPr>
              <w:snapToGrid w:val="0"/>
              <w:spacing w:line="0" w:lineRule="atLeast"/>
              <w:rPr>
                <w:rFonts w:ascii="ＭＳ 明朝" w:eastAsia="ＭＳ 明朝" w:hAnsi="ＭＳ 明朝" w:cs="MS-Mincho"/>
                <w:kern w:val="0"/>
                <w:szCs w:val="21"/>
              </w:rPr>
            </w:pPr>
            <w:r w:rsidRPr="007A15A5">
              <w:rPr>
                <w:rFonts w:ascii="ＭＳ 明朝" w:eastAsia="ＭＳ 明朝" w:hAnsi="ＭＳ 明朝" w:cs="MS-Mincho" w:hint="eastAsia"/>
                <w:kern w:val="0"/>
                <w:szCs w:val="21"/>
              </w:rPr>
              <w:t>※災害時は同時利用アクセス制限を解除すること</w:t>
            </w:r>
          </w:p>
        </w:tc>
      </w:tr>
    </w:tbl>
    <w:p w14:paraId="5D53D05A" w14:textId="77777777" w:rsidR="00E551B7" w:rsidRPr="007A15A5" w:rsidRDefault="00E551B7" w:rsidP="00590335">
      <w:pPr>
        <w:autoSpaceDE w:val="0"/>
        <w:autoSpaceDN w:val="0"/>
        <w:adjustRightInd w:val="0"/>
        <w:jc w:val="left"/>
        <w:rPr>
          <w:rFonts w:ascii="ＭＳ 明朝" w:eastAsia="ＭＳ 明朝" w:hAnsi="ＭＳ 明朝" w:cs="MS-Mincho"/>
          <w:kern w:val="0"/>
          <w:szCs w:val="21"/>
        </w:rPr>
      </w:pPr>
    </w:p>
    <w:p w14:paraId="33A81B25" w14:textId="77777777" w:rsidR="00866F66" w:rsidRPr="007A15A5" w:rsidRDefault="00866F66" w:rsidP="00590335">
      <w:pPr>
        <w:autoSpaceDE w:val="0"/>
        <w:autoSpaceDN w:val="0"/>
        <w:adjustRightInd w:val="0"/>
        <w:jc w:val="left"/>
        <w:rPr>
          <w:rFonts w:ascii="ＭＳ 明朝" w:eastAsia="ＭＳ 明朝" w:hAnsi="ＭＳ 明朝" w:cs="MS-Mincho"/>
          <w:kern w:val="0"/>
          <w:szCs w:val="21"/>
        </w:rPr>
      </w:pPr>
    </w:p>
    <w:p w14:paraId="45240E3E" w14:textId="73074244" w:rsidR="00866F66" w:rsidRPr="007A15A5" w:rsidRDefault="00866F66" w:rsidP="00590335">
      <w:pPr>
        <w:autoSpaceDE w:val="0"/>
        <w:autoSpaceDN w:val="0"/>
        <w:adjustRightInd w:val="0"/>
        <w:jc w:val="left"/>
        <w:rPr>
          <w:rFonts w:ascii="ＭＳ 明朝" w:eastAsia="ＭＳ 明朝" w:hAnsi="ＭＳ 明朝" w:cs="MS-Mincho"/>
          <w:kern w:val="0"/>
          <w:szCs w:val="21"/>
        </w:rPr>
      </w:pPr>
    </w:p>
    <w:sectPr w:rsidR="00866F66" w:rsidRPr="007A15A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326A45" w14:textId="77777777" w:rsidR="00451097" w:rsidRDefault="00451097" w:rsidP="00D37C48">
      <w:r>
        <w:separator/>
      </w:r>
    </w:p>
  </w:endnote>
  <w:endnote w:type="continuationSeparator" w:id="0">
    <w:p w14:paraId="0498FFB3" w14:textId="77777777" w:rsidR="00451097" w:rsidRDefault="00451097" w:rsidP="00D37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Yu Gothic UI">
    <w:panose1 w:val="020B05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MS-Mincho">
    <w:altName w:val="游ゴシック"/>
    <w:panose1 w:val="00000000000000000000"/>
    <w:charset w:val="80"/>
    <w:family w:val="auto"/>
    <w:notTrueType/>
    <w:pitch w:val="default"/>
    <w:sig w:usb0="00000003" w:usb1="08070000" w:usb2="00000010" w:usb3="00000000" w:csb0="0002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E3320B" w14:textId="77777777" w:rsidR="00451097" w:rsidRDefault="00451097" w:rsidP="00D37C48">
      <w:r>
        <w:separator/>
      </w:r>
    </w:p>
  </w:footnote>
  <w:footnote w:type="continuationSeparator" w:id="0">
    <w:p w14:paraId="02EDDB8F" w14:textId="77777777" w:rsidR="00451097" w:rsidRDefault="00451097" w:rsidP="00D37C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C61F38"/>
    <w:multiLevelType w:val="hybridMultilevel"/>
    <w:tmpl w:val="F21EFA7E"/>
    <w:lvl w:ilvl="0" w:tplc="B18CD5E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7B972636"/>
    <w:multiLevelType w:val="hybridMultilevel"/>
    <w:tmpl w:val="D5EA2896"/>
    <w:lvl w:ilvl="0" w:tplc="B5923092">
      <w:start w:val="1"/>
      <w:numFmt w:val="decimalFullWidth"/>
      <w:lvlText w:val="第%1章"/>
      <w:lvlJc w:val="left"/>
      <w:pPr>
        <w:ind w:left="740" w:hanging="7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88613685">
    <w:abstractNumId w:val="1"/>
  </w:num>
  <w:num w:numId="2" w16cid:durableId="3748177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1FAC"/>
    <w:rsid w:val="00002975"/>
    <w:rsid w:val="00002A56"/>
    <w:rsid w:val="00005607"/>
    <w:rsid w:val="00014A57"/>
    <w:rsid w:val="0002315A"/>
    <w:rsid w:val="0002317F"/>
    <w:rsid w:val="00033E14"/>
    <w:rsid w:val="00035010"/>
    <w:rsid w:val="000362A3"/>
    <w:rsid w:val="0005148C"/>
    <w:rsid w:val="0006056B"/>
    <w:rsid w:val="000A5F86"/>
    <w:rsid w:val="000B3685"/>
    <w:rsid w:val="000B370F"/>
    <w:rsid w:val="000C1AEC"/>
    <w:rsid w:val="000C3370"/>
    <w:rsid w:val="000E207B"/>
    <w:rsid w:val="000F24EE"/>
    <w:rsid w:val="00107A2D"/>
    <w:rsid w:val="001200BE"/>
    <w:rsid w:val="00124FD9"/>
    <w:rsid w:val="00127A8D"/>
    <w:rsid w:val="00131A10"/>
    <w:rsid w:val="00135C1D"/>
    <w:rsid w:val="001376FF"/>
    <w:rsid w:val="00142F91"/>
    <w:rsid w:val="001434BE"/>
    <w:rsid w:val="001718B4"/>
    <w:rsid w:val="00176B58"/>
    <w:rsid w:val="00197519"/>
    <w:rsid w:val="001A18FC"/>
    <w:rsid w:val="001A2B15"/>
    <w:rsid w:val="001A72DD"/>
    <w:rsid w:val="001B231E"/>
    <w:rsid w:val="001E2F02"/>
    <w:rsid w:val="001E4053"/>
    <w:rsid w:val="001E6BF6"/>
    <w:rsid w:val="001E7411"/>
    <w:rsid w:val="001E745C"/>
    <w:rsid w:val="001F70D2"/>
    <w:rsid w:val="00201125"/>
    <w:rsid w:val="00203513"/>
    <w:rsid w:val="00210540"/>
    <w:rsid w:val="00223437"/>
    <w:rsid w:val="002264BD"/>
    <w:rsid w:val="00234BE0"/>
    <w:rsid w:val="00237C93"/>
    <w:rsid w:val="00242607"/>
    <w:rsid w:val="00243EC1"/>
    <w:rsid w:val="00247ADE"/>
    <w:rsid w:val="00254FF5"/>
    <w:rsid w:val="00274063"/>
    <w:rsid w:val="002A499F"/>
    <w:rsid w:val="002A72FF"/>
    <w:rsid w:val="002B7C54"/>
    <w:rsid w:val="002D1B87"/>
    <w:rsid w:val="002E6715"/>
    <w:rsid w:val="002F646C"/>
    <w:rsid w:val="00301C8D"/>
    <w:rsid w:val="003076E3"/>
    <w:rsid w:val="00314D6F"/>
    <w:rsid w:val="00322CC3"/>
    <w:rsid w:val="003250CB"/>
    <w:rsid w:val="003469F1"/>
    <w:rsid w:val="00354EE0"/>
    <w:rsid w:val="003579EF"/>
    <w:rsid w:val="00360E85"/>
    <w:rsid w:val="003663D2"/>
    <w:rsid w:val="0038489A"/>
    <w:rsid w:val="003964D0"/>
    <w:rsid w:val="003A52B9"/>
    <w:rsid w:val="003B0C50"/>
    <w:rsid w:val="003C1718"/>
    <w:rsid w:val="003C1DD5"/>
    <w:rsid w:val="003D1872"/>
    <w:rsid w:val="003D73E5"/>
    <w:rsid w:val="003E33CE"/>
    <w:rsid w:val="003E576C"/>
    <w:rsid w:val="003F3383"/>
    <w:rsid w:val="00401529"/>
    <w:rsid w:val="00401FAC"/>
    <w:rsid w:val="004037BB"/>
    <w:rsid w:val="0041011F"/>
    <w:rsid w:val="0041582A"/>
    <w:rsid w:val="00425FFE"/>
    <w:rsid w:val="00447930"/>
    <w:rsid w:val="00447C00"/>
    <w:rsid w:val="00450465"/>
    <w:rsid w:val="00451097"/>
    <w:rsid w:val="00454546"/>
    <w:rsid w:val="00467E87"/>
    <w:rsid w:val="00474995"/>
    <w:rsid w:val="00474F09"/>
    <w:rsid w:val="00485E55"/>
    <w:rsid w:val="00494743"/>
    <w:rsid w:val="004A1181"/>
    <w:rsid w:val="004A7B88"/>
    <w:rsid w:val="004B1D70"/>
    <w:rsid w:val="004B4BC0"/>
    <w:rsid w:val="004B6644"/>
    <w:rsid w:val="004E35DE"/>
    <w:rsid w:val="004E3B68"/>
    <w:rsid w:val="004F486C"/>
    <w:rsid w:val="00520AAB"/>
    <w:rsid w:val="005271ED"/>
    <w:rsid w:val="00531096"/>
    <w:rsid w:val="00536A4A"/>
    <w:rsid w:val="00545208"/>
    <w:rsid w:val="00551C4C"/>
    <w:rsid w:val="00554517"/>
    <w:rsid w:val="0055542F"/>
    <w:rsid w:val="00573F65"/>
    <w:rsid w:val="00577755"/>
    <w:rsid w:val="00582400"/>
    <w:rsid w:val="00585691"/>
    <w:rsid w:val="00590335"/>
    <w:rsid w:val="00595C51"/>
    <w:rsid w:val="005A30CF"/>
    <w:rsid w:val="005B100B"/>
    <w:rsid w:val="005B1AFB"/>
    <w:rsid w:val="005B4673"/>
    <w:rsid w:val="005D5D46"/>
    <w:rsid w:val="005F1C1C"/>
    <w:rsid w:val="005F40C2"/>
    <w:rsid w:val="00612872"/>
    <w:rsid w:val="00617A6E"/>
    <w:rsid w:val="00621EE8"/>
    <w:rsid w:val="006304CF"/>
    <w:rsid w:val="00637700"/>
    <w:rsid w:val="00642DA5"/>
    <w:rsid w:val="006442AF"/>
    <w:rsid w:val="0064502E"/>
    <w:rsid w:val="006463A4"/>
    <w:rsid w:val="00652F52"/>
    <w:rsid w:val="00654591"/>
    <w:rsid w:val="00663591"/>
    <w:rsid w:val="0066516B"/>
    <w:rsid w:val="00665D0B"/>
    <w:rsid w:val="0068652C"/>
    <w:rsid w:val="006A4053"/>
    <w:rsid w:val="006A4B58"/>
    <w:rsid w:val="006A4EDA"/>
    <w:rsid w:val="006A5CC8"/>
    <w:rsid w:val="006A6030"/>
    <w:rsid w:val="006B5091"/>
    <w:rsid w:val="006C3BC6"/>
    <w:rsid w:val="006D0DCA"/>
    <w:rsid w:val="006E7294"/>
    <w:rsid w:val="007021A0"/>
    <w:rsid w:val="00712BA2"/>
    <w:rsid w:val="00713569"/>
    <w:rsid w:val="0071712E"/>
    <w:rsid w:val="00743C0A"/>
    <w:rsid w:val="00744438"/>
    <w:rsid w:val="0075432C"/>
    <w:rsid w:val="007544DA"/>
    <w:rsid w:val="00754A5F"/>
    <w:rsid w:val="00754AA3"/>
    <w:rsid w:val="00766ACC"/>
    <w:rsid w:val="00767C52"/>
    <w:rsid w:val="007716AA"/>
    <w:rsid w:val="0078499A"/>
    <w:rsid w:val="00785E3B"/>
    <w:rsid w:val="00787092"/>
    <w:rsid w:val="007A15A5"/>
    <w:rsid w:val="007B00B5"/>
    <w:rsid w:val="007B2C4C"/>
    <w:rsid w:val="007B38E7"/>
    <w:rsid w:val="007B485F"/>
    <w:rsid w:val="007C459A"/>
    <w:rsid w:val="007C5548"/>
    <w:rsid w:val="007D4B0B"/>
    <w:rsid w:val="007D6F1C"/>
    <w:rsid w:val="007D7760"/>
    <w:rsid w:val="007D7DF7"/>
    <w:rsid w:val="007F2C93"/>
    <w:rsid w:val="00811156"/>
    <w:rsid w:val="00813ABC"/>
    <w:rsid w:val="008217D4"/>
    <w:rsid w:val="00823423"/>
    <w:rsid w:val="008437C6"/>
    <w:rsid w:val="00852E7A"/>
    <w:rsid w:val="00860286"/>
    <w:rsid w:val="00866271"/>
    <w:rsid w:val="00866F66"/>
    <w:rsid w:val="00881B3B"/>
    <w:rsid w:val="0088533E"/>
    <w:rsid w:val="00890FB4"/>
    <w:rsid w:val="00896624"/>
    <w:rsid w:val="008A2EF8"/>
    <w:rsid w:val="008A4ECC"/>
    <w:rsid w:val="008A7FEB"/>
    <w:rsid w:val="008C635C"/>
    <w:rsid w:val="008C7939"/>
    <w:rsid w:val="008D2843"/>
    <w:rsid w:val="008E6267"/>
    <w:rsid w:val="008F1AEC"/>
    <w:rsid w:val="009075C6"/>
    <w:rsid w:val="00912A45"/>
    <w:rsid w:val="00920C77"/>
    <w:rsid w:val="0094024D"/>
    <w:rsid w:val="00940428"/>
    <w:rsid w:val="00947820"/>
    <w:rsid w:val="0095047C"/>
    <w:rsid w:val="00951FF4"/>
    <w:rsid w:val="009568C7"/>
    <w:rsid w:val="009601BF"/>
    <w:rsid w:val="009643BE"/>
    <w:rsid w:val="00966903"/>
    <w:rsid w:val="00973FA9"/>
    <w:rsid w:val="00983262"/>
    <w:rsid w:val="0098345E"/>
    <w:rsid w:val="00983DBE"/>
    <w:rsid w:val="009913D9"/>
    <w:rsid w:val="00994F55"/>
    <w:rsid w:val="009A3DA1"/>
    <w:rsid w:val="009A7418"/>
    <w:rsid w:val="009B2A52"/>
    <w:rsid w:val="009B3028"/>
    <w:rsid w:val="009B51F1"/>
    <w:rsid w:val="009B58A5"/>
    <w:rsid w:val="009B61E7"/>
    <w:rsid w:val="009C3460"/>
    <w:rsid w:val="009C7912"/>
    <w:rsid w:val="009F3EC1"/>
    <w:rsid w:val="00A06691"/>
    <w:rsid w:val="00A076E5"/>
    <w:rsid w:val="00A32AD1"/>
    <w:rsid w:val="00A34804"/>
    <w:rsid w:val="00A50377"/>
    <w:rsid w:val="00A53436"/>
    <w:rsid w:val="00A636D2"/>
    <w:rsid w:val="00A66EA7"/>
    <w:rsid w:val="00A967DF"/>
    <w:rsid w:val="00A97516"/>
    <w:rsid w:val="00AA40B5"/>
    <w:rsid w:val="00AA46D1"/>
    <w:rsid w:val="00AB575C"/>
    <w:rsid w:val="00AC3E40"/>
    <w:rsid w:val="00AD0B4F"/>
    <w:rsid w:val="00AD29A1"/>
    <w:rsid w:val="00AE3D39"/>
    <w:rsid w:val="00AF2004"/>
    <w:rsid w:val="00B0381B"/>
    <w:rsid w:val="00B117FA"/>
    <w:rsid w:val="00B205C1"/>
    <w:rsid w:val="00B34FAA"/>
    <w:rsid w:val="00B36D0F"/>
    <w:rsid w:val="00B375F4"/>
    <w:rsid w:val="00B5015A"/>
    <w:rsid w:val="00B5037C"/>
    <w:rsid w:val="00B568D8"/>
    <w:rsid w:val="00B7682F"/>
    <w:rsid w:val="00B77251"/>
    <w:rsid w:val="00B862F3"/>
    <w:rsid w:val="00B96D8C"/>
    <w:rsid w:val="00BA05A6"/>
    <w:rsid w:val="00BA3A56"/>
    <w:rsid w:val="00BA57C9"/>
    <w:rsid w:val="00BA6D3E"/>
    <w:rsid w:val="00BD7976"/>
    <w:rsid w:val="00BE04D1"/>
    <w:rsid w:val="00BE6D84"/>
    <w:rsid w:val="00BE7157"/>
    <w:rsid w:val="00C0296C"/>
    <w:rsid w:val="00C10CE7"/>
    <w:rsid w:val="00C1166E"/>
    <w:rsid w:val="00C2021F"/>
    <w:rsid w:val="00C231AF"/>
    <w:rsid w:val="00C44B2E"/>
    <w:rsid w:val="00C53E44"/>
    <w:rsid w:val="00C55A52"/>
    <w:rsid w:val="00C8581E"/>
    <w:rsid w:val="00C9659F"/>
    <w:rsid w:val="00C96ACB"/>
    <w:rsid w:val="00CB1864"/>
    <w:rsid w:val="00CB60CB"/>
    <w:rsid w:val="00CC1A74"/>
    <w:rsid w:val="00CD4B18"/>
    <w:rsid w:val="00CF29CA"/>
    <w:rsid w:val="00D06423"/>
    <w:rsid w:val="00D1584D"/>
    <w:rsid w:val="00D16765"/>
    <w:rsid w:val="00D22DDD"/>
    <w:rsid w:val="00D37C48"/>
    <w:rsid w:val="00D51193"/>
    <w:rsid w:val="00D61B71"/>
    <w:rsid w:val="00D62026"/>
    <w:rsid w:val="00D64E4F"/>
    <w:rsid w:val="00D661F5"/>
    <w:rsid w:val="00D72D52"/>
    <w:rsid w:val="00D8075C"/>
    <w:rsid w:val="00D830E2"/>
    <w:rsid w:val="00D9468C"/>
    <w:rsid w:val="00DA34B5"/>
    <w:rsid w:val="00DA6B03"/>
    <w:rsid w:val="00DB476F"/>
    <w:rsid w:val="00DB6C64"/>
    <w:rsid w:val="00DC2586"/>
    <w:rsid w:val="00DC5279"/>
    <w:rsid w:val="00DC53BE"/>
    <w:rsid w:val="00DC5477"/>
    <w:rsid w:val="00DC7721"/>
    <w:rsid w:val="00DD0D6C"/>
    <w:rsid w:val="00DD37A4"/>
    <w:rsid w:val="00DD68A6"/>
    <w:rsid w:val="00DE1B51"/>
    <w:rsid w:val="00DE4581"/>
    <w:rsid w:val="00DF1FBE"/>
    <w:rsid w:val="00DF25DD"/>
    <w:rsid w:val="00E21509"/>
    <w:rsid w:val="00E229BB"/>
    <w:rsid w:val="00E248B7"/>
    <w:rsid w:val="00E41592"/>
    <w:rsid w:val="00E472F3"/>
    <w:rsid w:val="00E551B7"/>
    <w:rsid w:val="00E5649B"/>
    <w:rsid w:val="00E71DC1"/>
    <w:rsid w:val="00E90ACB"/>
    <w:rsid w:val="00EA51A8"/>
    <w:rsid w:val="00EB2A3B"/>
    <w:rsid w:val="00EB7225"/>
    <w:rsid w:val="00EC3239"/>
    <w:rsid w:val="00ED50D5"/>
    <w:rsid w:val="00EE23E4"/>
    <w:rsid w:val="00EF41E2"/>
    <w:rsid w:val="00F0094B"/>
    <w:rsid w:val="00F06035"/>
    <w:rsid w:val="00F07CB6"/>
    <w:rsid w:val="00F106A7"/>
    <w:rsid w:val="00F15B47"/>
    <w:rsid w:val="00F16FBF"/>
    <w:rsid w:val="00F72181"/>
    <w:rsid w:val="00F74D02"/>
    <w:rsid w:val="00F82B6E"/>
    <w:rsid w:val="00F8318E"/>
    <w:rsid w:val="00FA5DE5"/>
    <w:rsid w:val="00FA6A6D"/>
    <w:rsid w:val="00FB75F0"/>
    <w:rsid w:val="00FC7AA4"/>
    <w:rsid w:val="00FE4D2C"/>
    <w:rsid w:val="00FE56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840F455"/>
  <w15:chartTrackingRefBased/>
  <w15:docId w15:val="{718D53EE-4FF4-432B-ADDD-37F7E409A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01529"/>
    <w:pPr>
      <w:ind w:leftChars="400" w:left="840"/>
    </w:pPr>
  </w:style>
  <w:style w:type="paragraph" w:customStyle="1" w:styleId="TableParagraph">
    <w:name w:val="Table Paragraph"/>
    <w:basedOn w:val="a"/>
    <w:uiPriority w:val="1"/>
    <w:qFormat/>
    <w:rsid w:val="00E551B7"/>
    <w:pPr>
      <w:autoSpaceDE w:val="0"/>
      <w:autoSpaceDN w:val="0"/>
      <w:adjustRightInd w:val="0"/>
      <w:spacing w:before="45"/>
      <w:ind w:left="106"/>
      <w:jc w:val="left"/>
    </w:pPr>
    <w:rPr>
      <w:rFonts w:ascii="ＭＳ 明朝" w:eastAsia="ＭＳ 明朝" w:hAnsi="Times New Roman" w:cs="ＭＳ 明朝"/>
      <w:kern w:val="0"/>
      <w:sz w:val="24"/>
      <w:szCs w:val="24"/>
    </w:rPr>
  </w:style>
  <w:style w:type="paragraph" w:customStyle="1" w:styleId="a4">
    <w:name w:val="＠図表テキスト"/>
    <w:basedOn w:val="a"/>
    <w:link w:val="a5"/>
    <w:qFormat/>
    <w:rsid w:val="00E551B7"/>
    <w:pPr>
      <w:spacing w:line="240" w:lineRule="exact"/>
    </w:pPr>
    <w:rPr>
      <w:rFonts w:ascii="Yu Gothic UI" w:eastAsia="Yu Gothic UI" w:hAnsi="Century" w:cs="Times New Roman"/>
      <w:sz w:val="16"/>
      <w:szCs w:val="21"/>
    </w:rPr>
  </w:style>
  <w:style w:type="character" w:customStyle="1" w:styleId="a5">
    <w:name w:val="＠図表テキスト (文字)"/>
    <w:link w:val="a4"/>
    <w:locked/>
    <w:rsid w:val="00E551B7"/>
    <w:rPr>
      <w:rFonts w:ascii="Yu Gothic UI" w:eastAsia="Yu Gothic UI" w:hAnsi="Century" w:cs="Times New Roman"/>
      <w:sz w:val="16"/>
      <w:szCs w:val="21"/>
    </w:rPr>
  </w:style>
  <w:style w:type="paragraph" w:styleId="a6">
    <w:name w:val="header"/>
    <w:basedOn w:val="a"/>
    <w:link w:val="a7"/>
    <w:uiPriority w:val="99"/>
    <w:unhideWhenUsed/>
    <w:rsid w:val="00D37C48"/>
    <w:pPr>
      <w:tabs>
        <w:tab w:val="center" w:pos="4252"/>
        <w:tab w:val="right" w:pos="8504"/>
      </w:tabs>
      <w:snapToGrid w:val="0"/>
    </w:pPr>
  </w:style>
  <w:style w:type="character" w:customStyle="1" w:styleId="a7">
    <w:name w:val="ヘッダー (文字)"/>
    <w:basedOn w:val="a0"/>
    <w:link w:val="a6"/>
    <w:uiPriority w:val="99"/>
    <w:rsid w:val="00D37C48"/>
  </w:style>
  <w:style w:type="paragraph" w:styleId="a8">
    <w:name w:val="footer"/>
    <w:basedOn w:val="a"/>
    <w:link w:val="a9"/>
    <w:uiPriority w:val="99"/>
    <w:unhideWhenUsed/>
    <w:rsid w:val="00D37C48"/>
    <w:pPr>
      <w:tabs>
        <w:tab w:val="center" w:pos="4252"/>
        <w:tab w:val="right" w:pos="8504"/>
      </w:tabs>
      <w:snapToGrid w:val="0"/>
    </w:pPr>
  </w:style>
  <w:style w:type="character" w:customStyle="1" w:styleId="a9">
    <w:name w:val="フッター (文字)"/>
    <w:basedOn w:val="a0"/>
    <w:link w:val="a8"/>
    <w:uiPriority w:val="99"/>
    <w:rsid w:val="00D37C48"/>
  </w:style>
  <w:style w:type="paragraph" w:styleId="aa">
    <w:name w:val="Balloon Text"/>
    <w:basedOn w:val="a"/>
    <w:link w:val="ab"/>
    <w:uiPriority w:val="99"/>
    <w:semiHidden/>
    <w:unhideWhenUsed/>
    <w:rsid w:val="003D73E5"/>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3D73E5"/>
    <w:rPr>
      <w:rFonts w:asciiTheme="majorHAnsi" w:eastAsiaTheme="majorEastAsia" w:hAnsiTheme="majorHAnsi" w:cstheme="majorBidi"/>
      <w:sz w:val="18"/>
      <w:szCs w:val="18"/>
    </w:rPr>
  </w:style>
  <w:style w:type="table" w:styleId="ac">
    <w:name w:val="Table Grid"/>
    <w:basedOn w:val="a1"/>
    <w:uiPriority w:val="39"/>
    <w:rsid w:val="00DC53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Revision"/>
    <w:hidden/>
    <w:uiPriority w:val="99"/>
    <w:semiHidden/>
    <w:rsid w:val="000B3685"/>
  </w:style>
  <w:style w:type="paragraph" w:styleId="ae">
    <w:name w:val="Body Text"/>
    <w:basedOn w:val="a"/>
    <w:link w:val="af"/>
    <w:uiPriority w:val="99"/>
    <w:semiHidden/>
    <w:unhideWhenUsed/>
    <w:rsid w:val="000B370F"/>
  </w:style>
  <w:style w:type="character" w:customStyle="1" w:styleId="af">
    <w:name w:val="本文 (文字)"/>
    <w:basedOn w:val="a0"/>
    <w:link w:val="ae"/>
    <w:uiPriority w:val="99"/>
    <w:semiHidden/>
    <w:rsid w:val="000B370F"/>
  </w:style>
  <w:style w:type="paragraph" w:styleId="af0">
    <w:name w:val="Body Text First Indent"/>
    <w:basedOn w:val="ae"/>
    <w:link w:val="af1"/>
    <w:uiPriority w:val="99"/>
    <w:unhideWhenUsed/>
    <w:rsid w:val="000B370F"/>
    <w:pPr>
      <w:ind w:firstLineChars="100" w:firstLine="210"/>
    </w:pPr>
    <w:rPr>
      <w:szCs w:val="21"/>
    </w:rPr>
  </w:style>
  <w:style w:type="character" w:customStyle="1" w:styleId="af1">
    <w:name w:val="本文字下げ (文字)"/>
    <w:basedOn w:val="af"/>
    <w:link w:val="af0"/>
    <w:uiPriority w:val="99"/>
    <w:rsid w:val="000B370F"/>
    <w:rPr>
      <w:szCs w:val="21"/>
    </w:rPr>
  </w:style>
  <w:style w:type="character" w:styleId="af2">
    <w:name w:val="annotation reference"/>
    <w:basedOn w:val="a0"/>
    <w:uiPriority w:val="99"/>
    <w:semiHidden/>
    <w:unhideWhenUsed/>
    <w:rsid w:val="001376FF"/>
    <w:rPr>
      <w:sz w:val="18"/>
      <w:szCs w:val="18"/>
    </w:rPr>
  </w:style>
  <w:style w:type="paragraph" w:styleId="af3">
    <w:name w:val="annotation text"/>
    <w:basedOn w:val="a"/>
    <w:link w:val="af4"/>
    <w:uiPriority w:val="99"/>
    <w:unhideWhenUsed/>
    <w:rsid w:val="001376FF"/>
    <w:pPr>
      <w:jc w:val="left"/>
    </w:pPr>
  </w:style>
  <w:style w:type="character" w:customStyle="1" w:styleId="af4">
    <w:name w:val="コメント文字列 (文字)"/>
    <w:basedOn w:val="a0"/>
    <w:link w:val="af3"/>
    <w:uiPriority w:val="99"/>
    <w:rsid w:val="001376FF"/>
  </w:style>
  <w:style w:type="paragraph" w:styleId="af5">
    <w:name w:val="annotation subject"/>
    <w:basedOn w:val="af3"/>
    <w:next w:val="af3"/>
    <w:link w:val="af6"/>
    <w:uiPriority w:val="99"/>
    <w:semiHidden/>
    <w:unhideWhenUsed/>
    <w:rsid w:val="001376FF"/>
    <w:rPr>
      <w:b/>
      <w:bCs/>
    </w:rPr>
  </w:style>
  <w:style w:type="character" w:customStyle="1" w:styleId="af6">
    <w:name w:val="コメント内容 (文字)"/>
    <w:basedOn w:val="af4"/>
    <w:link w:val="af5"/>
    <w:uiPriority w:val="99"/>
    <w:semiHidden/>
    <w:rsid w:val="001376FF"/>
    <w:rPr>
      <w:b/>
      <w:bCs/>
    </w:rPr>
  </w:style>
  <w:style w:type="paragraph" w:styleId="af7">
    <w:name w:val="Date"/>
    <w:basedOn w:val="a"/>
    <w:next w:val="a"/>
    <w:link w:val="af8"/>
    <w:uiPriority w:val="99"/>
    <w:semiHidden/>
    <w:unhideWhenUsed/>
    <w:rsid w:val="00896624"/>
  </w:style>
  <w:style w:type="character" w:customStyle="1" w:styleId="af8">
    <w:name w:val="日付 (文字)"/>
    <w:basedOn w:val="a0"/>
    <w:link w:val="af7"/>
    <w:uiPriority w:val="99"/>
    <w:semiHidden/>
    <w:rsid w:val="008966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C57E46-6C4A-4350-B22D-8F31CE2F0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274</TotalTime>
  <Pages>9</Pages>
  <Words>906</Words>
  <Characters>5167</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室岡　直</cp:lastModifiedBy>
  <cp:revision>34</cp:revision>
  <dcterms:created xsi:type="dcterms:W3CDTF">2026-03-12T06:31:00Z</dcterms:created>
  <dcterms:modified xsi:type="dcterms:W3CDTF">2026-04-30T09:01:00Z</dcterms:modified>
</cp:coreProperties>
</file>