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8AC3" w14:textId="77777777" w:rsidR="00236F22" w:rsidRDefault="00236F22">
      <w:pPr>
        <w:autoSpaceDE w:val="0"/>
        <w:autoSpaceDN w:val="0"/>
        <w:adjustRightInd w:val="0"/>
        <w:spacing w:line="420" w:lineRule="atLeast"/>
        <w:ind w:left="84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○青森県港湾管理条例</w:t>
      </w:r>
    </w:p>
    <w:p w14:paraId="39AA28D8" w14:textId="77777777" w:rsidR="00236F22" w:rsidRDefault="00236F2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昭和三十九年七月一日</w:t>
      </w:r>
    </w:p>
    <w:p w14:paraId="4FEDA8D1" w14:textId="77777777" w:rsidR="00236F22" w:rsidRDefault="00236F2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青森県条例第六十五号</w:t>
      </w:r>
    </w:p>
    <w:p w14:paraId="6B7240E0"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〔青森県港湾施設使用条例〕をここに公布する。</w:t>
      </w:r>
    </w:p>
    <w:p w14:paraId="192FC13F"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青森県港湾管理条例</w:t>
      </w:r>
    </w:p>
    <w:p w14:paraId="581548B4"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（平一二条例一二八・改称）</w:t>
      </w:r>
    </w:p>
    <w:p w14:paraId="439311C8"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14:paraId="7C1E112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この条例は、県が管理する港湾の管理に関し、必要な事項を定めるものとする。</w:t>
      </w:r>
    </w:p>
    <w:p w14:paraId="2885DE4A"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（平一二条例一二八・一部改正）</w:t>
      </w:r>
    </w:p>
    <w:p w14:paraId="32AD88F0"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14:paraId="466B20A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この条例において「港湾施設」とは、港湾法（昭和二十五年法律第二百十八号）第二条第五項に規定する港湾施設（同条第</w:t>
      </w:r>
      <w:r>
        <w:rPr>
          <w:rFonts w:ascii="Century" w:eastAsia="ＭＳ 明朝" w:hAnsi="ＭＳ 明朝" w:cs="ＭＳ 明朝" w:hint="eastAsia"/>
          <w:color w:val="000000"/>
          <w:kern w:val="0"/>
          <w:szCs w:val="21"/>
        </w:rPr>
        <w:t>六項の規定により認定された施設を含む。）で、県が一般公衆の利用に供するために管理するものをいう。</w:t>
      </w:r>
    </w:p>
    <w:p w14:paraId="16D15D40"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（昭四一条例二五・昭四五条例三三・一部改正）</w:t>
      </w:r>
    </w:p>
    <w:p w14:paraId="78F30FE7"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（使用の許可）</w:t>
      </w:r>
    </w:p>
    <w:p w14:paraId="1FB5FED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港湾施設（臨港道路及び港湾法第五十四条の三第七項の規定により貸し付けているものを除く。）を使用しようとする者は、知事の許可を受けなければならない。</w:t>
      </w:r>
    </w:p>
    <w:p w14:paraId="23FE4391"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（平二〇条例三二・平二三条例三九・一部改正）</w:t>
      </w:r>
    </w:p>
    <w:p w14:paraId="6C72D3C3"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（使用の制限等）</w:t>
      </w:r>
    </w:p>
    <w:p w14:paraId="0C32C1A0"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知事は、荷さばき地、上屋又は野積場に蔵置する貨物について、当該施設の管理上支障が生ずるおそれがあると認めるときは、その種類を制限し、又は前条の規定により許可を受けた者（以下「使用者」という。）に対し、一定の行為を命じ、若しくは禁止することができる。</w:t>
      </w:r>
    </w:p>
    <w:p w14:paraId="123ACC41"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（権利譲渡等の禁止）</w:t>
      </w:r>
    </w:p>
    <w:p w14:paraId="74BA84C5"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使用者は、許可に係る港湾施設の使用の権利を譲渡し、若しくは担保に供し、又はその港湾施設を転貸することができない。</w:t>
      </w:r>
    </w:p>
    <w:p w14:paraId="32846B62"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（工作物等の設備の承認）</w:t>
      </w:r>
    </w:p>
    <w:p w14:paraId="1D186525"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使用者は、その使用に係る港湾施設（港湾施設用地を除く。）に工作物又はその他の設備を設けようとする場合は、あらかじめ、知事の承認を受けなければならない。</w:t>
      </w:r>
    </w:p>
    <w:p w14:paraId="4BED0E6A"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（使用の期間）</w:t>
      </w:r>
    </w:p>
    <w:p w14:paraId="604EC76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第七条　港湾施設の使用の期間は、六月（小型船舶用物揚場及び小型船舶用浮桟橋並びに船</w:t>
      </w:r>
      <w:r>
        <w:rPr>
          <w:rFonts w:ascii="Century" w:eastAsia="ＭＳ 明朝" w:hAnsi="ＭＳ 明朝" w:cs="ＭＳ 明朝" w:hint="eastAsia"/>
          <w:color w:val="000000"/>
          <w:kern w:val="0"/>
          <w:szCs w:val="21"/>
        </w:rPr>
        <w:lastRenderedPageBreak/>
        <w:t>舶保管施設を使用する場合にあつては一年、工作物の設置を伴う場合にあつては十年）を超えることができない。</w:t>
      </w:r>
    </w:p>
    <w:p w14:paraId="4944C4E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前項の使用の期間は、知事の承認を受けて更新することができる。</w:t>
      </w:r>
    </w:p>
    <w:p w14:paraId="6E4205B7"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（昭四一条例二五・昭五三条例一七・平八条例四二・平一〇条例二三・平一四条例三二・一部改正）</w:t>
      </w:r>
    </w:p>
    <w:p w14:paraId="75E221BB"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（許可の取消し等）</w:t>
      </w:r>
    </w:p>
    <w:p w14:paraId="7F3504A2"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第八条　知事は、次の各号の一に該当するときは、使用者に対して使用許可を取り消し、又はこれを変更することができる。</w:t>
      </w:r>
    </w:p>
    <w:p w14:paraId="2FFFA4E0"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使用許可に付した条件に違反したとき。</w:t>
      </w:r>
    </w:p>
    <w:p w14:paraId="7D65001C"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使用許可の申請に不正があつたとき。</w:t>
      </w:r>
    </w:p>
    <w:p w14:paraId="26C2311A"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指定の期間内に使用料を納付しないとき。</w:t>
      </w:r>
    </w:p>
    <w:p w14:paraId="02E280E6"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第四条の規定に基づく措置命令に従わないとき。</w:t>
      </w:r>
    </w:p>
    <w:p w14:paraId="4677B1D9"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この条例又はこの条例に基づく規則に違反したとき。</w:t>
      </w:r>
    </w:p>
    <w:p w14:paraId="78EEB7CF"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知事が公益上必要があると認めたとき。</w:t>
      </w:r>
    </w:p>
    <w:p w14:paraId="790E7935"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（搬出撤去の命令）</w:t>
      </w:r>
    </w:p>
    <w:p w14:paraId="3B4CCD95"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第九条　知事は、次の各号の一に該当する物件について、その所有者又は占有者に対し、搬出又は撤去を命ずることができる。</w:t>
      </w:r>
    </w:p>
    <w:p w14:paraId="0C779331"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港湾施設に放置してある物件</w:t>
      </w:r>
    </w:p>
    <w:p w14:paraId="62566BE8"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使用許可を受けないで港湾施設に蔵置し、又は設備した物件</w:t>
      </w:r>
    </w:p>
    <w:p w14:paraId="28768A76"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その他港湾施設の維持に支障を与える物件</w:t>
      </w:r>
    </w:p>
    <w:p w14:paraId="66AA88E9"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（原状回復の義務）</w:t>
      </w:r>
    </w:p>
    <w:p w14:paraId="37534DC1"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第十条　使用者は、当</w:t>
      </w:r>
      <w:r>
        <w:rPr>
          <w:rFonts w:ascii="Century" w:eastAsia="ＭＳ 明朝" w:hAnsi="ＭＳ 明朝" w:cs="ＭＳ 明朝" w:hint="eastAsia"/>
          <w:color w:val="000000"/>
          <w:kern w:val="0"/>
          <w:szCs w:val="21"/>
        </w:rPr>
        <w:t>該港湾施設の使用を終了した場合又は第八条第一号から第五号までの規定により当該港湾施設の使用許可を取り消された場合は、その者の負担で直ちにこれを原状に復さなければならない。</w:t>
      </w:r>
    </w:p>
    <w:p w14:paraId="11DAA94D"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（平一二条例一二八・旧第十四条繰上）</w:t>
      </w:r>
    </w:p>
    <w:p w14:paraId="0C9DADB1"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（港湾区域内の工事等の許可の申請）</w:t>
      </w:r>
    </w:p>
    <w:p w14:paraId="181D140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第十一条　港湾法第三十七条第一項の規定による許可を受けようとする者は、規則で定めるところにより、知事に申請しなければならない。</w:t>
      </w:r>
    </w:p>
    <w:p w14:paraId="2E970BC5"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（平一二条例一二八・追加）</w:t>
      </w:r>
    </w:p>
    <w:p w14:paraId="73AB3E42"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（入港届）</w:t>
      </w:r>
    </w:p>
    <w:p w14:paraId="0B8064F0"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第十二条　青森港、八戸港又はむつ小川原港に入港した船舶（第十五条第二項に規定する船</w:t>
      </w:r>
      <w:r>
        <w:rPr>
          <w:rFonts w:ascii="Century" w:eastAsia="ＭＳ 明朝" w:hAnsi="ＭＳ 明朝" w:cs="ＭＳ 明朝" w:hint="eastAsia"/>
          <w:color w:val="000000"/>
          <w:kern w:val="0"/>
          <w:szCs w:val="21"/>
        </w:rPr>
        <w:lastRenderedPageBreak/>
        <w:t>舶を除く。）は、入港後直ちに、その旨を知事に届け出なければならない。</w:t>
      </w:r>
    </w:p>
    <w:p w14:paraId="57AD0182"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（平一二条例一二八・追加）</w:t>
      </w:r>
    </w:p>
    <w:p w14:paraId="231FCC84"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（使用料の納入等）</w:t>
      </w:r>
    </w:p>
    <w:p w14:paraId="15F5BA3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第十三条　使用者は、別表第一に定める使用料を納入しなければならない。ただし、国又は地方公共団体が岸壁又は桟橋を使用する場合は、この限りでない。</w:t>
      </w:r>
    </w:p>
    <w:p w14:paraId="0EF4ECA1"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使用料の納入方法は、規則で定める。</w:t>
      </w:r>
    </w:p>
    <w:p w14:paraId="65269582"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知事は、次の各号のいずれかに該当するときは、使用料の全部又は一部を免除することができる。</w:t>
      </w:r>
    </w:p>
    <w:p w14:paraId="14427ED6"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海難救助、学術研究その他公益上必要があると認めるとき。</w:t>
      </w:r>
    </w:p>
    <w:p w14:paraId="56088CB7"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暴風雨、津波等による被害を避けるためその他やむを得ない事情のため港</w:t>
      </w:r>
      <w:r>
        <w:rPr>
          <w:rFonts w:ascii="Century" w:eastAsia="ＭＳ 明朝" w:hAnsi="ＭＳ 明朝" w:cs="ＭＳ 明朝" w:hint="eastAsia"/>
          <w:color w:val="000000"/>
          <w:kern w:val="0"/>
          <w:szCs w:val="21"/>
        </w:rPr>
        <w:t>湾施設を使用するとき。</w:t>
      </w:r>
    </w:p>
    <w:p w14:paraId="210B326E"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その他規則で定める特別の理由があると認めるとき。</w:t>
      </w:r>
    </w:p>
    <w:p w14:paraId="459A79A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既に納入した使用料は、還付しない。ただし、第八条第六号の規定により使用の許可を取り消したとき、又は天災その他使用者の責めによらない理由により港湾施設を使用できなくなつたときは、その全部又は一部を還付することができる。</w:t>
      </w:r>
    </w:p>
    <w:p w14:paraId="5239F7C0"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（平一二条例一二八・追加）</w:t>
      </w:r>
    </w:p>
    <w:p w14:paraId="14E252CD"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（占用料等の納入等）</w:t>
      </w:r>
    </w:p>
    <w:p w14:paraId="498F31FA"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第十四条　港湾法第三十七条第一項第一号若しくは第二号又は第五十六条第一項の規定による占用又は土砂の採取の許可を受けた者（以下「占用者等」という。）は、別表第二に定める占用料又は土砂採取料（以下「占用料等」という。）を納入しなければならない。</w:t>
      </w:r>
    </w:p>
    <w:p w14:paraId="157D23C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占用料等は、前納しなければならない。ただし、当該占用料等に係る許可の期間が当該許可を受けた日の属する年度の翌年度以降にわたるときは、翌年度以降の年度分の占用料等は、規則で定めるところにより、毎年度、当該年度分を納入することができる。</w:t>
      </w:r>
    </w:p>
    <w:p w14:paraId="7CD36375"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知事は、港湾法第三十七条第一項第一号若しくは第二号又は第五十六条第一項の規定による許可を受けてする占用又は土砂の採取が次の各号のいずれかに該当するときは、当該占用又は土砂の採取に係る占用料等の全部又は一部を免除することができる。</w:t>
      </w:r>
    </w:p>
    <w:p w14:paraId="549B8699"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港湾の開発を促進し、又は港湾の利用を増進すると認められる占用又は土砂の採取</w:t>
      </w:r>
    </w:p>
    <w:p w14:paraId="6D87889A"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前号に掲げるもののほか、公益上その他特別の理由があると知事が認めた占用又は土砂の採取</w:t>
      </w:r>
    </w:p>
    <w:p w14:paraId="039060C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既に納入した占用料等は、還付しない。ただし、占用者等の責めによらない理由により当該占用料等に係る占用又は土砂の採取ができなくなつたときは、その全部又は一部を還</w:t>
      </w:r>
      <w:r>
        <w:rPr>
          <w:rFonts w:ascii="Century" w:eastAsia="ＭＳ 明朝" w:hAnsi="ＭＳ 明朝" w:cs="ＭＳ 明朝" w:hint="eastAsia"/>
          <w:color w:val="000000"/>
          <w:kern w:val="0"/>
          <w:szCs w:val="21"/>
        </w:rPr>
        <w:lastRenderedPageBreak/>
        <w:t>付することができる。</w:t>
      </w:r>
    </w:p>
    <w:p w14:paraId="54DE5ED4"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（平一二条例一二八・追加）</w:t>
      </w:r>
    </w:p>
    <w:p w14:paraId="71E8DA5B"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（入港料の徴収等）</w:t>
      </w:r>
    </w:p>
    <w:p w14:paraId="0D0DD21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第十五条　青森港、八戸港又はむつ小川原港に入港する船舶から別表第三に定める入港料を徴収する。</w:t>
      </w:r>
    </w:p>
    <w:p w14:paraId="6642828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前項の規定にかかわらず、次に掲げる船舶からは、入港料を徴収しない。</w:t>
      </w:r>
    </w:p>
    <w:p w14:paraId="2095F5F2"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港湾法第四十四条の二第一項ただし書に規定する船舶</w:t>
      </w:r>
    </w:p>
    <w:p w14:paraId="3408FF49"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総トン数七百トン未満の船舶</w:t>
      </w:r>
    </w:p>
    <w:p w14:paraId="58365A1A"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暴風雨、津波等による被害を避けるため港湾に入港する船舶及び当該被害を避けるため港湾を出港した後当該被害のおそれがなくなつたことにより当該港湾に入港する船舶</w:t>
      </w:r>
    </w:p>
    <w:p w14:paraId="382B7555"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知事は、公益上その他特別の理由があると認めたときは、入港料の全部又は一部を免除することができる。</w:t>
      </w:r>
    </w:p>
    <w:p w14:paraId="76410834"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（平一二条例一二八・追加）</w:t>
      </w:r>
    </w:p>
    <w:p w14:paraId="37E4BA49"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（制限区域の指定）</w:t>
      </w:r>
    </w:p>
    <w:p w14:paraId="5CCB650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第十六条　知事は、</w:t>
      </w:r>
      <w:r>
        <w:rPr>
          <w:rFonts w:ascii="Century" w:eastAsia="ＭＳ 明朝" w:hAnsi="ＭＳ 明朝" w:cs="ＭＳ 明朝" w:hint="eastAsia"/>
          <w:color w:val="000000"/>
          <w:kern w:val="0"/>
          <w:szCs w:val="21"/>
        </w:rPr>
        <w:t>国際航海船舶及び国際港湾施設の保安の確保等に関する法律（平成十六年法律第三十一号）第二条第二項に規定する国際港湾施設に対して行われるおそれがある同条第五項に規定する危害行為を防止するため、正当な理由なく立ち入つてはならない区域（以下「制限区域」という。）を指定することができる。</w:t>
      </w:r>
    </w:p>
    <w:p w14:paraId="01F0781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知事は、制限区域の指定をするときは、その旨及びその区域を告示しなければならない。</w:t>
      </w:r>
    </w:p>
    <w:p w14:paraId="013BF86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制限区域の指定は、前項の規定による告示によりその効力を生ずる。</w:t>
      </w:r>
    </w:p>
    <w:p w14:paraId="74B640EB"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（平一六条例四八・追加）</w:t>
      </w:r>
    </w:p>
    <w:p w14:paraId="0EE5679C"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（過料）</w:t>
      </w:r>
    </w:p>
    <w:p w14:paraId="11C4963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第十七条　次の各号のいずれかに該当する者</w:t>
      </w:r>
      <w:r>
        <w:rPr>
          <w:rFonts w:ascii="Century" w:eastAsia="ＭＳ 明朝" w:hAnsi="ＭＳ 明朝" w:cs="ＭＳ 明朝" w:hint="eastAsia"/>
          <w:color w:val="000000"/>
          <w:kern w:val="0"/>
          <w:szCs w:val="21"/>
        </w:rPr>
        <w:t>は、五万円以下の過料に処する。</w:t>
      </w:r>
    </w:p>
    <w:p w14:paraId="3DC3FEA5"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第三条の規定に違反した者</w:t>
      </w:r>
    </w:p>
    <w:p w14:paraId="230CD609"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第九条の規定による搬出又は撤去の命令に違反した者</w:t>
      </w:r>
    </w:p>
    <w:p w14:paraId="3E7BE5CB"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（平六条例五五・一部改正、平一二条例一二八・旧第十五条繰下・一部改正、平一六条例四八・旧第十六条繰下）</w:t>
      </w:r>
    </w:p>
    <w:p w14:paraId="322B8460"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第十八条　詐欺その他不正の行為により入港料の徴収を免れた者は、その徴収を免れた金額の五倍に相当する金額（当該五倍に相当する金額が五万円を超えないときは、五万円とする。）以下の過料に処する。</w:t>
      </w:r>
    </w:p>
    <w:p w14:paraId="4A82125E"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（平一二条例一二八・追加、平一六条例四八・旧第十七条繰下）</w:t>
      </w:r>
    </w:p>
    <w:p w14:paraId="7B078287"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（過怠金）</w:t>
      </w:r>
    </w:p>
    <w:p w14:paraId="6A2761D6"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第十九条　詐欺その他不正の行為により占用料等の徴収を免れた者から、その徴収を免れた金額の五倍に相当する金額以下の過怠金を徴収する。</w:t>
      </w:r>
    </w:p>
    <w:p w14:paraId="03E1450F"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（平一二条例一二八・追加、平一六条例四八・旧第十八条繰下）</w:t>
      </w:r>
    </w:p>
    <w:p w14:paraId="7422FCA7"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（施行事項）</w:t>
      </w:r>
    </w:p>
    <w:p w14:paraId="7D439950"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第二十条　この条例の施行に関し必要な事項は、規則で定める。</w:t>
      </w:r>
    </w:p>
    <w:p w14:paraId="255D7BA3"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（平一二条例一二八・旧第十六条繰下、平一六条例四八・旧第十九条繰下）</w:t>
      </w:r>
    </w:p>
    <w:p w14:paraId="0E5CF382"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1EF68D2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この条例は、公布の日から施行する。ただし、別表（その２）については、規則で定める日から施行する。</w:t>
      </w:r>
    </w:p>
    <w:p w14:paraId="73920395"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（昭和三九年規則第六五号で昭和三九年八月一日から施行）</w:t>
      </w:r>
    </w:p>
    <w:p w14:paraId="43A052F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青森県港湾管理条例（昭和二十八年七月青森県条例第二十九号。以下「旧条例」という。）は、廃止する。</w:t>
      </w:r>
    </w:p>
    <w:p w14:paraId="789C37BA"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この条例施行の際現に旧条例の規定に基づき港湾施設を使用している者は、この条例の規定により許可を受けている者とみなす。</w:t>
      </w:r>
    </w:p>
    <w:p w14:paraId="1C12E4E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別表（その２）の施行の際現に適法に青森港湾施設を使用している者は、当該施行の日から起算して十五日以内に適法に使用している旨を証する書面を添えてその旨を知事に届出なければならない。</w:t>
      </w:r>
    </w:p>
    <w:p w14:paraId="1BE3BE4B"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則（昭和三九年条例第九九号）</w:t>
      </w:r>
    </w:p>
    <w:p w14:paraId="0B081752"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この条例は、公布の日の翌日から三十日を経過した日から施行する。</w:t>
      </w:r>
    </w:p>
    <w:p w14:paraId="5073509F"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則（昭和四〇年条例第六号）</w:t>
      </w:r>
    </w:p>
    <w:p w14:paraId="72E8C790"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w:t>
      </w:r>
      <w:r>
        <w:rPr>
          <w:rFonts w:ascii="Century" w:eastAsia="ＭＳ 明朝" w:hAnsi="ＭＳ 明朝" w:cs="ＭＳ 明朝" w:hint="eastAsia"/>
          <w:color w:val="000000"/>
          <w:kern w:val="0"/>
          <w:szCs w:val="21"/>
        </w:rPr>
        <w:t>公布の日の翌日から起算して三十日を経過した日から施行する。</w:t>
      </w:r>
    </w:p>
    <w:p w14:paraId="673CDD6A"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則（昭和四〇年条例第四五号）</w:t>
      </w:r>
    </w:p>
    <w:p w14:paraId="25072053"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この条例は、公布の日の翌日から三十日を経過した日から施行する。</w:t>
      </w:r>
    </w:p>
    <w:p w14:paraId="1D6FCA73"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則（昭和四〇年条例第五四号）</w:t>
      </w:r>
    </w:p>
    <w:p w14:paraId="64B65D64"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14:paraId="4329A756"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則（昭和四一年条例第二五号）</w:t>
      </w:r>
    </w:p>
    <w:p w14:paraId="3005583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この条例は、昭和四十一年五月一日から施行する。</w:t>
      </w:r>
    </w:p>
    <w:p w14:paraId="58155AB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この条例施行の際現に使用している港湾施設の使用料については、なお従前の例による。</w:t>
      </w:r>
    </w:p>
    <w:p w14:paraId="4646158B"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則（昭和四一年条例第五七号）</w:t>
      </w:r>
    </w:p>
    <w:p w14:paraId="09B54107"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この条例は、公布の日の翌日から起算して三十日を経過した日から施行する。</w:t>
      </w:r>
    </w:p>
    <w:p w14:paraId="098C609E"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則（昭和四三年条例第三六号）</w:t>
      </w:r>
    </w:p>
    <w:p w14:paraId="69635447"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22A5218E"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則（昭和四三年条例第四三号）</w:t>
      </w:r>
    </w:p>
    <w:p w14:paraId="3404FE6E"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3EA1A47E"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則（昭和四四年条例第三一号）</w:t>
      </w:r>
    </w:p>
    <w:p w14:paraId="5A304A24"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この条例は、昭和四十四年十月一日から施行する。</w:t>
      </w:r>
    </w:p>
    <w:p w14:paraId="09993527"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則（昭和四五年条例第三三号）</w:t>
      </w:r>
    </w:p>
    <w:p w14:paraId="5598C620"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60F592D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この条例施行の際現に受けている使用の許可に係る使用料については、なお従前の例による。</w:t>
      </w:r>
    </w:p>
    <w:p w14:paraId="48100EF0"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則（昭和四五年条例</w:t>
      </w:r>
      <w:r>
        <w:rPr>
          <w:rFonts w:ascii="Century" w:eastAsia="ＭＳ 明朝" w:hAnsi="ＭＳ 明朝" w:cs="ＭＳ 明朝" w:hint="eastAsia"/>
          <w:color w:val="000000"/>
          <w:kern w:val="0"/>
          <w:szCs w:val="21"/>
        </w:rPr>
        <w:t>第三八号）</w:t>
      </w:r>
    </w:p>
    <w:p w14:paraId="2B19E12F"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14:paraId="1AE0934E"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則（昭和四七年条例第三九号）</w:t>
      </w:r>
    </w:p>
    <w:p w14:paraId="347FD8E6"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27B0C6E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この条例施行の際現に受けている使用の許可に係る使用料については、なお従前の例による。</w:t>
      </w:r>
    </w:p>
    <w:p w14:paraId="43CC1DA2"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則（昭和四八年条例第三七号）</w:t>
      </w:r>
    </w:p>
    <w:p w14:paraId="089997C9"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0760BBE3"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則（昭和四八年条例第四三号）</w:t>
      </w:r>
    </w:p>
    <w:p w14:paraId="251499F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2263F39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この条例施行の際現に受けている使用の許可に係る使用料については、なお従前の例による。</w:t>
      </w:r>
    </w:p>
    <w:p w14:paraId="6F84FE02"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則（昭和四九年条例第一六号）</w:t>
      </w:r>
    </w:p>
    <w:p w14:paraId="5C11933A"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この条例は、公布の日の翌日から起算して三十日を経過した日から施行する。ただし、別表の備考に係る改正規定は、規則で定める日から施行する。</w:t>
      </w:r>
    </w:p>
    <w:p w14:paraId="294A05B1"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（昭和四九年規則第六一号で別表の備考に係る改正規定は昭和四九年九月一日から施行）</w:t>
      </w:r>
    </w:p>
    <w:p w14:paraId="17C9272D"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則（昭和五〇年条例第三七号）</w:t>
      </w:r>
    </w:p>
    <w:p w14:paraId="1AF0B4F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1F5AB2AF"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w:t>
      </w:r>
      <w:r>
        <w:rPr>
          <w:rFonts w:ascii="Century" w:eastAsia="ＭＳ 明朝" w:hAnsi="ＭＳ 明朝" w:cs="ＭＳ 明朝" w:hint="eastAsia"/>
          <w:color w:val="000000"/>
          <w:kern w:val="0"/>
          <w:szCs w:val="21"/>
        </w:rPr>
        <w:lastRenderedPageBreak/>
        <w:t>よる。</w:t>
      </w:r>
    </w:p>
    <w:p w14:paraId="7585A655"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則（昭和五〇年条例第四二号）</w:t>
      </w:r>
    </w:p>
    <w:p w14:paraId="234B050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100C20E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この条例施行の際現に受けている使用の許可に係る使用料については、なお従前の例による。</w:t>
      </w:r>
    </w:p>
    <w:p w14:paraId="3C57FFF6"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則（昭和五〇年条例第五二号）</w:t>
      </w:r>
    </w:p>
    <w:p w14:paraId="17034E5F"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74E2495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この条例施行の際現に受けている使用の許可に係る使用料については、なお従前の例による。</w:t>
      </w:r>
    </w:p>
    <w:p w14:paraId="282526C4"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則（昭和五一年条例第三一号）</w:t>
      </w:r>
    </w:p>
    <w:p w14:paraId="344CE6A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053A3A8A"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w:t>
      </w:r>
      <w:r>
        <w:rPr>
          <w:rFonts w:ascii="Century" w:eastAsia="ＭＳ 明朝" w:hAnsi="ＭＳ 明朝" w:cs="ＭＳ 明朝" w:hint="eastAsia"/>
          <w:color w:val="000000"/>
          <w:kern w:val="0"/>
          <w:szCs w:val="21"/>
        </w:rPr>
        <w:t>際現に受けている使用の許可に係る使用料については、なお従前の例による。</w:t>
      </w:r>
    </w:p>
    <w:p w14:paraId="25E482BF"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則（昭和五二年条例第七号）</w:t>
      </w:r>
    </w:p>
    <w:p w14:paraId="4A789F3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10810C46"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この条例施行の際現に受けている使用の許可に係る使用料については、なお従前の例による。</w:t>
      </w:r>
    </w:p>
    <w:p w14:paraId="41C0A69B"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則（昭和五三年条例第一七号）</w:t>
      </w:r>
    </w:p>
    <w:p w14:paraId="16C46599"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077A5788"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則（昭和五三年条例第四三号）</w:t>
      </w:r>
    </w:p>
    <w:p w14:paraId="7B7CB1A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79B93FA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この条例施行の際現に受けている使用の許可に係る使用料については、なお従前の例による。</w:t>
      </w:r>
    </w:p>
    <w:p w14:paraId="52CC6CD8"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則（昭和五四年条例第三九号）</w:t>
      </w:r>
    </w:p>
    <w:p w14:paraId="07787FB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34C7B8B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この条例施行の際現に受けている使用の許可に係る使用料については、なお従前の例による。</w:t>
      </w:r>
    </w:p>
    <w:p w14:paraId="6D061148"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則（昭和五五年条例第五一号）</w:t>
      </w:r>
    </w:p>
    <w:p w14:paraId="1CD1D7F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3956EC4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56B35FEB"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則（昭和五五年条例第六五号）</w:t>
      </w:r>
    </w:p>
    <w:p w14:paraId="3A73AB70"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0284C534"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則（昭和五六年条例第一一号）</w:t>
      </w:r>
    </w:p>
    <w:p w14:paraId="3A8E0361"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75246F8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11D6EC2E"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則（昭和五七年条例第二〇号）</w:t>
      </w:r>
    </w:p>
    <w:p w14:paraId="7D2F504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1B280DD6"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6AA79465"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則（昭和五七年条例第四七号）</w:t>
      </w:r>
    </w:p>
    <w:p w14:paraId="39F4D5B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w:t>
      </w:r>
      <w:r>
        <w:rPr>
          <w:rFonts w:ascii="Century" w:eastAsia="ＭＳ 明朝" w:hAnsi="ＭＳ 明朝" w:cs="ＭＳ 明朝" w:hint="eastAsia"/>
          <w:color w:val="000000"/>
          <w:kern w:val="0"/>
          <w:szCs w:val="21"/>
        </w:rPr>
        <w:t>は、公布の日の翌日から起算して三十日を経過した日から施行する。</w:t>
      </w:r>
    </w:p>
    <w:p w14:paraId="00B86E7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3E732EB7"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則（昭和五八年条例第一六号）</w:t>
      </w:r>
    </w:p>
    <w:p w14:paraId="63D3E7A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536A569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3189D5A6"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則（昭和五八年条例第三一号）</w:t>
      </w:r>
    </w:p>
    <w:p w14:paraId="0FD60A8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から施行する。ただし、改正規定中むつ小川原港の岸壁、桟橋及び物揚場使用料に係る部分、同港の船舶給水料に係る部分、大湊港の船舶給水料に係る部分及びむつ小川原港の港湾施設用地使用料に係る部分は、公布の日の翌日から起算して三十日を経過した日から施行する。</w:t>
      </w:r>
    </w:p>
    <w:p w14:paraId="215E08D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この条例の施行の際現に受けている大湊港の船舶給水施設及びむつ小川原港の港湾施設用地の使用の許可に係る使用料については、なお従前の例による。</w:t>
      </w:r>
    </w:p>
    <w:p w14:paraId="2F855A33"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則（昭和五九年条例第一四号）</w:t>
      </w:r>
    </w:p>
    <w:p w14:paraId="29E21E4F"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この条例は、公布の日の翌日から起算して三十日を経過した日から施行する。ただし、別表の一の表の臨港鉄道使用料の項の改正規定及び別表の備考の改正規定は、規則で定める日から施行する。</w:t>
      </w:r>
    </w:p>
    <w:p w14:paraId="62B196FC"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（昭和五九年規則第二八号で昭和五九年四月一日から施行）</w:t>
      </w:r>
    </w:p>
    <w:p w14:paraId="51FA3D0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w:t>
      </w:r>
      <w:r>
        <w:rPr>
          <w:rFonts w:ascii="Century" w:eastAsia="ＭＳ 明朝" w:hAnsi="ＭＳ 明朝" w:cs="ＭＳ 明朝" w:hint="eastAsia"/>
          <w:color w:val="000000"/>
          <w:kern w:val="0"/>
          <w:szCs w:val="21"/>
        </w:rPr>
        <w:lastRenderedPageBreak/>
        <w:t>による。</w:t>
      </w:r>
    </w:p>
    <w:p w14:paraId="08041C93"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則（昭和六〇年条例第二四号）</w:t>
      </w:r>
    </w:p>
    <w:p w14:paraId="20C8DD8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ただし、第十条ただし書の改正規定（「けい船岸壁、けい船さん橋又はけい船浮標」を「岸壁、桟橋又は係船浮標」に改める部分に限る。）、別表第一号の表の臨港鉄道の項を削る改正規定、別表第一号の表の港湾施設用地使用料の項の改正規定及び別表第二号の表の港湾施設用地使用料の項の改正規定は公布の日から、第十条ただし書の改正規定（「、日本専売公社、日本電信電話公社」を削る部分に限る。）は昭和六十年四月一日から施行する。</w:t>
      </w:r>
    </w:p>
    <w:p w14:paraId="54E6C79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この条例の施行の際現に受けている使用の許可に係る使用料（港湾施設用地使用料を除く。）については、なお従前の例による。</w:t>
      </w:r>
    </w:p>
    <w:p w14:paraId="34833C34"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則（昭和六一年条例第二五号）</w:t>
      </w:r>
    </w:p>
    <w:p w14:paraId="29A95CA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この条例は、公布の日の翌日から起算して三十日を経過した日から施行する。ただし、別表第一号の表の船舶給水料の項の改正規定中「／八戸港　三百十円／むつ小川原港及び大湊港　四百十円／」を「八戸港、むつ小川原港及び大湊港　四百十円」に改める部分は、規則で定める日から施行する。</w:t>
      </w:r>
    </w:p>
    <w:p w14:paraId="61542A43"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（昭和六一年規則第二八号で昭和六一年六月一一日から施行）</w:t>
      </w:r>
    </w:p>
    <w:p w14:paraId="74E643FF"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40CB90E9"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則（昭和六二年条例第一六号）</w:t>
      </w:r>
    </w:p>
    <w:p w14:paraId="5C831D79"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この条例は、昭和六十二年四月一日から施行する。</w:t>
      </w:r>
    </w:p>
    <w:p w14:paraId="2D0E9B33"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則（昭和六三年条例第二二号）</w:t>
      </w:r>
    </w:p>
    <w:p w14:paraId="2464D11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4AB71A5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6D7AE036"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hint="eastAsia"/>
          <w:color w:val="000000"/>
          <w:kern w:val="0"/>
          <w:szCs w:val="21"/>
        </w:rPr>
        <w:t>（平成元年条例第三三号）</w:t>
      </w:r>
    </w:p>
    <w:p w14:paraId="1DF8589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5B6ADB0A"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2D61EE18"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則（平成二年条例第一八号）</w:t>
      </w:r>
    </w:p>
    <w:p w14:paraId="20F7D1EF"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5E3D6EAD"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則（平成四年条例第三三号）</w:t>
      </w:r>
    </w:p>
    <w:p w14:paraId="75CBCD2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１　この条例は、公布の日の翌日から起算して三十日を経過した日から施行する。</w:t>
      </w:r>
    </w:p>
    <w:p w14:paraId="268AE12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38ECA328"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則（平成六年条例第四八号）</w:t>
      </w:r>
    </w:p>
    <w:p w14:paraId="693C1763"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415A1359"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則（平成六年条例第五五号）</w:t>
      </w:r>
    </w:p>
    <w:p w14:paraId="37A503C4"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この条例は、平成七年二月一日から施行する。</w:t>
      </w:r>
    </w:p>
    <w:p w14:paraId="508E4627"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則（平成七年条例第七号）</w:t>
      </w:r>
    </w:p>
    <w:p w14:paraId="7D2618B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この条例は、平成七年五月一日から施行する。</w:t>
      </w:r>
    </w:p>
    <w:p w14:paraId="398FEAF2"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6135091F"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則（平成八年条例第四二号）</w:t>
      </w:r>
    </w:p>
    <w:p w14:paraId="4AABE7D7"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この条例は、平成八年十二月一日から施行する。ただし、第七条第一項の改正規定は、公布の日から施行する。</w:t>
      </w:r>
    </w:p>
    <w:p w14:paraId="3FEA0D6E"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則（平成九年条例第二六号）</w:t>
      </w:r>
    </w:p>
    <w:p w14:paraId="1112052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w:t>
      </w:r>
      <w:r>
        <w:rPr>
          <w:rFonts w:ascii="Century" w:eastAsia="ＭＳ 明朝" w:hAnsi="ＭＳ 明朝" w:cs="ＭＳ 明朝" w:hint="eastAsia"/>
          <w:color w:val="000000"/>
          <w:kern w:val="0"/>
          <w:szCs w:val="21"/>
        </w:rPr>
        <w:t>条例は、公布の日の翌日から起算して三十日を経過した日から施行する。</w:t>
      </w:r>
    </w:p>
    <w:p w14:paraId="7B5BD0D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0C6728F0"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則（平成九年条例第五七号）</w:t>
      </w:r>
    </w:p>
    <w:p w14:paraId="6C9A4372"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この条例は、平成十年一月一日から施行する。</w:t>
      </w:r>
    </w:p>
    <w:p w14:paraId="751A5875"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則（平成一〇年条例第二三号）</w:t>
      </w:r>
    </w:p>
    <w:p w14:paraId="0EC07E0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09AEF62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182637CC"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則（平成一一年条例第二三号）</w:t>
      </w:r>
    </w:p>
    <w:p w14:paraId="0D3749B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w:t>
      </w:r>
      <w:r>
        <w:rPr>
          <w:rFonts w:ascii="Century" w:eastAsia="ＭＳ 明朝" w:hAnsi="ＭＳ 明朝" w:cs="ＭＳ 明朝" w:hint="eastAsia"/>
          <w:color w:val="000000"/>
          <w:kern w:val="0"/>
          <w:szCs w:val="21"/>
        </w:rPr>
        <w:t>して三十日を経過した日から施行する。ただし、第十二条及び第十三条の改正規定は、公布の日から施行する。</w:t>
      </w:r>
    </w:p>
    <w:p w14:paraId="1D143C6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この条例の施行の際現に受けている使用の許可に係る使用料については、なお従前の例による。</w:t>
      </w:r>
    </w:p>
    <w:p w14:paraId="2C5D774F"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則（平成一一年条例第五一号）</w:t>
      </w:r>
    </w:p>
    <w:p w14:paraId="18B6E745"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この条例は、平成十二年一月一日から施行する。</w:t>
      </w:r>
    </w:p>
    <w:p w14:paraId="3BD3062D"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則（平成一二年条例第一二八号）</w:t>
      </w:r>
    </w:p>
    <w:p w14:paraId="29A0CA76"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1883C9B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この条例は、平成十二年四月一日から施行する。ただし、第二条及び附則第四項の規定は、公布の日の翌日から起算して三十日を経過した日から施行する。</w:t>
      </w:r>
    </w:p>
    <w:p w14:paraId="12DF2C55"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16B4761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一条の規定による改正後の青森県港湾管理条例（以下「改正後の条例」という。）第十四条第一項及び第二項並びに別表第二の規定は、この条例の施行の日（以下「施行日」という。）以後に受ける港湾法（昭和二十五年法律第二百十八号）第三十七条第一項第一号若しくは第二号又は第五十六条第一項の規定による占用又は土砂の採取の許可（以下「占用等の許可」という。）に係る占用料及び土砂採取料並びにこの条例の施行の際現に受けている占用等の許可に係る占用料及び土砂採取料のうち施行日以後の期間に対応する分について適用し、この条例の施行の際現に受けている占用等の許可に係る占用料及び土砂採取料のうち施行日前の期間に対応する分については、なお従前の例による。</w:t>
      </w:r>
    </w:p>
    <w:p w14:paraId="24235FE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改正後の条例第十二条、第十五条第一項及び第二項並びに別表第三の規定は、施行日以後に港湾に入港する船舶について適用し、施行日前に港湾に入港した船舶については、なお従前の例による。</w:t>
      </w:r>
    </w:p>
    <w:p w14:paraId="7C23951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第二条の規定の施行の際現に受けている大間港の船舶給水施設の使用の許可に係る使用料については、なお従前の例による。</w:t>
      </w:r>
    </w:p>
    <w:p w14:paraId="7C1C2BBC" w14:textId="77777777" w:rsidR="00236F22" w:rsidRDefault="00236F22">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（青森県入港料徴収条例の廃止）</w:t>
      </w:r>
    </w:p>
    <w:p w14:paraId="5FC6C01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青森県入港料徴収条例（昭和五十五年三月青森県条例第一号）は、廃止する。</w:t>
      </w:r>
    </w:p>
    <w:p w14:paraId="66C4D2E7"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則（平成一三年条例第三四号）</w:t>
      </w:r>
    </w:p>
    <w:p w14:paraId="27DBD4DE"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3782002C"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則（平成一四年条例第三二号）</w:t>
      </w:r>
    </w:p>
    <w:p w14:paraId="114D6251"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この条例は、平成十四年四月一日から施行する。</w:t>
      </w:r>
    </w:p>
    <w:p w14:paraId="60C17818"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則（平成一六年条例第四八号）</w:t>
      </w:r>
    </w:p>
    <w:p w14:paraId="7929132C"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この条例は、平成十六年七月一日から施行する。</w:t>
      </w:r>
    </w:p>
    <w:p w14:paraId="37D172C0"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則（平成一七年条例第七五号）</w:t>
      </w:r>
    </w:p>
    <w:p w14:paraId="792BFBA6"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27620F95"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則（平成一八年条例第三四号）</w:t>
      </w:r>
    </w:p>
    <w:p w14:paraId="77FC9FC4"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318A1DD6"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則（平成二〇年条例第三二号）</w:t>
      </w:r>
    </w:p>
    <w:p w14:paraId="1AA7697F"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この条例</w:t>
      </w:r>
      <w:r>
        <w:rPr>
          <w:rFonts w:ascii="Century" w:eastAsia="ＭＳ 明朝" w:hAnsi="ＭＳ 明朝" w:cs="ＭＳ 明朝" w:hint="eastAsia"/>
          <w:color w:val="000000"/>
          <w:kern w:val="0"/>
          <w:szCs w:val="21"/>
        </w:rPr>
        <w:t>は、公布の日から施行する。</w:t>
      </w:r>
    </w:p>
    <w:p w14:paraId="2386DCF1"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則（平成二一年条例第三七号）</w:t>
      </w:r>
    </w:p>
    <w:p w14:paraId="07D6DF0C"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この条例は、公布の日の翌日から起算して三十日を経過した日から施行する。</w:t>
      </w:r>
    </w:p>
    <w:p w14:paraId="59378C80"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則（平成二一年条例第八一号）</w:t>
      </w:r>
    </w:p>
    <w:p w14:paraId="4315ECBB"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この条例は、規則で定める日から施行する。</w:t>
      </w:r>
    </w:p>
    <w:p w14:paraId="3B27A0CB"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（平成二二年規則第三二号で平成二二年四月一日から施行）</w:t>
      </w:r>
    </w:p>
    <w:p w14:paraId="7A5063EF"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則（平成二二年条例第四二号）</w:t>
      </w:r>
    </w:p>
    <w:p w14:paraId="7916C002"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14:paraId="78D0F40D"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則（平成二三年条例第三九号）</w:t>
      </w:r>
    </w:p>
    <w:p w14:paraId="032F8326"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この条例は、平成二十三年八月二日から施行する。</w:t>
      </w:r>
    </w:p>
    <w:p w14:paraId="50C6F5FC"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則（平成二四年条例第四一号）</w:t>
      </w:r>
    </w:p>
    <w:p w14:paraId="7BD7B2B1"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w:t>
      </w:r>
      <w:r>
        <w:rPr>
          <w:rFonts w:ascii="Century" w:eastAsia="ＭＳ 明朝" w:hAnsi="ＭＳ 明朝" w:cs="ＭＳ 明朝" w:hint="eastAsia"/>
          <w:color w:val="000000"/>
          <w:kern w:val="0"/>
          <w:szCs w:val="21"/>
        </w:rPr>
        <w:t>日から施行する。</w:t>
      </w:r>
    </w:p>
    <w:p w14:paraId="1CEF219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この条例の施行の際現に受けている港湾施設用地の使用の許可に係る使用料のうち、この条例の施行の日前の期間に対応する分については、なお従前の例による。</w:t>
      </w:r>
    </w:p>
    <w:p w14:paraId="1CE89046"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則（平成二五年条例第六三号）</w:t>
      </w:r>
    </w:p>
    <w:p w14:paraId="20F38EE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この条例は、平成二十六年四月一日から施行する。</w:t>
      </w:r>
    </w:p>
    <w:p w14:paraId="3ABE9DC5"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この条例の施行の際現に受けている使用の許可及び占用の許可に係る使用料及び占用料については、なお従前の例による。</w:t>
      </w:r>
    </w:p>
    <w:p w14:paraId="3DB76496"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則（平成二六年条例第三九号）</w:t>
      </w:r>
    </w:p>
    <w:p w14:paraId="3F9A960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この条例は、平成二十六年四月一日から施行する。</w:t>
      </w:r>
    </w:p>
    <w:p w14:paraId="287B361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この条例の施行の際現に受けている土砂の採取の許可</w:t>
      </w:r>
      <w:r>
        <w:rPr>
          <w:rFonts w:ascii="Century" w:eastAsia="ＭＳ 明朝" w:hAnsi="ＭＳ 明朝" w:cs="ＭＳ 明朝" w:hint="eastAsia"/>
          <w:color w:val="000000"/>
          <w:kern w:val="0"/>
          <w:szCs w:val="21"/>
        </w:rPr>
        <w:t>に係る土砂採取料（青森県港湾管理条例第十四条第二項ただし書の規定の適用を受ける土砂採取料のうち平成二十六年度以降の年度分に係るものを除く。）については、なお従前の例による。</w:t>
      </w:r>
    </w:p>
    <w:p w14:paraId="19D78B4B"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則（平成二七年条例第二七号）</w:t>
      </w:r>
    </w:p>
    <w:p w14:paraId="7D077BC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2324A90F"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この条例の施行の際現に受けている港湾施設用地の使用の許可に係る使用料のうち、この条例の施行の日前の期間に対応する分については、なお従前の例による。</w:t>
      </w:r>
    </w:p>
    <w:p w14:paraId="50767299"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則（平成二八年条例第三二号）</w:t>
      </w:r>
    </w:p>
    <w:p w14:paraId="6B1742BA"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14:paraId="7667D007"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則（平成三〇年条例第三一号）</w:t>
      </w:r>
    </w:p>
    <w:p w14:paraId="07A4A37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5220D17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この条例の施行の際現に受けている青森港、八戸港及びむつ小川原港の港湾施設用地の使用の許可に係る使用料については、なお従前の例による。</w:t>
      </w:r>
    </w:p>
    <w:p w14:paraId="5011BBD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この条例の施行の際現に受けている前項に規定する港湾以外の港湾の港湾施設用地の使用の許可に係る使用料のうち、この条例の施行の日前の期間に対応する分については、なお従前の例による。</w:t>
      </w:r>
    </w:p>
    <w:p w14:paraId="53611F78"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則（平成三〇年条例第八一号）</w:t>
      </w:r>
    </w:p>
    <w:p w14:paraId="5001270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5743B2C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この条例の施行の際現に受けているコンテナ専用野積場の使用の許可に係る使用料については、なお従前の例による。</w:t>
      </w:r>
    </w:p>
    <w:p w14:paraId="5B2E57B4"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則（平成三一年条例第三五号）</w:t>
      </w:r>
    </w:p>
    <w:p w14:paraId="1BE7854F"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この条例は、規則で定める日から施行する。ただし、第二条及び次項の規定は、平成三十一年十月一日から施行する。</w:t>
      </w:r>
    </w:p>
    <w:p w14:paraId="1BF1F747"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（令和元年規則第三号で令和元年六月一五日から施行）</w:t>
      </w:r>
    </w:p>
    <w:p w14:paraId="2CA80E86"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（平三一条例五九・一部改正）</w:t>
      </w:r>
    </w:p>
    <w:p w14:paraId="4641F93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二条の規定の施行の際現に受けている使用の許可に係る使用料並びに占用の許可に係る占用料及び土砂の採取の許可に係る土砂採取料（青森県港湾管理条例第十四条第二項ただし書の規定の適用を受ける土砂採取料のうち平成三十二年度以降の年度分に係るものを除く。）については、なお従前の例による。</w:t>
      </w:r>
    </w:p>
    <w:p w14:paraId="6C022784"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則（平成三一年条例第五九号）</w:t>
      </w:r>
    </w:p>
    <w:p w14:paraId="29B2D4D0"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14:paraId="4C9AEBBB"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則（令和元年条例第三五号）</w:t>
      </w:r>
    </w:p>
    <w:p w14:paraId="6E52394D"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14:paraId="636D2D0A"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則（令和二年条例第一四号）</w:t>
      </w:r>
    </w:p>
    <w:p w14:paraId="6E65D26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5345268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この条例の施行の際現に受けている津軽港の船舶給水施設の使用の許可に係る使用料については、なお従前の例による。</w:t>
      </w:r>
    </w:p>
    <w:p w14:paraId="1EE4384D"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則（令和三年</w:t>
      </w:r>
      <w:r>
        <w:rPr>
          <w:rFonts w:ascii="Century" w:eastAsia="ＭＳ 明朝" w:hAnsi="ＭＳ 明朝" w:cs="ＭＳ 明朝" w:hint="eastAsia"/>
          <w:color w:val="000000"/>
          <w:kern w:val="0"/>
          <w:szCs w:val="21"/>
        </w:rPr>
        <w:t>条例第一五号）</w:t>
      </w:r>
    </w:p>
    <w:p w14:paraId="3450B65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ただし、別表第一中第十三号を削り、第十四号を第十三号とする改正規定、同表第十六号を削る改正規定及び同表の備考の改正規定は、公布の日から施行する。</w:t>
      </w:r>
    </w:p>
    <w:p w14:paraId="177015A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この条例の施行の際現に受けている港湾施設用地の使用の許可に係る使用料について</w:t>
      </w:r>
      <w:r>
        <w:rPr>
          <w:rFonts w:ascii="Century" w:eastAsia="ＭＳ 明朝" w:hAnsi="ＭＳ 明朝" w:cs="ＭＳ 明朝" w:hint="eastAsia"/>
          <w:color w:val="000000"/>
          <w:kern w:val="0"/>
          <w:szCs w:val="21"/>
        </w:rPr>
        <w:lastRenderedPageBreak/>
        <w:t>は、なお従前の例による。</w:t>
      </w:r>
    </w:p>
    <w:p w14:paraId="41FC612B"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則（令和五年条例第一六号）</w:t>
      </w:r>
    </w:p>
    <w:p w14:paraId="0A2887D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この条例は、公布の日の翌日から起算して三十日を経過した日から施行する。</w:t>
      </w:r>
    </w:p>
    <w:p w14:paraId="4FF0E99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この条例の施行の際現に受けている港湾施設用地の使用の許可に係る使用料については、なお従前の例による。</w:t>
      </w:r>
    </w:p>
    <w:p w14:paraId="683D8065" w14:textId="77777777" w:rsidR="00236F22" w:rsidRDefault="00236F22">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則（令和六年条例第五五号）</w:t>
      </w:r>
    </w:p>
    <w:p w14:paraId="1A739449"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この条例は、令和七年二月四日から施行する。</w:t>
      </w:r>
    </w:p>
    <w:p w14:paraId="5F0C7615"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別表第一（第十三条関係）</w:t>
      </w:r>
    </w:p>
    <w:p w14:paraId="7C1ADAFE"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全改・一部改正、平一三条例三四・平一七条例七五・平一八条例三四・平二一条例三七・平二一条例八一・平二二条例四二・平二四条例四一・平二五条例六三・平二七条例二七・平二八条例三二・平三〇条例三一・平三〇条例八一・平三一条例三五・令元条例三五・令二条例一四・令三条例一五・令五条例一六・令六条例五五・一部改正）</w:t>
      </w:r>
    </w:p>
    <w:tbl>
      <w:tblPr>
        <w:tblW w:w="0" w:type="auto"/>
        <w:tblInd w:w="5" w:type="dxa"/>
        <w:tblLayout w:type="fixed"/>
        <w:tblCellMar>
          <w:left w:w="0" w:type="dxa"/>
          <w:right w:w="0" w:type="dxa"/>
        </w:tblCellMar>
        <w:tblLook w:val="0000" w:firstRow="0" w:lastRow="0" w:firstColumn="0" w:lastColumn="0" w:noHBand="0" w:noVBand="0"/>
      </w:tblPr>
      <w:tblGrid>
        <w:gridCol w:w="1190"/>
        <w:gridCol w:w="1190"/>
        <w:gridCol w:w="680"/>
        <w:gridCol w:w="425"/>
        <w:gridCol w:w="255"/>
        <w:gridCol w:w="850"/>
        <w:gridCol w:w="3911"/>
      </w:tblGrid>
      <w:tr w:rsidR="00000000" w14:paraId="7CCDD81F" w14:textId="77777777">
        <w:tblPrEx>
          <w:tblCellMar>
            <w:top w:w="0" w:type="dxa"/>
            <w:left w:w="0" w:type="dxa"/>
            <w:bottom w:w="0" w:type="dxa"/>
            <w:right w:w="0" w:type="dxa"/>
          </w:tblCellMar>
        </w:tblPrEx>
        <w:tc>
          <w:tcPr>
            <w:tcW w:w="4590" w:type="dxa"/>
            <w:gridSpan w:val="6"/>
            <w:tcBorders>
              <w:top w:val="single" w:sz="4" w:space="0" w:color="000000"/>
              <w:left w:val="single" w:sz="4" w:space="0" w:color="000000"/>
              <w:bottom w:val="single" w:sz="4" w:space="0" w:color="000000"/>
              <w:right w:val="single" w:sz="4" w:space="0" w:color="000000"/>
            </w:tcBorders>
          </w:tcPr>
          <w:p w14:paraId="2D503A89" w14:textId="77777777" w:rsidR="00236F22" w:rsidRDefault="00236F2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3911" w:type="dxa"/>
            <w:tcBorders>
              <w:top w:val="single" w:sz="4" w:space="0" w:color="000000"/>
              <w:left w:val="nil"/>
              <w:bottom w:val="single" w:sz="4" w:space="0" w:color="000000"/>
              <w:right w:val="single" w:sz="4" w:space="0" w:color="000000"/>
            </w:tcBorders>
          </w:tcPr>
          <w:p w14:paraId="79E261C6" w14:textId="77777777" w:rsidR="00236F22" w:rsidRDefault="00236F2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使用料の額</w:t>
            </w:r>
          </w:p>
        </w:tc>
      </w:tr>
      <w:tr w:rsidR="00000000" w14:paraId="4690F0D1"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7FE90C60"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岸壁、桟橋又は</w:t>
            </w:r>
            <w:r>
              <w:rPr>
                <w:rFonts w:ascii="Century" w:eastAsia="ＭＳ 明朝" w:hAnsi="ＭＳ 明朝" w:cs="ＭＳ 明朝" w:hint="eastAsia"/>
                <w:color w:val="000000"/>
                <w:kern w:val="0"/>
                <w:szCs w:val="21"/>
              </w:rPr>
              <w:t>物揚場（次号及び第三号に掲げるものを除く。）</w:t>
            </w:r>
          </w:p>
        </w:tc>
        <w:tc>
          <w:tcPr>
            <w:tcW w:w="1190" w:type="dxa"/>
            <w:vMerge w:val="restart"/>
            <w:tcBorders>
              <w:top w:val="nil"/>
              <w:left w:val="nil"/>
              <w:bottom w:val="single" w:sz="4" w:space="0" w:color="000000"/>
              <w:right w:val="single" w:sz="4" w:space="0" w:color="000000"/>
            </w:tcBorders>
          </w:tcPr>
          <w:p w14:paraId="2A8CCD7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青森港、八戸港及びむつ小川原港</w:t>
            </w:r>
          </w:p>
        </w:tc>
        <w:tc>
          <w:tcPr>
            <w:tcW w:w="1105" w:type="dxa"/>
            <w:gridSpan w:val="2"/>
            <w:vMerge w:val="restart"/>
            <w:tcBorders>
              <w:top w:val="nil"/>
              <w:left w:val="nil"/>
              <w:bottom w:val="single" w:sz="4" w:space="0" w:color="000000"/>
              <w:right w:val="single" w:sz="4" w:space="0" w:color="000000"/>
            </w:tcBorders>
          </w:tcPr>
          <w:p w14:paraId="76B31B2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係留時間が十二時間までの場合</w:t>
            </w:r>
          </w:p>
        </w:tc>
        <w:tc>
          <w:tcPr>
            <w:tcW w:w="1105" w:type="dxa"/>
            <w:gridSpan w:val="2"/>
            <w:tcBorders>
              <w:top w:val="nil"/>
              <w:left w:val="nil"/>
              <w:bottom w:val="single" w:sz="4" w:space="0" w:color="000000"/>
              <w:right w:val="single" w:sz="4" w:space="0" w:color="000000"/>
            </w:tcBorders>
          </w:tcPr>
          <w:p w14:paraId="5026A27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3911" w:type="dxa"/>
            <w:tcBorders>
              <w:top w:val="nil"/>
              <w:left w:val="nil"/>
              <w:bottom w:val="single" w:sz="4" w:space="0" w:color="000000"/>
              <w:right w:val="single" w:sz="4" w:space="0" w:color="000000"/>
            </w:tcBorders>
          </w:tcPr>
          <w:p w14:paraId="753327F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総トン数一トンにつき　四円五十銭</w:t>
            </w:r>
          </w:p>
        </w:tc>
      </w:tr>
      <w:tr w:rsidR="00000000" w14:paraId="5E5A8BCC"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17363DB"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02CAB1E9" w14:textId="77777777" w:rsidR="00236F22" w:rsidRDefault="00236F22">
            <w:pPr>
              <w:autoSpaceDE w:val="0"/>
              <w:autoSpaceDN w:val="0"/>
              <w:adjustRightInd w:val="0"/>
              <w:rPr>
                <w:rFonts w:ascii="Arial" w:hAnsi="Arial" w:cs="Arial"/>
                <w:kern w:val="0"/>
                <w:sz w:val="24"/>
              </w:rPr>
            </w:pPr>
          </w:p>
        </w:tc>
        <w:tc>
          <w:tcPr>
            <w:tcW w:w="1105" w:type="dxa"/>
            <w:gridSpan w:val="2"/>
            <w:vMerge/>
            <w:tcBorders>
              <w:top w:val="nil"/>
              <w:left w:val="nil"/>
              <w:bottom w:val="single" w:sz="4" w:space="0" w:color="000000"/>
              <w:right w:val="single" w:sz="4" w:space="0" w:color="000000"/>
            </w:tcBorders>
          </w:tcPr>
          <w:p w14:paraId="3517F9F5" w14:textId="77777777" w:rsidR="00236F22" w:rsidRDefault="00236F22">
            <w:pPr>
              <w:autoSpaceDE w:val="0"/>
              <w:autoSpaceDN w:val="0"/>
              <w:adjustRightInd w:val="0"/>
              <w:rPr>
                <w:rFonts w:ascii="Arial" w:hAnsi="Arial" w:cs="Arial"/>
                <w:kern w:val="0"/>
                <w:sz w:val="24"/>
              </w:rPr>
            </w:pPr>
          </w:p>
        </w:tc>
        <w:tc>
          <w:tcPr>
            <w:tcW w:w="1105" w:type="dxa"/>
            <w:gridSpan w:val="2"/>
            <w:tcBorders>
              <w:top w:val="nil"/>
              <w:left w:val="nil"/>
              <w:bottom w:val="single" w:sz="4" w:space="0" w:color="000000"/>
              <w:right w:val="single" w:sz="4" w:space="0" w:color="000000"/>
            </w:tcBorders>
          </w:tcPr>
          <w:p w14:paraId="73DCFC5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その他の船舶</w:t>
            </w:r>
          </w:p>
        </w:tc>
        <w:tc>
          <w:tcPr>
            <w:tcW w:w="3911" w:type="dxa"/>
            <w:tcBorders>
              <w:top w:val="nil"/>
              <w:left w:val="nil"/>
              <w:bottom w:val="single" w:sz="4" w:space="0" w:color="000000"/>
              <w:right w:val="single" w:sz="4" w:space="0" w:color="000000"/>
            </w:tcBorders>
          </w:tcPr>
          <w:p w14:paraId="7FC9089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総トン数一トンにつき　四円九十五銭</w:t>
            </w:r>
          </w:p>
        </w:tc>
      </w:tr>
      <w:tr w:rsidR="00000000" w14:paraId="2557D38E"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52B20B51"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13690615" w14:textId="77777777" w:rsidR="00236F22" w:rsidRDefault="00236F22">
            <w:pPr>
              <w:autoSpaceDE w:val="0"/>
              <w:autoSpaceDN w:val="0"/>
              <w:adjustRightInd w:val="0"/>
              <w:rPr>
                <w:rFonts w:ascii="Arial" w:hAnsi="Arial" w:cs="Arial"/>
                <w:kern w:val="0"/>
                <w:sz w:val="24"/>
              </w:rPr>
            </w:pPr>
          </w:p>
        </w:tc>
        <w:tc>
          <w:tcPr>
            <w:tcW w:w="1105" w:type="dxa"/>
            <w:gridSpan w:val="2"/>
            <w:vMerge w:val="restart"/>
            <w:tcBorders>
              <w:top w:val="nil"/>
              <w:left w:val="nil"/>
              <w:bottom w:val="single" w:sz="4" w:space="0" w:color="000000"/>
              <w:right w:val="single" w:sz="4" w:space="0" w:color="000000"/>
            </w:tcBorders>
          </w:tcPr>
          <w:p w14:paraId="3F1B1D6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係留時間が十二時間を超える場合</w:t>
            </w:r>
          </w:p>
        </w:tc>
        <w:tc>
          <w:tcPr>
            <w:tcW w:w="1105" w:type="dxa"/>
            <w:gridSpan w:val="2"/>
            <w:tcBorders>
              <w:top w:val="nil"/>
              <w:left w:val="nil"/>
              <w:bottom w:val="single" w:sz="4" w:space="0" w:color="000000"/>
              <w:right w:val="single" w:sz="4" w:space="0" w:color="000000"/>
            </w:tcBorders>
          </w:tcPr>
          <w:p w14:paraId="0E4501F2"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3911" w:type="dxa"/>
            <w:tcBorders>
              <w:top w:val="nil"/>
              <w:left w:val="nil"/>
              <w:bottom w:val="single" w:sz="4" w:space="0" w:color="000000"/>
              <w:right w:val="single" w:sz="4" w:space="0" w:color="000000"/>
            </w:tcBorders>
          </w:tcPr>
          <w:p w14:paraId="0868537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総トン数一トンにつき　三円に、係留時間が十二時間を超える時間が十二時間までごとに三円を加算した額</w:t>
            </w:r>
          </w:p>
        </w:tc>
      </w:tr>
      <w:tr w:rsidR="00000000" w14:paraId="6DCDDA87"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355BACB4"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18FD3F1F" w14:textId="77777777" w:rsidR="00236F22" w:rsidRDefault="00236F22">
            <w:pPr>
              <w:autoSpaceDE w:val="0"/>
              <w:autoSpaceDN w:val="0"/>
              <w:adjustRightInd w:val="0"/>
              <w:rPr>
                <w:rFonts w:ascii="Arial" w:hAnsi="Arial" w:cs="Arial"/>
                <w:kern w:val="0"/>
                <w:sz w:val="24"/>
              </w:rPr>
            </w:pPr>
          </w:p>
        </w:tc>
        <w:tc>
          <w:tcPr>
            <w:tcW w:w="1105" w:type="dxa"/>
            <w:gridSpan w:val="2"/>
            <w:vMerge/>
            <w:tcBorders>
              <w:top w:val="nil"/>
              <w:left w:val="nil"/>
              <w:bottom w:val="single" w:sz="4" w:space="0" w:color="000000"/>
              <w:right w:val="single" w:sz="4" w:space="0" w:color="000000"/>
            </w:tcBorders>
          </w:tcPr>
          <w:p w14:paraId="466B57E9" w14:textId="77777777" w:rsidR="00236F22" w:rsidRDefault="00236F22">
            <w:pPr>
              <w:autoSpaceDE w:val="0"/>
              <w:autoSpaceDN w:val="0"/>
              <w:adjustRightInd w:val="0"/>
              <w:rPr>
                <w:rFonts w:ascii="Arial" w:hAnsi="Arial" w:cs="Arial"/>
                <w:kern w:val="0"/>
                <w:sz w:val="24"/>
              </w:rPr>
            </w:pPr>
          </w:p>
        </w:tc>
        <w:tc>
          <w:tcPr>
            <w:tcW w:w="1105" w:type="dxa"/>
            <w:gridSpan w:val="2"/>
            <w:tcBorders>
              <w:top w:val="nil"/>
              <w:left w:val="nil"/>
              <w:bottom w:val="single" w:sz="4" w:space="0" w:color="000000"/>
              <w:right w:val="single" w:sz="4" w:space="0" w:color="000000"/>
            </w:tcBorders>
          </w:tcPr>
          <w:p w14:paraId="1F1862B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その他の船舶</w:t>
            </w:r>
          </w:p>
        </w:tc>
        <w:tc>
          <w:tcPr>
            <w:tcW w:w="3911" w:type="dxa"/>
            <w:tcBorders>
              <w:top w:val="nil"/>
              <w:left w:val="nil"/>
              <w:bottom w:val="single" w:sz="4" w:space="0" w:color="000000"/>
              <w:right w:val="single" w:sz="4" w:space="0" w:color="000000"/>
            </w:tcBorders>
          </w:tcPr>
          <w:p w14:paraId="058F842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総トン数一トンにつき　三円三十銭に、係留時間が十二時間を超える時間が十二時間までごとに三円三十銭を加算した額</w:t>
            </w:r>
          </w:p>
        </w:tc>
      </w:tr>
      <w:tr w:rsidR="00000000" w14:paraId="6146E215"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D4571BF" w14:textId="77777777" w:rsidR="00236F22" w:rsidRDefault="00236F22">
            <w:pPr>
              <w:autoSpaceDE w:val="0"/>
              <w:autoSpaceDN w:val="0"/>
              <w:adjustRightInd w:val="0"/>
              <w:rPr>
                <w:rFonts w:ascii="Arial" w:hAnsi="Arial" w:cs="Arial"/>
                <w:kern w:val="0"/>
                <w:sz w:val="24"/>
              </w:rPr>
            </w:pPr>
          </w:p>
        </w:tc>
        <w:tc>
          <w:tcPr>
            <w:tcW w:w="1190" w:type="dxa"/>
            <w:vMerge w:val="restart"/>
            <w:tcBorders>
              <w:top w:val="nil"/>
              <w:left w:val="nil"/>
              <w:bottom w:val="single" w:sz="4" w:space="0" w:color="000000"/>
              <w:right w:val="single" w:sz="4" w:space="0" w:color="000000"/>
            </w:tcBorders>
          </w:tcPr>
          <w:p w14:paraId="3C2953E0"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その他の港</w:t>
            </w:r>
            <w:r>
              <w:rPr>
                <w:rFonts w:ascii="Century" w:eastAsia="ＭＳ 明朝" w:hAnsi="ＭＳ 明朝" w:cs="ＭＳ 明朝" w:hint="eastAsia"/>
                <w:color w:val="000000"/>
                <w:kern w:val="0"/>
                <w:szCs w:val="21"/>
              </w:rPr>
              <w:t>湾（子の口港及び休屋港を除く。）</w:t>
            </w:r>
          </w:p>
        </w:tc>
        <w:tc>
          <w:tcPr>
            <w:tcW w:w="1105" w:type="dxa"/>
            <w:gridSpan w:val="2"/>
            <w:vMerge w:val="restart"/>
            <w:tcBorders>
              <w:top w:val="nil"/>
              <w:left w:val="nil"/>
              <w:bottom w:val="single" w:sz="4" w:space="0" w:color="000000"/>
              <w:right w:val="single" w:sz="4" w:space="0" w:color="000000"/>
            </w:tcBorders>
          </w:tcPr>
          <w:p w14:paraId="188387A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係留時間が十二時間までの場合</w:t>
            </w:r>
          </w:p>
        </w:tc>
        <w:tc>
          <w:tcPr>
            <w:tcW w:w="1105" w:type="dxa"/>
            <w:gridSpan w:val="2"/>
            <w:tcBorders>
              <w:top w:val="nil"/>
              <w:left w:val="nil"/>
              <w:bottom w:val="single" w:sz="4" w:space="0" w:color="000000"/>
              <w:right w:val="single" w:sz="4" w:space="0" w:color="000000"/>
            </w:tcBorders>
          </w:tcPr>
          <w:p w14:paraId="08F7CBE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3911" w:type="dxa"/>
            <w:tcBorders>
              <w:top w:val="nil"/>
              <w:left w:val="nil"/>
              <w:bottom w:val="single" w:sz="4" w:space="0" w:color="000000"/>
              <w:right w:val="single" w:sz="4" w:space="0" w:color="000000"/>
            </w:tcBorders>
          </w:tcPr>
          <w:p w14:paraId="2555A27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総トン数一トンにつき　三円</w:t>
            </w:r>
          </w:p>
        </w:tc>
      </w:tr>
      <w:tr w:rsidR="00000000" w14:paraId="390712B4"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775C2F92"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2699DC1E" w14:textId="77777777" w:rsidR="00236F22" w:rsidRDefault="00236F22">
            <w:pPr>
              <w:autoSpaceDE w:val="0"/>
              <w:autoSpaceDN w:val="0"/>
              <w:adjustRightInd w:val="0"/>
              <w:rPr>
                <w:rFonts w:ascii="Arial" w:hAnsi="Arial" w:cs="Arial"/>
                <w:kern w:val="0"/>
                <w:sz w:val="24"/>
              </w:rPr>
            </w:pPr>
          </w:p>
        </w:tc>
        <w:tc>
          <w:tcPr>
            <w:tcW w:w="1105" w:type="dxa"/>
            <w:gridSpan w:val="2"/>
            <w:vMerge/>
            <w:tcBorders>
              <w:top w:val="nil"/>
              <w:left w:val="nil"/>
              <w:bottom w:val="single" w:sz="4" w:space="0" w:color="000000"/>
              <w:right w:val="single" w:sz="4" w:space="0" w:color="000000"/>
            </w:tcBorders>
          </w:tcPr>
          <w:p w14:paraId="779E29E9" w14:textId="77777777" w:rsidR="00236F22" w:rsidRDefault="00236F22">
            <w:pPr>
              <w:autoSpaceDE w:val="0"/>
              <w:autoSpaceDN w:val="0"/>
              <w:adjustRightInd w:val="0"/>
              <w:rPr>
                <w:rFonts w:ascii="Arial" w:hAnsi="Arial" w:cs="Arial"/>
                <w:kern w:val="0"/>
                <w:sz w:val="24"/>
              </w:rPr>
            </w:pPr>
          </w:p>
        </w:tc>
        <w:tc>
          <w:tcPr>
            <w:tcW w:w="1105" w:type="dxa"/>
            <w:gridSpan w:val="2"/>
            <w:tcBorders>
              <w:top w:val="nil"/>
              <w:left w:val="nil"/>
              <w:bottom w:val="single" w:sz="4" w:space="0" w:color="000000"/>
              <w:right w:val="single" w:sz="4" w:space="0" w:color="000000"/>
            </w:tcBorders>
          </w:tcPr>
          <w:p w14:paraId="09BAC6A2"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その他の船舶</w:t>
            </w:r>
          </w:p>
        </w:tc>
        <w:tc>
          <w:tcPr>
            <w:tcW w:w="3911" w:type="dxa"/>
            <w:tcBorders>
              <w:top w:val="nil"/>
              <w:left w:val="nil"/>
              <w:bottom w:val="single" w:sz="4" w:space="0" w:color="000000"/>
              <w:right w:val="single" w:sz="4" w:space="0" w:color="000000"/>
            </w:tcBorders>
          </w:tcPr>
          <w:p w14:paraId="5D62F96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総トン数一トンにつき　三円三十銭</w:t>
            </w:r>
          </w:p>
        </w:tc>
      </w:tr>
      <w:tr w:rsidR="00000000" w14:paraId="00B52AC5"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5F6549E6"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4BD0D379" w14:textId="77777777" w:rsidR="00236F22" w:rsidRDefault="00236F22">
            <w:pPr>
              <w:autoSpaceDE w:val="0"/>
              <w:autoSpaceDN w:val="0"/>
              <w:adjustRightInd w:val="0"/>
              <w:rPr>
                <w:rFonts w:ascii="Arial" w:hAnsi="Arial" w:cs="Arial"/>
                <w:kern w:val="0"/>
                <w:sz w:val="24"/>
              </w:rPr>
            </w:pPr>
          </w:p>
        </w:tc>
        <w:tc>
          <w:tcPr>
            <w:tcW w:w="1105" w:type="dxa"/>
            <w:gridSpan w:val="2"/>
            <w:vMerge w:val="restart"/>
            <w:tcBorders>
              <w:top w:val="nil"/>
              <w:left w:val="nil"/>
              <w:bottom w:val="single" w:sz="4" w:space="0" w:color="000000"/>
              <w:right w:val="single" w:sz="4" w:space="0" w:color="000000"/>
            </w:tcBorders>
          </w:tcPr>
          <w:p w14:paraId="254D976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係留時間が十二時間を超える場合</w:t>
            </w:r>
          </w:p>
        </w:tc>
        <w:tc>
          <w:tcPr>
            <w:tcW w:w="1105" w:type="dxa"/>
            <w:gridSpan w:val="2"/>
            <w:tcBorders>
              <w:top w:val="nil"/>
              <w:left w:val="nil"/>
              <w:bottom w:val="single" w:sz="4" w:space="0" w:color="000000"/>
              <w:right w:val="single" w:sz="4" w:space="0" w:color="000000"/>
            </w:tcBorders>
          </w:tcPr>
          <w:p w14:paraId="2CB65171"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3911" w:type="dxa"/>
            <w:tcBorders>
              <w:top w:val="nil"/>
              <w:left w:val="nil"/>
              <w:bottom w:val="single" w:sz="4" w:space="0" w:color="000000"/>
              <w:right w:val="single" w:sz="4" w:space="0" w:color="000000"/>
            </w:tcBorders>
          </w:tcPr>
          <w:p w14:paraId="695F1BA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総トン数一トンにつき　二円に、係留時間が十二時間を超える時間が十二時間までごとに二円を加算した額</w:t>
            </w:r>
          </w:p>
        </w:tc>
      </w:tr>
      <w:tr w:rsidR="00000000" w14:paraId="2F9158EB"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1366B28"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5FB9C216" w14:textId="77777777" w:rsidR="00236F22" w:rsidRDefault="00236F22">
            <w:pPr>
              <w:autoSpaceDE w:val="0"/>
              <w:autoSpaceDN w:val="0"/>
              <w:adjustRightInd w:val="0"/>
              <w:rPr>
                <w:rFonts w:ascii="Arial" w:hAnsi="Arial" w:cs="Arial"/>
                <w:kern w:val="0"/>
                <w:sz w:val="24"/>
              </w:rPr>
            </w:pPr>
          </w:p>
        </w:tc>
        <w:tc>
          <w:tcPr>
            <w:tcW w:w="1105" w:type="dxa"/>
            <w:gridSpan w:val="2"/>
            <w:vMerge/>
            <w:tcBorders>
              <w:top w:val="nil"/>
              <w:left w:val="nil"/>
              <w:bottom w:val="single" w:sz="4" w:space="0" w:color="000000"/>
              <w:right w:val="single" w:sz="4" w:space="0" w:color="000000"/>
            </w:tcBorders>
          </w:tcPr>
          <w:p w14:paraId="7457A227" w14:textId="77777777" w:rsidR="00236F22" w:rsidRDefault="00236F22">
            <w:pPr>
              <w:autoSpaceDE w:val="0"/>
              <w:autoSpaceDN w:val="0"/>
              <w:adjustRightInd w:val="0"/>
              <w:rPr>
                <w:rFonts w:ascii="Arial" w:hAnsi="Arial" w:cs="Arial"/>
                <w:kern w:val="0"/>
                <w:sz w:val="24"/>
              </w:rPr>
            </w:pPr>
          </w:p>
        </w:tc>
        <w:tc>
          <w:tcPr>
            <w:tcW w:w="1105" w:type="dxa"/>
            <w:gridSpan w:val="2"/>
            <w:tcBorders>
              <w:top w:val="nil"/>
              <w:left w:val="nil"/>
              <w:bottom w:val="single" w:sz="4" w:space="0" w:color="000000"/>
              <w:right w:val="single" w:sz="4" w:space="0" w:color="000000"/>
            </w:tcBorders>
          </w:tcPr>
          <w:p w14:paraId="60F49C0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その他の船舶</w:t>
            </w:r>
          </w:p>
        </w:tc>
        <w:tc>
          <w:tcPr>
            <w:tcW w:w="3911" w:type="dxa"/>
            <w:tcBorders>
              <w:top w:val="nil"/>
              <w:left w:val="nil"/>
              <w:bottom w:val="single" w:sz="4" w:space="0" w:color="000000"/>
              <w:right w:val="single" w:sz="4" w:space="0" w:color="000000"/>
            </w:tcBorders>
          </w:tcPr>
          <w:p w14:paraId="23131EC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総トン数一トンにつき　二円二十銭に、係留時間が十二時間を超える時間が十二時</w:t>
            </w:r>
            <w:r>
              <w:rPr>
                <w:rFonts w:ascii="Century" w:eastAsia="ＭＳ 明朝" w:hAnsi="ＭＳ 明朝" w:cs="ＭＳ 明朝" w:hint="eastAsia"/>
                <w:color w:val="000000"/>
                <w:kern w:val="0"/>
                <w:szCs w:val="21"/>
              </w:rPr>
              <w:lastRenderedPageBreak/>
              <w:t>間までごとに二円二十銭を加算した額</w:t>
            </w:r>
          </w:p>
        </w:tc>
      </w:tr>
      <w:tr w:rsidR="00000000" w14:paraId="5644F837"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760CFCEB" w14:textId="77777777" w:rsidR="00236F22" w:rsidRDefault="00236F22">
            <w:pPr>
              <w:autoSpaceDE w:val="0"/>
              <w:autoSpaceDN w:val="0"/>
              <w:adjustRightInd w:val="0"/>
              <w:rPr>
                <w:rFonts w:ascii="Arial" w:hAnsi="Arial" w:cs="Arial"/>
                <w:kern w:val="0"/>
                <w:sz w:val="24"/>
              </w:rPr>
            </w:pPr>
          </w:p>
        </w:tc>
        <w:tc>
          <w:tcPr>
            <w:tcW w:w="3400" w:type="dxa"/>
            <w:gridSpan w:val="5"/>
            <w:tcBorders>
              <w:top w:val="nil"/>
              <w:left w:val="nil"/>
              <w:bottom w:val="single" w:sz="4" w:space="0" w:color="000000"/>
              <w:right w:val="single" w:sz="4" w:space="0" w:color="000000"/>
            </w:tcBorders>
          </w:tcPr>
          <w:p w14:paraId="6B4FC37F"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ハ　子の口港及び休屋港</w:t>
            </w:r>
          </w:p>
        </w:tc>
        <w:tc>
          <w:tcPr>
            <w:tcW w:w="3911" w:type="dxa"/>
            <w:tcBorders>
              <w:top w:val="nil"/>
              <w:left w:val="nil"/>
              <w:bottom w:val="single" w:sz="4" w:space="0" w:color="000000"/>
              <w:right w:val="single" w:sz="4" w:space="0" w:color="000000"/>
            </w:tcBorders>
          </w:tcPr>
          <w:p w14:paraId="6E0BD05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動力船総トン数一トンにつき　月額　百四十三円</w:t>
            </w:r>
          </w:p>
        </w:tc>
      </w:tr>
      <w:tr w:rsidR="00000000" w14:paraId="54887ED5"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2EF348FF"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小型船舶用物揚場</w:t>
            </w:r>
          </w:p>
        </w:tc>
        <w:tc>
          <w:tcPr>
            <w:tcW w:w="3400" w:type="dxa"/>
            <w:gridSpan w:val="5"/>
            <w:tcBorders>
              <w:top w:val="nil"/>
              <w:left w:val="nil"/>
              <w:bottom w:val="single" w:sz="4" w:space="0" w:color="000000"/>
              <w:right w:val="single" w:sz="4" w:space="0" w:color="000000"/>
            </w:tcBorders>
          </w:tcPr>
          <w:p w14:paraId="46443182"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青森港本港地区</w:t>
            </w:r>
          </w:p>
        </w:tc>
        <w:tc>
          <w:tcPr>
            <w:tcW w:w="3911" w:type="dxa"/>
            <w:tcBorders>
              <w:top w:val="nil"/>
              <w:left w:val="nil"/>
              <w:bottom w:val="single" w:sz="4" w:space="0" w:color="000000"/>
              <w:right w:val="single" w:sz="4" w:space="0" w:color="000000"/>
            </w:tcBorders>
          </w:tcPr>
          <w:p w14:paraId="412C1E0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船舶の長さ一メートルにつき　月額　二千百十一円</w:t>
            </w:r>
          </w:p>
        </w:tc>
      </w:tr>
      <w:tr w:rsidR="00000000" w14:paraId="4F37DDCB"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13768321" w14:textId="77777777" w:rsidR="00236F22" w:rsidRDefault="00236F22">
            <w:pPr>
              <w:autoSpaceDE w:val="0"/>
              <w:autoSpaceDN w:val="0"/>
              <w:adjustRightInd w:val="0"/>
              <w:rPr>
                <w:rFonts w:ascii="Arial" w:hAnsi="Arial" w:cs="Arial"/>
                <w:kern w:val="0"/>
                <w:sz w:val="24"/>
              </w:rPr>
            </w:pPr>
          </w:p>
        </w:tc>
        <w:tc>
          <w:tcPr>
            <w:tcW w:w="3400" w:type="dxa"/>
            <w:gridSpan w:val="5"/>
            <w:tcBorders>
              <w:top w:val="nil"/>
              <w:left w:val="nil"/>
              <w:bottom w:val="single" w:sz="4" w:space="0" w:color="000000"/>
              <w:right w:val="single" w:sz="4" w:space="0" w:color="000000"/>
            </w:tcBorders>
          </w:tcPr>
          <w:p w14:paraId="449142FC"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大湊港大平地区</w:t>
            </w:r>
          </w:p>
        </w:tc>
        <w:tc>
          <w:tcPr>
            <w:tcW w:w="3911" w:type="dxa"/>
            <w:tcBorders>
              <w:top w:val="nil"/>
              <w:left w:val="nil"/>
              <w:bottom w:val="single" w:sz="4" w:space="0" w:color="000000"/>
              <w:right w:val="single" w:sz="4" w:space="0" w:color="000000"/>
            </w:tcBorders>
          </w:tcPr>
          <w:p w14:paraId="13C387A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船舶の長さ一メートルにつき　月額　二千百三十三円</w:t>
            </w:r>
          </w:p>
        </w:tc>
      </w:tr>
      <w:tr w:rsidR="00000000" w14:paraId="7102ED4D"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2D44A391" w14:textId="77777777" w:rsidR="00236F22" w:rsidRDefault="00236F22">
            <w:pPr>
              <w:autoSpaceDE w:val="0"/>
              <w:autoSpaceDN w:val="0"/>
              <w:adjustRightInd w:val="0"/>
              <w:rPr>
                <w:rFonts w:ascii="Arial" w:hAnsi="Arial" w:cs="Arial"/>
                <w:kern w:val="0"/>
                <w:sz w:val="24"/>
              </w:rPr>
            </w:pPr>
          </w:p>
        </w:tc>
        <w:tc>
          <w:tcPr>
            <w:tcW w:w="3400" w:type="dxa"/>
            <w:gridSpan w:val="5"/>
            <w:tcBorders>
              <w:top w:val="nil"/>
              <w:left w:val="nil"/>
              <w:bottom w:val="single" w:sz="4" w:space="0" w:color="000000"/>
              <w:right w:val="single" w:sz="4" w:space="0" w:color="000000"/>
            </w:tcBorders>
          </w:tcPr>
          <w:p w14:paraId="3D43BDF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野辺地港野辺地地区</w:t>
            </w:r>
          </w:p>
        </w:tc>
        <w:tc>
          <w:tcPr>
            <w:tcW w:w="3911" w:type="dxa"/>
            <w:tcBorders>
              <w:top w:val="nil"/>
              <w:left w:val="nil"/>
              <w:bottom w:val="single" w:sz="4" w:space="0" w:color="000000"/>
              <w:right w:val="single" w:sz="4" w:space="0" w:color="000000"/>
            </w:tcBorders>
          </w:tcPr>
          <w:p w14:paraId="6ADB100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船舶の長さ一メートルにつき　月額　千四百八十三円</w:t>
            </w:r>
          </w:p>
        </w:tc>
      </w:tr>
      <w:tr w:rsidR="00000000" w14:paraId="2384A85B" w14:textId="77777777">
        <w:tblPrEx>
          <w:tblCellMar>
            <w:top w:w="0" w:type="dxa"/>
            <w:left w:w="0" w:type="dxa"/>
            <w:bottom w:w="0" w:type="dxa"/>
            <w:right w:w="0" w:type="dxa"/>
          </w:tblCellMar>
        </w:tblPrEx>
        <w:tc>
          <w:tcPr>
            <w:tcW w:w="1190" w:type="dxa"/>
            <w:tcBorders>
              <w:top w:val="nil"/>
              <w:left w:val="single" w:sz="4" w:space="0" w:color="000000"/>
              <w:bottom w:val="single" w:sz="4" w:space="0" w:color="000000"/>
              <w:right w:val="single" w:sz="4" w:space="0" w:color="000000"/>
            </w:tcBorders>
          </w:tcPr>
          <w:p w14:paraId="1856A07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ヨットハーバーに係る物揚場</w:t>
            </w:r>
          </w:p>
        </w:tc>
        <w:tc>
          <w:tcPr>
            <w:tcW w:w="3400" w:type="dxa"/>
            <w:gridSpan w:val="5"/>
            <w:tcBorders>
              <w:top w:val="nil"/>
              <w:left w:val="nil"/>
              <w:bottom w:val="single" w:sz="4" w:space="0" w:color="000000"/>
              <w:right w:val="single" w:sz="4" w:space="0" w:color="000000"/>
            </w:tcBorders>
          </w:tcPr>
          <w:p w14:paraId="4E574BC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青森港浅虫地区</w:t>
            </w:r>
          </w:p>
        </w:tc>
        <w:tc>
          <w:tcPr>
            <w:tcW w:w="3911" w:type="dxa"/>
            <w:tcBorders>
              <w:top w:val="nil"/>
              <w:left w:val="nil"/>
              <w:bottom w:val="single" w:sz="4" w:space="0" w:color="000000"/>
              <w:right w:val="single" w:sz="4" w:space="0" w:color="000000"/>
            </w:tcBorders>
          </w:tcPr>
          <w:p w14:paraId="0601E00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ヨット一艇につき　月額　一万三千二百円</w:t>
            </w:r>
          </w:p>
          <w:p w14:paraId="10FBB613"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ただし、使用期間が一月に満たない場合は、一日につき六百六十円とする。</w:t>
            </w:r>
          </w:p>
        </w:tc>
      </w:tr>
      <w:tr w:rsidR="00000000" w14:paraId="61D9B7ED"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333B806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小型船舶用浮桟橋</w:t>
            </w:r>
          </w:p>
        </w:tc>
        <w:tc>
          <w:tcPr>
            <w:tcW w:w="3400" w:type="dxa"/>
            <w:gridSpan w:val="5"/>
            <w:tcBorders>
              <w:top w:val="nil"/>
              <w:left w:val="nil"/>
              <w:bottom w:val="single" w:sz="4" w:space="0" w:color="000000"/>
              <w:right w:val="single" w:sz="4" w:space="0" w:color="000000"/>
            </w:tcBorders>
          </w:tcPr>
          <w:p w14:paraId="0CB9C4F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八戸港</w:t>
            </w:r>
          </w:p>
        </w:tc>
        <w:tc>
          <w:tcPr>
            <w:tcW w:w="3911" w:type="dxa"/>
            <w:tcBorders>
              <w:top w:val="nil"/>
              <w:left w:val="nil"/>
              <w:bottom w:val="single" w:sz="4" w:space="0" w:color="000000"/>
              <w:right w:val="single" w:sz="4" w:space="0" w:color="000000"/>
            </w:tcBorders>
          </w:tcPr>
          <w:p w14:paraId="4DC6E20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船舶の長さ一メートルにつき　月額　千五百四十円</w:t>
            </w:r>
          </w:p>
        </w:tc>
      </w:tr>
      <w:tr w:rsidR="00000000" w14:paraId="1D2E46A1"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7871DE54" w14:textId="77777777" w:rsidR="00236F22" w:rsidRDefault="00236F22">
            <w:pPr>
              <w:autoSpaceDE w:val="0"/>
              <w:autoSpaceDN w:val="0"/>
              <w:adjustRightInd w:val="0"/>
              <w:rPr>
                <w:rFonts w:ascii="Arial" w:hAnsi="Arial" w:cs="Arial"/>
                <w:kern w:val="0"/>
                <w:sz w:val="24"/>
              </w:rPr>
            </w:pPr>
          </w:p>
        </w:tc>
        <w:tc>
          <w:tcPr>
            <w:tcW w:w="3400" w:type="dxa"/>
            <w:gridSpan w:val="5"/>
            <w:tcBorders>
              <w:top w:val="nil"/>
              <w:left w:val="nil"/>
              <w:bottom w:val="single" w:sz="4" w:space="0" w:color="000000"/>
              <w:right w:val="single" w:sz="4" w:space="0" w:color="000000"/>
            </w:tcBorders>
          </w:tcPr>
          <w:p w14:paraId="436B378C"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子の口港</w:t>
            </w:r>
          </w:p>
        </w:tc>
        <w:tc>
          <w:tcPr>
            <w:tcW w:w="3911" w:type="dxa"/>
            <w:tcBorders>
              <w:top w:val="nil"/>
              <w:left w:val="nil"/>
              <w:bottom w:val="single" w:sz="4" w:space="0" w:color="000000"/>
              <w:right w:val="single" w:sz="4" w:space="0" w:color="000000"/>
            </w:tcBorders>
          </w:tcPr>
          <w:p w14:paraId="033ED99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船舶の長さ一メートルにつ</w:t>
            </w:r>
            <w:r>
              <w:rPr>
                <w:rFonts w:ascii="Century" w:eastAsia="ＭＳ 明朝" w:hAnsi="ＭＳ 明朝" w:cs="ＭＳ 明朝" w:hint="eastAsia"/>
                <w:color w:val="000000"/>
                <w:kern w:val="0"/>
                <w:szCs w:val="21"/>
              </w:rPr>
              <w:t>き　月額　七百三円</w:t>
            </w:r>
          </w:p>
        </w:tc>
      </w:tr>
      <w:tr w:rsidR="00000000" w14:paraId="30DF2DCE" w14:textId="77777777">
        <w:tblPrEx>
          <w:tblCellMar>
            <w:top w:w="0" w:type="dxa"/>
            <w:left w:w="0" w:type="dxa"/>
            <w:bottom w:w="0" w:type="dxa"/>
            <w:right w:w="0" w:type="dxa"/>
          </w:tblCellMar>
        </w:tblPrEx>
        <w:tc>
          <w:tcPr>
            <w:tcW w:w="1190" w:type="dxa"/>
            <w:tcBorders>
              <w:top w:val="nil"/>
              <w:left w:val="single" w:sz="4" w:space="0" w:color="000000"/>
              <w:bottom w:val="single" w:sz="4" w:space="0" w:color="000000"/>
              <w:right w:val="single" w:sz="4" w:space="0" w:color="000000"/>
            </w:tcBorders>
          </w:tcPr>
          <w:p w14:paraId="135860F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船揚場</w:t>
            </w:r>
          </w:p>
        </w:tc>
        <w:tc>
          <w:tcPr>
            <w:tcW w:w="3400" w:type="dxa"/>
            <w:gridSpan w:val="5"/>
            <w:tcBorders>
              <w:top w:val="nil"/>
              <w:left w:val="nil"/>
              <w:bottom w:val="single" w:sz="4" w:space="0" w:color="000000"/>
              <w:right w:val="single" w:sz="4" w:space="0" w:color="000000"/>
            </w:tcBorders>
          </w:tcPr>
          <w:p w14:paraId="408D93D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八戸港の上架設備を使用する場合</w:t>
            </w:r>
          </w:p>
        </w:tc>
        <w:tc>
          <w:tcPr>
            <w:tcW w:w="3911" w:type="dxa"/>
            <w:tcBorders>
              <w:top w:val="nil"/>
              <w:left w:val="nil"/>
              <w:bottom w:val="single" w:sz="4" w:space="0" w:color="000000"/>
              <w:right w:val="single" w:sz="4" w:space="0" w:color="000000"/>
            </w:tcBorders>
          </w:tcPr>
          <w:p w14:paraId="126E69D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船舶一隻につき　十六万千七百円</w:t>
            </w:r>
          </w:p>
        </w:tc>
      </w:tr>
      <w:tr w:rsidR="00000000" w14:paraId="3447C51F" w14:textId="77777777">
        <w:tblPrEx>
          <w:tblCellMar>
            <w:top w:w="0" w:type="dxa"/>
            <w:left w:w="0" w:type="dxa"/>
            <w:bottom w:w="0" w:type="dxa"/>
            <w:right w:w="0" w:type="dxa"/>
          </w:tblCellMar>
        </w:tblPrEx>
        <w:tc>
          <w:tcPr>
            <w:tcW w:w="1190" w:type="dxa"/>
            <w:tcBorders>
              <w:top w:val="nil"/>
              <w:left w:val="single" w:sz="4" w:space="0" w:color="000000"/>
              <w:bottom w:val="single" w:sz="4" w:space="0" w:color="000000"/>
              <w:right w:val="single" w:sz="4" w:space="0" w:color="000000"/>
            </w:tcBorders>
          </w:tcPr>
          <w:p w14:paraId="7CED035C"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荷役機械</w:t>
            </w:r>
          </w:p>
        </w:tc>
        <w:tc>
          <w:tcPr>
            <w:tcW w:w="3400" w:type="dxa"/>
            <w:gridSpan w:val="5"/>
            <w:tcBorders>
              <w:top w:val="nil"/>
              <w:left w:val="nil"/>
              <w:bottom w:val="single" w:sz="4" w:space="0" w:color="000000"/>
              <w:right w:val="single" w:sz="4" w:space="0" w:color="000000"/>
            </w:tcBorders>
          </w:tcPr>
          <w:p w14:paraId="2BA6E43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八戸港</w:t>
            </w:r>
          </w:p>
        </w:tc>
        <w:tc>
          <w:tcPr>
            <w:tcW w:w="3911" w:type="dxa"/>
            <w:tcBorders>
              <w:top w:val="nil"/>
              <w:left w:val="nil"/>
              <w:bottom w:val="single" w:sz="4" w:space="0" w:color="000000"/>
              <w:right w:val="single" w:sz="4" w:space="0" w:color="000000"/>
            </w:tcBorders>
          </w:tcPr>
          <w:p w14:paraId="3C8E25A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一台につき　作業時間三十分までごとに　三万三千五百五十円</w:t>
            </w:r>
          </w:p>
        </w:tc>
      </w:tr>
      <w:tr w:rsidR="00000000" w14:paraId="6BF726FE"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4062125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上屋</w:t>
            </w:r>
          </w:p>
        </w:tc>
        <w:tc>
          <w:tcPr>
            <w:tcW w:w="1190" w:type="dxa"/>
            <w:vMerge w:val="restart"/>
            <w:tcBorders>
              <w:top w:val="nil"/>
              <w:left w:val="nil"/>
              <w:bottom w:val="single" w:sz="4" w:space="0" w:color="000000"/>
              <w:right w:val="single" w:sz="4" w:space="0" w:color="000000"/>
            </w:tcBorders>
          </w:tcPr>
          <w:p w14:paraId="0D66C33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青森港</w:t>
            </w:r>
          </w:p>
        </w:tc>
        <w:tc>
          <w:tcPr>
            <w:tcW w:w="2210" w:type="dxa"/>
            <w:gridSpan w:val="4"/>
            <w:tcBorders>
              <w:top w:val="nil"/>
              <w:left w:val="nil"/>
              <w:bottom w:val="single" w:sz="4" w:space="0" w:color="000000"/>
              <w:right w:val="single" w:sz="4" w:space="0" w:color="000000"/>
            </w:tcBorders>
          </w:tcPr>
          <w:p w14:paraId="3A5CCC02"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上屋一号</w:t>
            </w:r>
          </w:p>
        </w:tc>
        <w:tc>
          <w:tcPr>
            <w:tcW w:w="3911" w:type="dxa"/>
            <w:tcBorders>
              <w:top w:val="nil"/>
              <w:left w:val="nil"/>
              <w:bottom w:val="single" w:sz="4" w:space="0" w:color="000000"/>
              <w:right w:val="single" w:sz="4" w:space="0" w:color="000000"/>
            </w:tcBorders>
          </w:tcPr>
          <w:p w14:paraId="150B4232"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五十六円十銭</w:t>
            </w:r>
          </w:p>
        </w:tc>
      </w:tr>
      <w:tr w:rsidR="00000000" w14:paraId="19EF97A3"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39FCC46"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246C3F6C"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67C9C93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上屋二号</w:t>
            </w:r>
          </w:p>
        </w:tc>
        <w:tc>
          <w:tcPr>
            <w:tcW w:w="3911" w:type="dxa"/>
            <w:tcBorders>
              <w:top w:val="nil"/>
              <w:left w:val="nil"/>
              <w:bottom w:val="single" w:sz="4" w:space="0" w:color="000000"/>
              <w:right w:val="single" w:sz="4" w:space="0" w:color="000000"/>
            </w:tcBorders>
          </w:tcPr>
          <w:p w14:paraId="4339C2B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十八円七十銭</w:t>
            </w:r>
          </w:p>
        </w:tc>
      </w:tr>
      <w:tr w:rsidR="00000000" w14:paraId="6A614EB9"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179901B0" w14:textId="77777777" w:rsidR="00236F22" w:rsidRDefault="00236F22">
            <w:pPr>
              <w:autoSpaceDE w:val="0"/>
              <w:autoSpaceDN w:val="0"/>
              <w:adjustRightInd w:val="0"/>
              <w:rPr>
                <w:rFonts w:ascii="Arial" w:hAnsi="Arial" w:cs="Arial"/>
                <w:kern w:val="0"/>
                <w:sz w:val="24"/>
              </w:rPr>
            </w:pPr>
          </w:p>
        </w:tc>
        <w:tc>
          <w:tcPr>
            <w:tcW w:w="1190" w:type="dxa"/>
            <w:vMerge w:val="restart"/>
            <w:tcBorders>
              <w:top w:val="nil"/>
              <w:left w:val="nil"/>
              <w:bottom w:val="single" w:sz="4" w:space="0" w:color="000000"/>
              <w:right w:val="single" w:sz="4" w:space="0" w:color="000000"/>
            </w:tcBorders>
          </w:tcPr>
          <w:p w14:paraId="63E27CA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八戸港</w:t>
            </w:r>
          </w:p>
        </w:tc>
        <w:tc>
          <w:tcPr>
            <w:tcW w:w="2210" w:type="dxa"/>
            <w:gridSpan w:val="4"/>
            <w:tcBorders>
              <w:top w:val="nil"/>
              <w:left w:val="nil"/>
              <w:bottom w:val="single" w:sz="4" w:space="0" w:color="000000"/>
              <w:right w:val="single" w:sz="4" w:space="0" w:color="000000"/>
            </w:tcBorders>
          </w:tcPr>
          <w:p w14:paraId="02D3EF1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くん蒸上屋</w:t>
            </w:r>
          </w:p>
        </w:tc>
        <w:tc>
          <w:tcPr>
            <w:tcW w:w="3911" w:type="dxa"/>
            <w:tcBorders>
              <w:top w:val="nil"/>
              <w:left w:val="nil"/>
              <w:bottom w:val="single" w:sz="4" w:space="0" w:color="000000"/>
              <w:right w:val="single" w:sz="4" w:space="0" w:color="000000"/>
            </w:tcBorders>
          </w:tcPr>
          <w:p w14:paraId="17887E4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一室につき　使用一回ごとに　四万九千五百円</w:t>
            </w:r>
          </w:p>
        </w:tc>
      </w:tr>
      <w:tr w:rsidR="00000000" w14:paraId="2F2F7E6B"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3215F363"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0F26F130"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63FF783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その他の上屋</w:t>
            </w:r>
          </w:p>
        </w:tc>
        <w:tc>
          <w:tcPr>
            <w:tcW w:w="3911" w:type="dxa"/>
            <w:tcBorders>
              <w:top w:val="nil"/>
              <w:left w:val="nil"/>
              <w:bottom w:val="single" w:sz="4" w:space="0" w:color="000000"/>
              <w:right w:val="single" w:sz="4" w:space="0" w:color="000000"/>
            </w:tcBorders>
          </w:tcPr>
          <w:p w14:paraId="5AB364D1"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十八円七十銭</w:t>
            </w:r>
          </w:p>
        </w:tc>
      </w:tr>
      <w:tr w:rsidR="00000000" w14:paraId="05B45513"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C119634" w14:textId="77777777" w:rsidR="00236F22" w:rsidRDefault="00236F22">
            <w:pPr>
              <w:autoSpaceDE w:val="0"/>
              <w:autoSpaceDN w:val="0"/>
              <w:adjustRightInd w:val="0"/>
              <w:rPr>
                <w:rFonts w:ascii="Arial" w:hAnsi="Arial" w:cs="Arial"/>
                <w:kern w:val="0"/>
                <w:sz w:val="24"/>
              </w:rPr>
            </w:pPr>
          </w:p>
        </w:tc>
        <w:tc>
          <w:tcPr>
            <w:tcW w:w="3400" w:type="dxa"/>
            <w:gridSpan w:val="5"/>
            <w:tcBorders>
              <w:top w:val="nil"/>
              <w:left w:val="nil"/>
              <w:bottom w:val="single" w:sz="4" w:space="0" w:color="000000"/>
              <w:right w:val="single" w:sz="4" w:space="0" w:color="000000"/>
            </w:tcBorders>
          </w:tcPr>
          <w:p w14:paraId="59BC1FB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津軽港</w:t>
            </w:r>
          </w:p>
        </w:tc>
        <w:tc>
          <w:tcPr>
            <w:tcW w:w="3911" w:type="dxa"/>
            <w:tcBorders>
              <w:top w:val="nil"/>
              <w:left w:val="nil"/>
              <w:bottom w:val="single" w:sz="4" w:space="0" w:color="000000"/>
              <w:right w:val="single" w:sz="4" w:space="0" w:color="000000"/>
            </w:tcBorders>
          </w:tcPr>
          <w:p w14:paraId="211A36C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十八円七十銭</w:t>
            </w:r>
          </w:p>
        </w:tc>
      </w:tr>
      <w:tr w:rsidR="00000000" w14:paraId="496A20B6"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72307924"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八　待合所</w:t>
            </w:r>
          </w:p>
        </w:tc>
        <w:tc>
          <w:tcPr>
            <w:tcW w:w="1190" w:type="dxa"/>
            <w:vMerge w:val="restart"/>
            <w:tcBorders>
              <w:top w:val="nil"/>
              <w:left w:val="nil"/>
              <w:bottom w:val="single" w:sz="4" w:space="0" w:color="000000"/>
              <w:right w:val="single" w:sz="4" w:space="0" w:color="000000"/>
            </w:tcBorders>
          </w:tcPr>
          <w:p w14:paraId="48A43F9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w:t>
            </w:r>
            <w:r>
              <w:rPr>
                <w:rFonts w:ascii="Century" w:eastAsia="ＭＳ 明朝" w:hAnsi="ＭＳ 明朝" w:cs="ＭＳ 明朝" w:hint="eastAsia"/>
                <w:color w:val="000000"/>
                <w:kern w:val="0"/>
                <w:szCs w:val="21"/>
              </w:rPr>
              <w:t>森港</w:t>
            </w:r>
          </w:p>
        </w:tc>
        <w:tc>
          <w:tcPr>
            <w:tcW w:w="2210" w:type="dxa"/>
            <w:gridSpan w:val="4"/>
            <w:tcBorders>
              <w:top w:val="nil"/>
              <w:left w:val="nil"/>
              <w:bottom w:val="single" w:sz="4" w:space="0" w:color="000000"/>
              <w:right w:val="single" w:sz="4" w:space="0" w:color="000000"/>
            </w:tcBorders>
          </w:tcPr>
          <w:p w14:paraId="6028FBF1"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ターミナルホール</w:t>
            </w:r>
          </w:p>
        </w:tc>
        <w:tc>
          <w:tcPr>
            <w:tcW w:w="3911" w:type="dxa"/>
            <w:tcBorders>
              <w:top w:val="nil"/>
              <w:left w:val="nil"/>
              <w:bottom w:val="single" w:sz="4" w:space="0" w:color="000000"/>
              <w:right w:val="single" w:sz="4" w:space="0" w:color="000000"/>
            </w:tcBorders>
          </w:tcPr>
          <w:p w14:paraId="1F56363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一時間につき　一万三千九百円</w:t>
            </w:r>
          </w:p>
        </w:tc>
      </w:tr>
      <w:tr w:rsidR="00000000" w14:paraId="4E7C689A"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775CC53"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4D2C3656"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342D6533"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ウェルカムホール</w:t>
            </w:r>
          </w:p>
        </w:tc>
        <w:tc>
          <w:tcPr>
            <w:tcW w:w="3911" w:type="dxa"/>
            <w:tcBorders>
              <w:top w:val="nil"/>
              <w:left w:val="nil"/>
              <w:bottom w:val="single" w:sz="4" w:space="0" w:color="000000"/>
              <w:right w:val="single" w:sz="4" w:space="0" w:color="000000"/>
            </w:tcBorders>
          </w:tcPr>
          <w:p w14:paraId="4C9014D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一時間につき　四千二百円</w:t>
            </w:r>
          </w:p>
        </w:tc>
      </w:tr>
      <w:tr w:rsidR="00000000" w14:paraId="1D8851C0"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15C5B66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九　野積場（次号に掲げるものを除く。）</w:t>
            </w:r>
          </w:p>
        </w:tc>
        <w:tc>
          <w:tcPr>
            <w:tcW w:w="1190" w:type="dxa"/>
            <w:vMerge w:val="restart"/>
            <w:tcBorders>
              <w:top w:val="nil"/>
              <w:left w:val="nil"/>
              <w:bottom w:val="single" w:sz="4" w:space="0" w:color="000000"/>
              <w:right w:val="single" w:sz="4" w:space="0" w:color="000000"/>
            </w:tcBorders>
          </w:tcPr>
          <w:p w14:paraId="5CF2B0A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青森港、八戸港及びむつ小川原港</w:t>
            </w:r>
          </w:p>
        </w:tc>
        <w:tc>
          <w:tcPr>
            <w:tcW w:w="2210" w:type="dxa"/>
            <w:gridSpan w:val="4"/>
            <w:tcBorders>
              <w:top w:val="nil"/>
              <w:left w:val="nil"/>
              <w:bottom w:val="single" w:sz="4" w:space="0" w:color="000000"/>
              <w:right w:val="single" w:sz="4" w:space="0" w:color="000000"/>
            </w:tcBorders>
          </w:tcPr>
          <w:p w14:paraId="656FFBD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舗装野積場</w:t>
            </w:r>
          </w:p>
        </w:tc>
        <w:tc>
          <w:tcPr>
            <w:tcW w:w="3911" w:type="dxa"/>
            <w:tcBorders>
              <w:top w:val="nil"/>
              <w:left w:val="nil"/>
              <w:bottom w:val="single" w:sz="4" w:space="0" w:color="000000"/>
              <w:right w:val="single" w:sz="4" w:space="0" w:color="000000"/>
            </w:tcBorders>
          </w:tcPr>
          <w:p w14:paraId="141C522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四円六十銭</w:t>
            </w:r>
          </w:p>
        </w:tc>
      </w:tr>
      <w:tr w:rsidR="00000000" w14:paraId="39D8D3A0"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11B4F357"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65E81A1C"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143E854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未舗装野積場</w:t>
            </w:r>
          </w:p>
        </w:tc>
        <w:tc>
          <w:tcPr>
            <w:tcW w:w="3911" w:type="dxa"/>
            <w:tcBorders>
              <w:top w:val="nil"/>
              <w:left w:val="nil"/>
              <w:bottom w:val="single" w:sz="4" w:space="0" w:color="000000"/>
              <w:right w:val="single" w:sz="4" w:space="0" w:color="000000"/>
            </w:tcBorders>
          </w:tcPr>
          <w:p w14:paraId="3D8BDE3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二円八十四銭</w:t>
            </w:r>
          </w:p>
        </w:tc>
      </w:tr>
      <w:tr w:rsidR="00000000" w14:paraId="3963F632"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E3B6D54" w14:textId="77777777" w:rsidR="00236F22" w:rsidRDefault="00236F22">
            <w:pPr>
              <w:autoSpaceDE w:val="0"/>
              <w:autoSpaceDN w:val="0"/>
              <w:adjustRightInd w:val="0"/>
              <w:rPr>
                <w:rFonts w:ascii="Arial" w:hAnsi="Arial" w:cs="Arial"/>
                <w:kern w:val="0"/>
                <w:sz w:val="24"/>
              </w:rPr>
            </w:pPr>
          </w:p>
        </w:tc>
        <w:tc>
          <w:tcPr>
            <w:tcW w:w="1190" w:type="dxa"/>
            <w:vMerge w:val="restart"/>
            <w:tcBorders>
              <w:top w:val="nil"/>
              <w:left w:val="nil"/>
              <w:bottom w:val="single" w:sz="4" w:space="0" w:color="000000"/>
              <w:right w:val="single" w:sz="4" w:space="0" w:color="000000"/>
            </w:tcBorders>
          </w:tcPr>
          <w:p w14:paraId="58DDFEF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その他の港湾</w:t>
            </w:r>
          </w:p>
        </w:tc>
        <w:tc>
          <w:tcPr>
            <w:tcW w:w="2210" w:type="dxa"/>
            <w:gridSpan w:val="4"/>
            <w:tcBorders>
              <w:top w:val="nil"/>
              <w:left w:val="nil"/>
              <w:bottom w:val="single" w:sz="4" w:space="0" w:color="000000"/>
              <w:right w:val="single" w:sz="4" w:space="0" w:color="000000"/>
            </w:tcBorders>
          </w:tcPr>
          <w:p w14:paraId="578A2BB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舗装野積場</w:t>
            </w:r>
          </w:p>
        </w:tc>
        <w:tc>
          <w:tcPr>
            <w:tcW w:w="3911" w:type="dxa"/>
            <w:tcBorders>
              <w:top w:val="nil"/>
              <w:left w:val="nil"/>
              <w:bottom w:val="single" w:sz="4" w:space="0" w:color="000000"/>
              <w:right w:val="single" w:sz="4" w:space="0" w:color="000000"/>
            </w:tcBorders>
          </w:tcPr>
          <w:p w14:paraId="6ABB958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三円六銭</w:t>
            </w:r>
          </w:p>
        </w:tc>
      </w:tr>
      <w:tr w:rsidR="00000000" w14:paraId="34C5A8C2"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AE89EB3"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591D1E41"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4D1E8CA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未舗装野積場</w:t>
            </w:r>
          </w:p>
        </w:tc>
        <w:tc>
          <w:tcPr>
            <w:tcW w:w="3911" w:type="dxa"/>
            <w:tcBorders>
              <w:top w:val="nil"/>
              <w:left w:val="nil"/>
              <w:bottom w:val="single" w:sz="4" w:space="0" w:color="000000"/>
              <w:right w:val="single" w:sz="4" w:space="0" w:color="000000"/>
            </w:tcBorders>
          </w:tcPr>
          <w:p w14:paraId="2807229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一円三十銭</w:t>
            </w:r>
          </w:p>
        </w:tc>
      </w:tr>
      <w:tr w:rsidR="00000000" w14:paraId="6995634F"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1DE7E80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　コンテナ専用野積場</w:t>
            </w:r>
          </w:p>
        </w:tc>
        <w:tc>
          <w:tcPr>
            <w:tcW w:w="1190" w:type="dxa"/>
            <w:vMerge w:val="restart"/>
            <w:tcBorders>
              <w:top w:val="nil"/>
              <w:left w:val="nil"/>
              <w:bottom w:val="single" w:sz="4" w:space="0" w:color="000000"/>
              <w:right w:val="single" w:sz="4" w:space="0" w:color="000000"/>
            </w:tcBorders>
          </w:tcPr>
          <w:p w14:paraId="64BD2E4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八戸港八太郎地区</w:t>
            </w:r>
          </w:p>
        </w:tc>
        <w:tc>
          <w:tcPr>
            <w:tcW w:w="2210" w:type="dxa"/>
            <w:gridSpan w:val="4"/>
            <w:tcBorders>
              <w:top w:val="nil"/>
              <w:left w:val="nil"/>
              <w:bottom w:val="single" w:sz="4" w:space="0" w:color="000000"/>
              <w:right w:val="single" w:sz="4" w:space="0" w:color="000000"/>
            </w:tcBorders>
          </w:tcPr>
          <w:p w14:paraId="48A6576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冷凍コンテナ用電気供給施設を使用しない場合</w:t>
            </w:r>
          </w:p>
        </w:tc>
        <w:tc>
          <w:tcPr>
            <w:tcW w:w="3911" w:type="dxa"/>
            <w:tcBorders>
              <w:top w:val="nil"/>
              <w:left w:val="nil"/>
              <w:bottom w:val="single" w:sz="4" w:space="0" w:color="000000"/>
              <w:right w:val="single" w:sz="4" w:space="0" w:color="000000"/>
            </w:tcBorders>
          </w:tcPr>
          <w:p w14:paraId="3073E7E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四円七十五銭</w:t>
            </w:r>
          </w:p>
        </w:tc>
      </w:tr>
      <w:tr w:rsidR="00000000" w14:paraId="4DDCBA55"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230FC357"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2EC59AD3"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6DD16FA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冷凍コンテナ用電気供給施設を使用する場合</w:t>
            </w:r>
          </w:p>
        </w:tc>
        <w:tc>
          <w:tcPr>
            <w:tcW w:w="3911" w:type="dxa"/>
            <w:tcBorders>
              <w:top w:val="nil"/>
              <w:left w:val="nil"/>
              <w:bottom w:val="single" w:sz="4" w:space="0" w:color="000000"/>
              <w:right w:val="single" w:sz="4" w:space="0" w:color="000000"/>
            </w:tcBorders>
          </w:tcPr>
          <w:p w14:paraId="16B58C8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イに定める額に、使用するコンセント一口につき一時間までごとに百四十七円を加算した額</w:t>
            </w:r>
          </w:p>
        </w:tc>
      </w:tr>
      <w:tr w:rsidR="00000000" w14:paraId="6C9AAA57"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27E53DED"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十一　船舶給水施設</w:t>
            </w:r>
          </w:p>
        </w:tc>
        <w:tc>
          <w:tcPr>
            <w:tcW w:w="1190" w:type="dxa"/>
            <w:vMerge w:val="restart"/>
            <w:tcBorders>
              <w:top w:val="nil"/>
              <w:left w:val="nil"/>
              <w:bottom w:val="single" w:sz="4" w:space="0" w:color="000000"/>
              <w:right w:val="single" w:sz="4" w:space="0" w:color="000000"/>
            </w:tcBorders>
          </w:tcPr>
          <w:p w14:paraId="208567E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青森港</w:t>
            </w:r>
          </w:p>
        </w:tc>
        <w:tc>
          <w:tcPr>
            <w:tcW w:w="2210" w:type="dxa"/>
            <w:gridSpan w:val="4"/>
            <w:tcBorders>
              <w:top w:val="nil"/>
              <w:left w:val="nil"/>
              <w:bottom w:val="single" w:sz="4" w:space="0" w:color="000000"/>
              <w:right w:val="single" w:sz="4" w:space="0" w:color="000000"/>
            </w:tcBorders>
          </w:tcPr>
          <w:p w14:paraId="38F06C6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3911" w:type="dxa"/>
            <w:tcBorders>
              <w:top w:val="nil"/>
              <w:left w:val="nil"/>
              <w:bottom w:val="single" w:sz="4" w:space="0" w:color="000000"/>
              <w:right w:val="single" w:sz="4" w:space="0" w:color="000000"/>
            </w:tcBorders>
          </w:tcPr>
          <w:p w14:paraId="7A7B7093"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六百二十円</w:t>
            </w:r>
          </w:p>
        </w:tc>
      </w:tr>
      <w:tr w:rsidR="00000000" w14:paraId="2FA18001"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485BE06"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19D7ADBF"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0231296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その他の船舶</w:t>
            </w:r>
          </w:p>
        </w:tc>
        <w:tc>
          <w:tcPr>
            <w:tcW w:w="3911" w:type="dxa"/>
            <w:tcBorders>
              <w:top w:val="nil"/>
              <w:left w:val="nil"/>
              <w:bottom w:val="single" w:sz="4" w:space="0" w:color="000000"/>
              <w:right w:val="single" w:sz="4" w:space="0" w:color="000000"/>
            </w:tcBorders>
          </w:tcPr>
          <w:p w14:paraId="330DB33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六百八十二円</w:t>
            </w:r>
          </w:p>
        </w:tc>
      </w:tr>
      <w:tr w:rsidR="00000000" w14:paraId="4DDEF55A"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61B87F3A" w14:textId="77777777" w:rsidR="00236F22" w:rsidRDefault="00236F22">
            <w:pPr>
              <w:autoSpaceDE w:val="0"/>
              <w:autoSpaceDN w:val="0"/>
              <w:adjustRightInd w:val="0"/>
              <w:rPr>
                <w:rFonts w:ascii="Arial" w:hAnsi="Arial" w:cs="Arial"/>
                <w:kern w:val="0"/>
                <w:sz w:val="24"/>
              </w:rPr>
            </w:pPr>
          </w:p>
        </w:tc>
        <w:tc>
          <w:tcPr>
            <w:tcW w:w="1190" w:type="dxa"/>
            <w:vMerge w:val="restart"/>
            <w:tcBorders>
              <w:top w:val="nil"/>
              <w:left w:val="nil"/>
              <w:bottom w:val="single" w:sz="4" w:space="0" w:color="000000"/>
              <w:right w:val="single" w:sz="4" w:space="0" w:color="000000"/>
            </w:tcBorders>
          </w:tcPr>
          <w:p w14:paraId="7DF5BE3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八戸港、むつ小川原港及び大湊港</w:t>
            </w:r>
          </w:p>
        </w:tc>
        <w:tc>
          <w:tcPr>
            <w:tcW w:w="2210" w:type="dxa"/>
            <w:gridSpan w:val="4"/>
            <w:tcBorders>
              <w:top w:val="nil"/>
              <w:left w:val="nil"/>
              <w:bottom w:val="single" w:sz="4" w:space="0" w:color="000000"/>
              <w:right w:val="single" w:sz="4" w:space="0" w:color="000000"/>
            </w:tcBorders>
          </w:tcPr>
          <w:p w14:paraId="5790391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3911" w:type="dxa"/>
            <w:tcBorders>
              <w:top w:val="nil"/>
              <w:left w:val="nil"/>
              <w:bottom w:val="single" w:sz="4" w:space="0" w:color="000000"/>
              <w:right w:val="single" w:sz="4" w:space="0" w:color="000000"/>
            </w:tcBorders>
          </w:tcPr>
          <w:p w14:paraId="52EC49F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四百十円</w:t>
            </w:r>
          </w:p>
        </w:tc>
      </w:tr>
      <w:tr w:rsidR="00000000" w14:paraId="5C666C09"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7D776F5C"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69F80B50"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6BD6F5A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その他の船舶</w:t>
            </w:r>
          </w:p>
        </w:tc>
        <w:tc>
          <w:tcPr>
            <w:tcW w:w="3911" w:type="dxa"/>
            <w:tcBorders>
              <w:top w:val="nil"/>
              <w:left w:val="nil"/>
              <w:bottom w:val="single" w:sz="4" w:space="0" w:color="000000"/>
              <w:right w:val="single" w:sz="4" w:space="0" w:color="000000"/>
            </w:tcBorders>
          </w:tcPr>
          <w:p w14:paraId="309B99C2"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四百五十一円</w:t>
            </w:r>
          </w:p>
        </w:tc>
      </w:tr>
      <w:tr w:rsidR="00000000" w14:paraId="53D4EFA3"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604B76D3" w14:textId="77777777" w:rsidR="00236F22" w:rsidRDefault="00236F22">
            <w:pPr>
              <w:autoSpaceDE w:val="0"/>
              <w:autoSpaceDN w:val="0"/>
              <w:adjustRightInd w:val="0"/>
              <w:rPr>
                <w:rFonts w:ascii="Arial" w:hAnsi="Arial" w:cs="Arial"/>
                <w:kern w:val="0"/>
                <w:sz w:val="24"/>
              </w:rPr>
            </w:pPr>
          </w:p>
        </w:tc>
        <w:tc>
          <w:tcPr>
            <w:tcW w:w="1190" w:type="dxa"/>
            <w:vMerge w:val="restart"/>
            <w:tcBorders>
              <w:top w:val="nil"/>
              <w:left w:val="nil"/>
              <w:bottom w:val="single" w:sz="4" w:space="0" w:color="000000"/>
              <w:right w:val="single" w:sz="4" w:space="0" w:color="000000"/>
            </w:tcBorders>
          </w:tcPr>
          <w:p w14:paraId="4A1A698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大間港</w:t>
            </w:r>
          </w:p>
        </w:tc>
        <w:tc>
          <w:tcPr>
            <w:tcW w:w="2210" w:type="dxa"/>
            <w:gridSpan w:val="4"/>
            <w:tcBorders>
              <w:top w:val="nil"/>
              <w:left w:val="nil"/>
              <w:bottom w:val="single" w:sz="4" w:space="0" w:color="000000"/>
              <w:right w:val="single" w:sz="4" w:space="0" w:color="000000"/>
            </w:tcBorders>
          </w:tcPr>
          <w:p w14:paraId="724F109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3911" w:type="dxa"/>
            <w:tcBorders>
              <w:top w:val="nil"/>
              <w:left w:val="nil"/>
              <w:bottom w:val="single" w:sz="4" w:space="0" w:color="000000"/>
              <w:right w:val="single" w:sz="4" w:space="0" w:color="000000"/>
            </w:tcBorders>
          </w:tcPr>
          <w:p w14:paraId="5E3C8C0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三百四十円</w:t>
            </w:r>
          </w:p>
        </w:tc>
      </w:tr>
      <w:tr w:rsidR="00000000" w14:paraId="09F5BD3A"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2AFA2D2A"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5AA35BC7"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4804D1FC"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w:t>
            </w:r>
            <w:r>
              <w:rPr>
                <w:rFonts w:ascii="Century" w:eastAsia="ＭＳ 明朝" w:hAnsi="ＭＳ 明朝" w:cs="ＭＳ 明朝" w:hint="eastAsia"/>
                <w:color w:val="000000"/>
                <w:kern w:val="0"/>
                <w:szCs w:val="21"/>
              </w:rPr>
              <w:t>他の船舶</w:t>
            </w:r>
          </w:p>
        </w:tc>
        <w:tc>
          <w:tcPr>
            <w:tcW w:w="3911" w:type="dxa"/>
            <w:tcBorders>
              <w:top w:val="nil"/>
              <w:left w:val="nil"/>
              <w:bottom w:val="single" w:sz="4" w:space="0" w:color="000000"/>
              <w:right w:val="single" w:sz="4" w:space="0" w:color="000000"/>
            </w:tcBorders>
          </w:tcPr>
          <w:p w14:paraId="7BF89193"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三百七十四円</w:t>
            </w:r>
          </w:p>
        </w:tc>
      </w:tr>
      <w:tr w:rsidR="00000000" w14:paraId="3601B97B"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33690142" w14:textId="77777777" w:rsidR="00236F22" w:rsidRDefault="00236F22">
            <w:pPr>
              <w:autoSpaceDE w:val="0"/>
              <w:autoSpaceDN w:val="0"/>
              <w:adjustRightInd w:val="0"/>
              <w:rPr>
                <w:rFonts w:ascii="Arial" w:hAnsi="Arial" w:cs="Arial"/>
                <w:kern w:val="0"/>
                <w:sz w:val="24"/>
              </w:rPr>
            </w:pPr>
          </w:p>
        </w:tc>
        <w:tc>
          <w:tcPr>
            <w:tcW w:w="1190" w:type="dxa"/>
            <w:vMerge w:val="restart"/>
            <w:tcBorders>
              <w:top w:val="nil"/>
              <w:left w:val="nil"/>
              <w:bottom w:val="single" w:sz="4" w:space="0" w:color="000000"/>
              <w:right w:val="single" w:sz="4" w:space="0" w:color="000000"/>
            </w:tcBorders>
          </w:tcPr>
          <w:p w14:paraId="5E621AB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津軽港</w:t>
            </w:r>
          </w:p>
        </w:tc>
        <w:tc>
          <w:tcPr>
            <w:tcW w:w="2210" w:type="dxa"/>
            <w:gridSpan w:val="4"/>
            <w:tcBorders>
              <w:top w:val="nil"/>
              <w:left w:val="nil"/>
              <w:bottom w:val="single" w:sz="4" w:space="0" w:color="000000"/>
              <w:right w:val="single" w:sz="4" w:space="0" w:color="000000"/>
            </w:tcBorders>
          </w:tcPr>
          <w:p w14:paraId="74A8B5B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3911" w:type="dxa"/>
            <w:tcBorders>
              <w:top w:val="nil"/>
              <w:left w:val="nil"/>
              <w:bottom w:val="single" w:sz="4" w:space="0" w:color="000000"/>
              <w:right w:val="single" w:sz="4" w:space="0" w:color="000000"/>
            </w:tcBorders>
          </w:tcPr>
          <w:p w14:paraId="07507E1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五百九十円</w:t>
            </w:r>
          </w:p>
        </w:tc>
      </w:tr>
      <w:tr w:rsidR="00000000" w14:paraId="07F07DF6"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7B3572F4"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4C880196"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18B1B69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その他の船舶</w:t>
            </w:r>
          </w:p>
        </w:tc>
        <w:tc>
          <w:tcPr>
            <w:tcW w:w="3911" w:type="dxa"/>
            <w:tcBorders>
              <w:top w:val="nil"/>
              <w:left w:val="nil"/>
              <w:bottom w:val="single" w:sz="4" w:space="0" w:color="000000"/>
              <w:right w:val="single" w:sz="4" w:space="0" w:color="000000"/>
            </w:tcBorders>
          </w:tcPr>
          <w:p w14:paraId="74B6127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六百四十九円</w:t>
            </w:r>
          </w:p>
        </w:tc>
      </w:tr>
      <w:tr w:rsidR="00000000" w14:paraId="0AA7145E"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301D088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十二　船舶保管施設</w:t>
            </w:r>
          </w:p>
        </w:tc>
        <w:tc>
          <w:tcPr>
            <w:tcW w:w="3400" w:type="dxa"/>
            <w:gridSpan w:val="5"/>
            <w:tcBorders>
              <w:top w:val="nil"/>
              <w:left w:val="nil"/>
              <w:bottom w:val="single" w:sz="4" w:space="0" w:color="000000"/>
              <w:right w:val="single" w:sz="4" w:space="0" w:color="000000"/>
            </w:tcBorders>
          </w:tcPr>
          <w:p w14:paraId="64DD0BC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青森港</w:t>
            </w:r>
          </w:p>
        </w:tc>
        <w:tc>
          <w:tcPr>
            <w:tcW w:w="3911" w:type="dxa"/>
            <w:tcBorders>
              <w:top w:val="nil"/>
              <w:left w:val="nil"/>
              <w:bottom w:val="single" w:sz="4" w:space="0" w:color="000000"/>
              <w:right w:val="single" w:sz="4" w:space="0" w:color="000000"/>
            </w:tcBorders>
          </w:tcPr>
          <w:p w14:paraId="0F1A420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ヨット一艇につき　月額　六千五十円</w:t>
            </w:r>
          </w:p>
          <w:p w14:paraId="7D64448F" w14:textId="77777777" w:rsidR="00236F22" w:rsidRDefault="00236F22">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ただし、使用期間が一月に満たない場合は、一日につき三百三十円とする。</w:t>
            </w:r>
          </w:p>
        </w:tc>
      </w:tr>
      <w:tr w:rsidR="00000000" w14:paraId="519665D8"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6C51BB6" w14:textId="77777777" w:rsidR="00236F22" w:rsidRDefault="00236F22">
            <w:pPr>
              <w:autoSpaceDE w:val="0"/>
              <w:autoSpaceDN w:val="0"/>
              <w:adjustRightInd w:val="0"/>
              <w:rPr>
                <w:rFonts w:ascii="Arial" w:hAnsi="Arial" w:cs="Arial"/>
                <w:kern w:val="0"/>
                <w:sz w:val="24"/>
              </w:rPr>
            </w:pPr>
          </w:p>
        </w:tc>
        <w:tc>
          <w:tcPr>
            <w:tcW w:w="3400" w:type="dxa"/>
            <w:gridSpan w:val="5"/>
            <w:tcBorders>
              <w:top w:val="nil"/>
              <w:left w:val="nil"/>
              <w:bottom w:val="single" w:sz="4" w:space="0" w:color="000000"/>
              <w:right w:val="single" w:sz="4" w:space="0" w:color="000000"/>
            </w:tcBorders>
          </w:tcPr>
          <w:p w14:paraId="12C4EC7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八戸港</w:t>
            </w:r>
          </w:p>
        </w:tc>
        <w:tc>
          <w:tcPr>
            <w:tcW w:w="3911" w:type="dxa"/>
            <w:tcBorders>
              <w:top w:val="nil"/>
              <w:left w:val="nil"/>
              <w:bottom w:val="single" w:sz="4" w:space="0" w:color="000000"/>
              <w:right w:val="single" w:sz="4" w:space="0" w:color="000000"/>
            </w:tcBorders>
          </w:tcPr>
          <w:p w14:paraId="27B122F2"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船舶の長さ一メートルにつき　月額　千四百十七円</w:t>
            </w:r>
          </w:p>
        </w:tc>
      </w:tr>
      <w:tr w:rsidR="00000000" w14:paraId="06D1A914"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11CDF7B2" w14:textId="77777777" w:rsidR="00236F22" w:rsidRDefault="00236F22">
            <w:pPr>
              <w:autoSpaceDE w:val="0"/>
              <w:autoSpaceDN w:val="0"/>
              <w:adjustRightInd w:val="0"/>
              <w:rPr>
                <w:rFonts w:ascii="Arial" w:hAnsi="Arial" w:cs="Arial"/>
                <w:kern w:val="0"/>
                <w:sz w:val="24"/>
              </w:rPr>
            </w:pPr>
          </w:p>
        </w:tc>
        <w:tc>
          <w:tcPr>
            <w:tcW w:w="3400" w:type="dxa"/>
            <w:gridSpan w:val="5"/>
            <w:tcBorders>
              <w:top w:val="nil"/>
              <w:left w:val="nil"/>
              <w:bottom w:val="single" w:sz="4" w:space="0" w:color="000000"/>
              <w:right w:val="single" w:sz="4" w:space="0" w:color="000000"/>
            </w:tcBorders>
          </w:tcPr>
          <w:p w14:paraId="25A4348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大湊港</w:t>
            </w:r>
          </w:p>
        </w:tc>
        <w:tc>
          <w:tcPr>
            <w:tcW w:w="3911" w:type="dxa"/>
            <w:tcBorders>
              <w:top w:val="nil"/>
              <w:left w:val="nil"/>
              <w:bottom w:val="single" w:sz="4" w:space="0" w:color="000000"/>
              <w:right w:val="single" w:sz="4" w:space="0" w:color="000000"/>
            </w:tcBorders>
          </w:tcPr>
          <w:p w14:paraId="278079E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船舶の長さ一メートルにつき　月額　千</w:t>
            </w:r>
            <w:r>
              <w:rPr>
                <w:rFonts w:ascii="Century" w:eastAsia="ＭＳ 明朝" w:hAnsi="ＭＳ 明朝" w:cs="ＭＳ 明朝" w:hint="eastAsia"/>
                <w:color w:val="000000"/>
                <w:kern w:val="0"/>
                <w:szCs w:val="21"/>
              </w:rPr>
              <w:lastRenderedPageBreak/>
              <w:t>三百六十四円</w:t>
            </w:r>
          </w:p>
        </w:tc>
      </w:tr>
      <w:tr w:rsidR="00000000" w14:paraId="75156332"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3450180B" w14:textId="77777777" w:rsidR="00236F22" w:rsidRDefault="00236F22">
            <w:pPr>
              <w:autoSpaceDE w:val="0"/>
              <w:autoSpaceDN w:val="0"/>
              <w:adjustRightInd w:val="0"/>
              <w:rPr>
                <w:rFonts w:ascii="Arial" w:hAnsi="Arial" w:cs="Arial"/>
                <w:kern w:val="0"/>
                <w:sz w:val="24"/>
              </w:rPr>
            </w:pPr>
          </w:p>
        </w:tc>
        <w:tc>
          <w:tcPr>
            <w:tcW w:w="3400" w:type="dxa"/>
            <w:gridSpan w:val="5"/>
            <w:tcBorders>
              <w:top w:val="nil"/>
              <w:left w:val="nil"/>
              <w:bottom w:val="single" w:sz="4" w:space="0" w:color="000000"/>
              <w:right w:val="single" w:sz="4" w:space="0" w:color="000000"/>
            </w:tcBorders>
          </w:tcPr>
          <w:p w14:paraId="7FB7252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野辺地港</w:t>
            </w:r>
          </w:p>
        </w:tc>
        <w:tc>
          <w:tcPr>
            <w:tcW w:w="3911" w:type="dxa"/>
            <w:tcBorders>
              <w:top w:val="nil"/>
              <w:left w:val="nil"/>
              <w:bottom w:val="single" w:sz="4" w:space="0" w:color="000000"/>
              <w:right w:val="single" w:sz="4" w:space="0" w:color="000000"/>
            </w:tcBorders>
          </w:tcPr>
          <w:p w14:paraId="301A1E9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船舶の長さ一メートルにつき　月額　千三百二十円</w:t>
            </w:r>
          </w:p>
        </w:tc>
      </w:tr>
      <w:tr w:rsidR="00000000" w14:paraId="5BB54D0D" w14:textId="77777777">
        <w:tblPrEx>
          <w:tblCellMar>
            <w:top w:w="0" w:type="dxa"/>
            <w:left w:w="0" w:type="dxa"/>
            <w:bottom w:w="0" w:type="dxa"/>
            <w:right w:w="0" w:type="dxa"/>
          </w:tblCellMar>
        </w:tblPrEx>
        <w:tc>
          <w:tcPr>
            <w:tcW w:w="1190" w:type="dxa"/>
            <w:tcBorders>
              <w:top w:val="nil"/>
              <w:left w:val="single" w:sz="4" w:space="0" w:color="000000"/>
              <w:bottom w:val="single" w:sz="4" w:space="0" w:color="000000"/>
              <w:right w:val="single" w:sz="4" w:space="0" w:color="000000"/>
            </w:tcBorders>
          </w:tcPr>
          <w:p w14:paraId="508B6029"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十三　管理棟</w:t>
            </w:r>
          </w:p>
        </w:tc>
        <w:tc>
          <w:tcPr>
            <w:tcW w:w="3400" w:type="dxa"/>
            <w:gridSpan w:val="5"/>
            <w:tcBorders>
              <w:top w:val="nil"/>
              <w:left w:val="nil"/>
              <w:bottom w:val="single" w:sz="4" w:space="0" w:color="000000"/>
              <w:right w:val="single" w:sz="4" w:space="0" w:color="000000"/>
            </w:tcBorders>
          </w:tcPr>
          <w:p w14:paraId="0DF4ED6C"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八戸港</w:t>
            </w:r>
          </w:p>
        </w:tc>
        <w:tc>
          <w:tcPr>
            <w:tcW w:w="3911" w:type="dxa"/>
            <w:tcBorders>
              <w:top w:val="nil"/>
              <w:left w:val="nil"/>
              <w:bottom w:val="single" w:sz="4" w:space="0" w:color="000000"/>
              <w:right w:val="single" w:sz="4" w:space="0" w:color="000000"/>
            </w:tcBorders>
          </w:tcPr>
          <w:p w14:paraId="08450AA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w:t>
            </w:r>
            <w:r>
              <w:rPr>
                <w:rFonts w:ascii="Century" w:eastAsia="ＭＳ 明朝" w:hAnsi="ＭＳ 明朝" w:cs="ＭＳ 明朝" w:hint="eastAsia"/>
                <w:color w:val="000000"/>
                <w:kern w:val="0"/>
                <w:szCs w:val="21"/>
              </w:rPr>
              <w:t>ートルにつき　月額　千三百二十三円</w:t>
            </w:r>
          </w:p>
        </w:tc>
      </w:tr>
      <w:tr w:rsidR="00000000" w14:paraId="01C89B80" w14:textId="77777777">
        <w:tblPrEx>
          <w:tblCellMar>
            <w:top w:w="0" w:type="dxa"/>
            <w:left w:w="0" w:type="dxa"/>
            <w:bottom w:w="0" w:type="dxa"/>
            <w:right w:w="0" w:type="dxa"/>
          </w:tblCellMar>
        </w:tblPrEx>
        <w:tc>
          <w:tcPr>
            <w:tcW w:w="1190" w:type="dxa"/>
            <w:vMerge w:val="restart"/>
            <w:tcBorders>
              <w:top w:val="nil"/>
              <w:left w:val="single" w:sz="4" w:space="0" w:color="000000"/>
              <w:bottom w:val="single" w:sz="4" w:space="0" w:color="000000"/>
              <w:right w:val="single" w:sz="4" w:space="0" w:color="000000"/>
            </w:tcBorders>
          </w:tcPr>
          <w:p w14:paraId="5559DD03"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十四　港湾施設用地</w:t>
            </w:r>
          </w:p>
        </w:tc>
        <w:tc>
          <w:tcPr>
            <w:tcW w:w="1190" w:type="dxa"/>
            <w:vMerge w:val="restart"/>
            <w:tcBorders>
              <w:top w:val="nil"/>
              <w:left w:val="nil"/>
              <w:bottom w:val="single" w:sz="4" w:space="0" w:color="000000"/>
              <w:right w:val="single" w:sz="4" w:space="0" w:color="000000"/>
            </w:tcBorders>
          </w:tcPr>
          <w:p w14:paraId="7380AE81"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青森港、八戸港及びむつ小川原港</w:t>
            </w:r>
          </w:p>
        </w:tc>
        <w:tc>
          <w:tcPr>
            <w:tcW w:w="2210" w:type="dxa"/>
            <w:gridSpan w:val="4"/>
            <w:tcBorders>
              <w:top w:val="nil"/>
              <w:left w:val="nil"/>
              <w:bottom w:val="single" w:sz="4" w:space="0" w:color="000000"/>
              <w:right w:val="single" w:sz="4" w:space="0" w:color="000000"/>
            </w:tcBorders>
          </w:tcPr>
          <w:p w14:paraId="2AB372B7"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工作物を設置する場合（ハ及びニに掲げる場合を除く。）</w:t>
            </w:r>
          </w:p>
        </w:tc>
        <w:tc>
          <w:tcPr>
            <w:tcW w:w="3911" w:type="dxa"/>
            <w:tcBorders>
              <w:top w:val="nil"/>
              <w:left w:val="nil"/>
              <w:bottom w:val="single" w:sz="4" w:space="0" w:color="000000"/>
              <w:right w:val="single" w:sz="4" w:space="0" w:color="000000"/>
            </w:tcBorders>
          </w:tcPr>
          <w:p w14:paraId="4144A70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年額　近傍類似地の時価の百分の四に相当する額</w:t>
            </w:r>
          </w:p>
        </w:tc>
      </w:tr>
      <w:tr w:rsidR="00000000" w14:paraId="5FFEE858"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8023CD1"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58E3E40F"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39B104E2"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工作物を設置しない場合</w:t>
            </w:r>
          </w:p>
        </w:tc>
        <w:tc>
          <w:tcPr>
            <w:tcW w:w="3911" w:type="dxa"/>
            <w:tcBorders>
              <w:top w:val="nil"/>
              <w:left w:val="nil"/>
              <w:bottom w:val="single" w:sz="4" w:space="0" w:color="000000"/>
              <w:right w:val="single" w:sz="4" w:space="0" w:color="000000"/>
            </w:tcBorders>
          </w:tcPr>
          <w:p w14:paraId="57151CC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二円六十銭</w:t>
            </w:r>
          </w:p>
        </w:tc>
      </w:tr>
      <w:tr w:rsidR="00000000" w14:paraId="22706374"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51246C2F"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7D571658"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110134E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ハ　電気通信事業法施行令（昭和六十年政令第七十五号）別表第一の二に掲げる設備（同表の二に掲げるその他の設備を除く。）を設置する場合（ニに掲げる場合を除く。）</w:t>
            </w:r>
          </w:p>
        </w:tc>
        <w:tc>
          <w:tcPr>
            <w:tcW w:w="3911" w:type="dxa"/>
            <w:tcBorders>
              <w:top w:val="nil"/>
              <w:left w:val="nil"/>
              <w:bottom w:val="single" w:sz="4" w:space="0" w:color="000000"/>
              <w:right w:val="single" w:sz="4" w:space="0" w:color="000000"/>
            </w:tcBorders>
          </w:tcPr>
          <w:p w14:paraId="7657D41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年額　同表の二に規定するそれぞれの額</w:t>
            </w:r>
          </w:p>
        </w:tc>
      </w:tr>
      <w:tr w:rsidR="00000000" w14:paraId="4F15410B"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CA41E99"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4F36BC08" w14:textId="77777777" w:rsidR="00236F22" w:rsidRDefault="00236F22">
            <w:pPr>
              <w:autoSpaceDE w:val="0"/>
              <w:autoSpaceDN w:val="0"/>
              <w:adjustRightInd w:val="0"/>
              <w:rPr>
                <w:rFonts w:ascii="Arial" w:hAnsi="Arial" w:cs="Arial"/>
                <w:kern w:val="0"/>
                <w:sz w:val="24"/>
              </w:rPr>
            </w:pPr>
          </w:p>
        </w:tc>
        <w:tc>
          <w:tcPr>
            <w:tcW w:w="680" w:type="dxa"/>
            <w:vMerge w:val="restart"/>
            <w:tcBorders>
              <w:top w:val="nil"/>
              <w:left w:val="nil"/>
              <w:bottom w:val="single" w:sz="4" w:space="0" w:color="000000"/>
              <w:right w:val="single" w:sz="4" w:space="0" w:color="000000"/>
            </w:tcBorders>
          </w:tcPr>
          <w:p w14:paraId="01D860B1"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ニ　水道管、ガス管等を設置する場合</w:t>
            </w:r>
          </w:p>
        </w:tc>
        <w:tc>
          <w:tcPr>
            <w:tcW w:w="680" w:type="dxa"/>
            <w:gridSpan w:val="2"/>
            <w:vMerge w:val="restart"/>
            <w:tcBorders>
              <w:top w:val="nil"/>
              <w:left w:val="nil"/>
              <w:bottom w:val="single" w:sz="4" w:space="0" w:color="000000"/>
              <w:right w:val="single" w:sz="4" w:space="0" w:color="000000"/>
            </w:tcBorders>
          </w:tcPr>
          <w:p w14:paraId="65021B5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臨港道路の敷地</w:t>
            </w:r>
          </w:p>
        </w:tc>
        <w:tc>
          <w:tcPr>
            <w:tcW w:w="850" w:type="dxa"/>
            <w:tcBorders>
              <w:top w:val="nil"/>
              <w:left w:val="nil"/>
              <w:bottom w:val="single" w:sz="4" w:space="0" w:color="000000"/>
              <w:right w:val="single" w:sz="4" w:space="0" w:color="000000"/>
            </w:tcBorders>
          </w:tcPr>
          <w:p w14:paraId="1CE01641"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外径が〇・〇七メートル未満のもの</w:t>
            </w:r>
          </w:p>
        </w:tc>
        <w:tc>
          <w:tcPr>
            <w:tcW w:w="3911" w:type="dxa"/>
            <w:tcBorders>
              <w:top w:val="nil"/>
              <w:left w:val="nil"/>
              <w:bottom w:val="single" w:sz="4" w:space="0" w:color="000000"/>
              <w:right w:val="single" w:sz="4" w:space="0" w:color="000000"/>
            </w:tcBorders>
          </w:tcPr>
          <w:p w14:paraId="5BC27BD3"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二十一円</w:t>
            </w:r>
          </w:p>
        </w:tc>
      </w:tr>
      <w:tr w:rsidR="00000000" w14:paraId="53FF5242"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7D6D1257"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5C65A185"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41F2465B"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0681DF23"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3F59FF8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外径が〇・〇七メートル以上〇・一メートル未満のもの</w:t>
            </w:r>
          </w:p>
        </w:tc>
        <w:tc>
          <w:tcPr>
            <w:tcW w:w="3911" w:type="dxa"/>
            <w:tcBorders>
              <w:top w:val="nil"/>
              <w:left w:val="nil"/>
              <w:bottom w:val="single" w:sz="4" w:space="0" w:color="000000"/>
              <w:right w:val="single" w:sz="4" w:space="0" w:color="000000"/>
            </w:tcBorders>
          </w:tcPr>
          <w:p w14:paraId="7AACD89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三十円</w:t>
            </w:r>
          </w:p>
        </w:tc>
      </w:tr>
      <w:tr w:rsidR="00000000" w14:paraId="30586F91"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503899E"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73C32B7E"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21686A59"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3DC4AFA0"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3D92580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外径が〇・一メートル以上〇・一五メートル未満のもの</w:t>
            </w:r>
          </w:p>
        </w:tc>
        <w:tc>
          <w:tcPr>
            <w:tcW w:w="3911" w:type="dxa"/>
            <w:tcBorders>
              <w:top w:val="nil"/>
              <w:left w:val="nil"/>
              <w:bottom w:val="single" w:sz="4" w:space="0" w:color="000000"/>
              <w:right w:val="single" w:sz="4" w:space="0" w:color="000000"/>
            </w:tcBorders>
          </w:tcPr>
          <w:p w14:paraId="3248DD2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四十五円</w:t>
            </w:r>
          </w:p>
        </w:tc>
      </w:tr>
      <w:tr w:rsidR="00000000" w14:paraId="70BE50AC"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BBCDE13"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27A054EC"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4CE6A94A"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47F967A1"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46096CF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外径が〇・一五メートル以上〇・二メートル未満のもの</w:t>
            </w:r>
          </w:p>
        </w:tc>
        <w:tc>
          <w:tcPr>
            <w:tcW w:w="3911" w:type="dxa"/>
            <w:tcBorders>
              <w:top w:val="nil"/>
              <w:left w:val="nil"/>
              <w:bottom w:val="single" w:sz="4" w:space="0" w:color="000000"/>
              <w:right w:val="single" w:sz="4" w:space="0" w:color="000000"/>
            </w:tcBorders>
          </w:tcPr>
          <w:p w14:paraId="72A64BF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六十一円</w:t>
            </w:r>
          </w:p>
        </w:tc>
      </w:tr>
      <w:tr w:rsidR="00000000" w14:paraId="1621CAA7"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5029CAFF"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6E5D83DB"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149865FE"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358D7773"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0F2C36C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外径が〇・二メートル以上〇・三メートル未満のもの</w:t>
            </w:r>
          </w:p>
        </w:tc>
        <w:tc>
          <w:tcPr>
            <w:tcW w:w="3911" w:type="dxa"/>
            <w:tcBorders>
              <w:top w:val="nil"/>
              <w:left w:val="nil"/>
              <w:bottom w:val="single" w:sz="4" w:space="0" w:color="000000"/>
              <w:right w:val="single" w:sz="4" w:space="0" w:color="000000"/>
            </w:tcBorders>
          </w:tcPr>
          <w:p w14:paraId="2E3DDBB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九十一円</w:t>
            </w:r>
          </w:p>
        </w:tc>
      </w:tr>
      <w:tr w:rsidR="00000000" w14:paraId="2EB2F1CF"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296828BC"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1BEF7364"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4C2A748E"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13C65264"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3A5381E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外径が〇・三メートル以上〇・四メー</w:t>
            </w:r>
            <w:r>
              <w:rPr>
                <w:rFonts w:ascii="Century" w:eastAsia="ＭＳ 明朝" w:hAnsi="ＭＳ 明朝" w:cs="ＭＳ 明朝" w:hint="eastAsia"/>
                <w:color w:val="000000"/>
                <w:kern w:val="0"/>
                <w:szCs w:val="21"/>
              </w:rPr>
              <w:t>トル未満のもの</w:t>
            </w:r>
          </w:p>
        </w:tc>
        <w:tc>
          <w:tcPr>
            <w:tcW w:w="3911" w:type="dxa"/>
            <w:tcBorders>
              <w:top w:val="nil"/>
              <w:left w:val="nil"/>
              <w:bottom w:val="single" w:sz="4" w:space="0" w:color="000000"/>
              <w:right w:val="single" w:sz="4" w:space="0" w:color="000000"/>
            </w:tcBorders>
          </w:tcPr>
          <w:p w14:paraId="30AB178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百二十円</w:t>
            </w:r>
          </w:p>
        </w:tc>
      </w:tr>
      <w:tr w:rsidR="00000000" w14:paraId="4E4761AE"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21F36286"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11177DBB"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4D3F3A9C"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0DB85E0C"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74FCB0F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外径が〇・四メートル以</w:t>
            </w:r>
            <w:r>
              <w:rPr>
                <w:rFonts w:ascii="Century" w:eastAsia="ＭＳ 明朝" w:hAnsi="ＭＳ 明朝" w:cs="ＭＳ 明朝" w:hint="eastAsia"/>
                <w:color w:val="000000"/>
                <w:kern w:val="0"/>
                <w:szCs w:val="21"/>
              </w:rPr>
              <w:lastRenderedPageBreak/>
              <w:t>上〇・七メートル未満のもの</w:t>
            </w:r>
          </w:p>
        </w:tc>
        <w:tc>
          <w:tcPr>
            <w:tcW w:w="3911" w:type="dxa"/>
            <w:tcBorders>
              <w:top w:val="nil"/>
              <w:left w:val="nil"/>
              <w:bottom w:val="single" w:sz="4" w:space="0" w:color="000000"/>
              <w:right w:val="single" w:sz="4" w:space="0" w:color="000000"/>
            </w:tcBorders>
          </w:tcPr>
          <w:p w14:paraId="1D1F212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一メートルにつき　年額　二百十円</w:t>
            </w:r>
          </w:p>
        </w:tc>
      </w:tr>
      <w:tr w:rsidR="00000000" w14:paraId="20A20DEE"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237B36DD"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48F49048"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694FE562"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391FC887"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135CBA6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外径が〇・七メートル以上一メートル未満のもの</w:t>
            </w:r>
          </w:p>
        </w:tc>
        <w:tc>
          <w:tcPr>
            <w:tcW w:w="3911" w:type="dxa"/>
            <w:tcBorders>
              <w:top w:val="nil"/>
              <w:left w:val="nil"/>
              <w:bottom w:val="single" w:sz="4" w:space="0" w:color="000000"/>
              <w:right w:val="single" w:sz="4" w:space="0" w:color="000000"/>
            </w:tcBorders>
          </w:tcPr>
          <w:p w14:paraId="6768200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三百円</w:t>
            </w:r>
          </w:p>
        </w:tc>
      </w:tr>
      <w:tr w:rsidR="00000000" w14:paraId="2C6D6357"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3FD2554"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218DAE08"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535A2A51"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45165538"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04D01F7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外径が一メートル以上のもの</w:t>
            </w:r>
          </w:p>
        </w:tc>
        <w:tc>
          <w:tcPr>
            <w:tcW w:w="3911" w:type="dxa"/>
            <w:tcBorders>
              <w:top w:val="nil"/>
              <w:left w:val="nil"/>
              <w:bottom w:val="single" w:sz="4" w:space="0" w:color="000000"/>
              <w:right w:val="single" w:sz="4" w:space="0" w:color="000000"/>
            </w:tcBorders>
          </w:tcPr>
          <w:p w14:paraId="3F549F3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六百十円</w:t>
            </w:r>
          </w:p>
        </w:tc>
      </w:tr>
      <w:tr w:rsidR="00000000" w14:paraId="7C5AB01D"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7B88D053"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4AAD0A8B"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6B7A6337" w14:textId="77777777" w:rsidR="00236F22" w:rsidRDefault="00236F22">
            <w:pPr>
              <w:autoSpaceDE w:val="0"/>
              <w:autoSpaceDN w:val="0"/>
              <w:adjustRightInd w:val="0"/>
              <w:rPr>
                <w:rFonts w:ascii="Arial" w:hAnsi="Arial" w:cs="Arial"/>
                <w:kern w:val="0"/>
                <w:sz w:val="24"/>
              </w:rPr>
            </w:pPr>
          </w:p>
        </w:tc>
        <w:tc>
          <w:tcPr>
            <w:tcW w:w="1530" w:type="dxa"/>
            <w:gridSpan w:val="3"/>
            <w:tcBorders>
              <w:top w:val="nil"/>
              <w:left w:val="nil"/>
              <w:bottom w:val="single" w:sz="4" w:space="0" w:color="000000"/>
              <w:right w:val="single" w:sz="4" w:space="0" w:color="000000"/>
            </w:tcBorders>
          </w:tcPr>
          <w:p w14:paraId="513D2453"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tc>
        <w:tc>
          <w:tcPr>
            <w:tcW w:w="3911" w:type="dxa"/>
            <w:tcBorders>
              <w:top w:val="nil"/>
              <w:left w:val="nil"/>
              <w:bottom w:val="single" w:sz="4" w:space="0" w:color="000000"/>
              <w:right w:val="single" w:sz="4" w:space="0" w:color="000000"/>
            </w:tcBorders>
          </w:tcPr>
          <w:p w14:paraId="31A75AF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九十九円</w:t>
            </w:r>
          </w:p>
        </w:tc>
      </w:tr>
      <w:tr w:rsidR="00000000" w14:paraId="068DE014"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3E2353AD" w14:textId="77777777" w:rsidR="00236F22" w:rsidRDefault="00236F22">
            <w:pPr>
              <w:autoSpaceDE w:val="0"/>
              <w:autoSpaceDN w:val="0"/>
              <w:adjustRightInd w:val="0"/>
              <w:rPr>
                <w:rFonts w:ascii="Arial" w:hAnsi="Arial" w:cs="Arial"/>
                <w:kern w:val="0"/>
                <w:sz w:val="24"/>
              </w:rPr>
            </w:pPr>
          </w:p>
        </w:tc>
        <w:tc>
          <w:tcPr>
            <w:tcW w:w="1190" w:type="dxa"/>
            <w:vMerge w:val="restart"/>
            <w:tcBorders>
              <w:top w:val="nil"/>
              <w:left w:val="nil"/>
              <w:bottom w:val="single" w:sz="4" w:space="0" w:color="000000"/>
              <w:right w:val="single" w:sz="4" w:space="0" w:color="000000"/>
            </w:tcBorders>
          </w:tcPr>
          <w:p w14:paraId="6C4DF98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その他の港湾</w:t>
            </w:r>
          </w:p>
        </w:tc>
        <w:tc>
          <w:tcPr>
            <w:tcW w:w="2210" w:type="dxa"/>
            <w:gridSpan w:val="4"/>
            <w:tcBorders>
              <w:top w:val="nil"/>
              <w:left w:val="nil"/>
              <w:bottom w:val="single" w:sz="4" w:space="0" w:color="000000"/>
              <w:right w:val="single" w:sz="4" w:space="0" w:color="000000"/>
            </w:tcBorders>
          </w:tcPr>
          <w:p w14:paraId="066A762E"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工作物を設置する場合（ハ及びニに掲げる場合を除く。）</w:t>
            </w:r>
          </w:p>
        </w:tc>
        <w:tc>
          <w:tcPr>
            <w:tcW w:w="3911" w:type="dxa"/>
            <w:tcBorders>
              <w:top w:val="nil"/>
              <w:left w:val="nil"/>
              <w:bottom w:val="single" w:sz="4" w:space="0" w:color="000000"/>
              <w:right w:val="single" w:sz="4" w:space="0" w:color="000000"/>
            </w:tcBorders>
          </w:tcPr>
          <w:p w14:paraId="3D4476C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年額　近傍類似地の時価の百分の四に相当する額</w:t>
            </w:r>
          </w:p>
        </w:tc>
      </w:tr>
      <w:tr w:rsidR="00000000" w14:paraId="471F942B"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BDA17B1"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48CB8C29"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43CCD6D6"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工作物を設置しない場合</w:t>
            </w:r>
          </w:p>
        </w:tc>
        <w:tc>
          <w:tcPr>
            <w:tcW w:w="3911" w:type="dxa"/>
            <w:tcBorders>
              <w:top w:val="nil"/>
              <w:left w:val="nil"/>
              <w:bottom w:val="single" w:sz="4" w:space="0" w:color="000000"/>
              <w:right w:val="single" w:sz="4" w:space="0" w:color="000000"/>
            </w:tcBorders>
          </w:tcPr>
          <w:p w14:paraId="245AB6B2"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日額　一円二十銭</w:t>
            </w:r>
          </w:p>
        </w:tc>
      </w:tr>
      <w:tr w:rsidR="00000000" w14:paraId="5C0F02D3"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218416BB"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6368C6FE" w14:textId="77777777" w:rsidR="00236F22" w:rsidRDefault="00236F22">
            <w:pPr>
              <w:autoSpaceDE w:val="0"/>
              <w:autoSpaceDN w:val="0"/>
              <w:adjustRightInd w:val="0"/>
              <w:rPr>
                <w:rFonts w:ascii="Arial" w:hAnsi="Arial" w:cs="Arial"/>
                <w:kern w:val="0"/>
                <w:sz w:val="24"/>
              </w:rPr>
            </w:pPr>
          </w:p>
        </w:tc>
        <w:tc>
          <w:tcPr>
            <w:tcW w:w="2210" w:type="dxa"/>
            <w:gridSpan w:val="4"/>
            <w:tcBorders>
              <w:top w:val="nil"/>
              <w:left w:val="nil"/>
              <w:bottom w:val="single" w:sz="4" w:space="0" w:color="000000"/>
              <w:right w:val="single" w:sz="4" w:space="0" w:color="000000"/>
            </w:tcBorders>
          </w:tcPr>
          <w:p w14:paraId="45A6EDEB"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ハ　電気通信事業法施行令別表第一の二に掲げる設備（同表の二に掲げるその他の設備を除く。）を設置する場合（ニに掲げる場合を除く。）</w:t>
            </w:r>
          </w:p>
        </w:tc>
        <w:tc>
          <w:tcPr>
            <w:tcW w:w="3911" w:type="dxa"/>
            <w:tcBorders>
              <w:top w:val="nil"/>
              <w:left w:val="nil"/>
              <w:bottom w:val="single" w:sz="4" w:space="0" w:color="000000"/>
              <w:right w:val="single" w:sz="4" w:space="0" w:color="000000"/>
            </w:tcBorders>
          </w:tcPr>
          <w:p w14:paraId="30021C93"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年額　同表の二に規定するそれぞれの額</w:t>
            </w:r>
          </w:p>
        </w:tc>
      </w:tr>
      <w:tr w:rsidR="00000000" w14:paraId="49523B46"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6EC472C"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717339C0" w14:textId="77777777" w:rsidR="00236F22" w:rsidRDefault="00236F22">
            <w:pPr>
              <w:autoSpaceDE w:val="0"/>
              <w:autoSpaceDN w:val="0"/>
              <w:adjustRightInd w:val="0"/>
              <w:rPr>
                <w:rFonts w:ascii="Arial" w:hAnsi="Arial" w:cs="Arial"/>
                <w:kern w:val="0"/>
                <w:sz w:val="24"/>
              </w:rPr>
            </w:pPr>
          </w:p>
        </w:tc>
        <w:tc>
          <w:tcPr>
            <w:tcW w:w="680" w:type="dxa"/>
            <w:vMerge w:val="restart"/>
            <w:tcBorders>
              <w:top w:val="nil"/>
              <w:left w:val="nil"/>
              <w:bottom w:val="single" w:sz="4" w:space="0" w:color="000000"/>
              <w:right w:val="single" w:sz="4" w:space="0" w:color="000000"/>
            </w:tcBorders>
          </w:tcPr>
          <w:p w14:paraId="6C7B61A0"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ニ　水道管、ガス</w:t>
            </w:r>
            <w:r>
              <w:rPr>
                <w:rFonts w:ascii="Century" w:eastAsia="ＭＳ 明朝" w:hAnsi="ＭＳ 明朝" w:cs="ＭＳ 明朝" w:hint="eastAsia"/>
                <w:color w:val="000000"/>
                <w:kern w:val="0"/>
                <w:szCs w:val="21"/>
              </w:rPr>
              <w:lastRenderedPageBreak/>
              <w:t>管等を設置する場合</w:t>
            </w:r>
          </w:p>
        </w:tc>
        <w:tc>
          <w:tcPr>
            <w:tcW w:w="680" w:type="dxa"/>
            <w:gridSpan w:val="2"/>
            <w:vMerge w:val="restart"/>
            <w:tcBorders>
              <w:top w:val="nil"/>
              <w:left w:val="nil"/>
              <w:bottom w:val="single" w:sz="4" w:space="0" w:color="000000"/>
              <w:right w:val="single" w:sz="4" w:space="0" w:color="000000"/>
            </w:tcBorders>
          </w:tcPr>
          <w:p w14:paraId="545D201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臨港道路の敷地</w:t>
            </w:r>
          </w:p>
        </w:tc>
        <w:tc>
          <w:tcPr>
            <w:tcW w:w="850" w:type="dxa"/>
            <w:tcBorders>
              <w:top w:val="nil"/>
              <w:left w:val="nil"/>
              <w:bottom w:val="single" w:sz="4" w:space="0" w:color="000000"/>
              <w:right w:val="single" w:sz="4" w:space="0" w:color="000000"/>
            </w:tcBorders>
          </w:tcPr>
          <w:p w14:paraId="13A54B5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外径が〇・〇七メートル未満のも</w:t>
            </w:r>
            <w:r>
              <w:rPr>
                <w:rFonts w:ascii="Century" w:eastAsia="ＭＳ 明朝" w:hAnsi="ＭＳ 明朝" w:cs="ＭＳ 明朝" w:hint="eastAsia"/>
                <w:color w:val="000000"/>
                <w:kern w:val="0"/>
                <w:szCs w:val="21"/>
              </w:rPr>
              <w:lastRenderedPageBreak/>
              <w:t>の</w:t>
            </w:r>
          </w:p>
        </w:tc>
        <w:tc>
          <w:tcPr>
            <w:tcW w:w="3911" w:type="dxa"/>
            <w:tcBorders>
              <w:top w:val="nil"/>
              <w:left w:val="nil"/>
              <w:bottom w:val="single" w:sz="4" w:space="0" w:color="000000"/>
              <w:right w:val="single" w:sz="4" w:space="0" w:color="000000"/>
            </w:tcBorders>
          </w:tcPr>
          <w:p w14:paraId="4748A79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一メートルにつき　年額　十六円</w:t>
            </w:r>
          </w:p>
        </w:tc>
      </w:tr>
      <w:tr w:rsidR="00000000" w14:paraId="0A92943C"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72B8CA16"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362DB025"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11CB428D"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3DC4DD29"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446541B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外径が〇・〇七メートル以上〇・一メートル未満のもの</w:t>
            </w:r>
          </w:p>
        </w:tc>
        <w:tc>
          <w:tcPr>
            <w:tcW w:w="3911" w:type="dxa"/>
            <w:tcBorders>
              <w:top w:val="nil"/>
              <w:left w:val="nil"/>
              <w:bottom w:val="single" w:sz="4" w:space="0" w:color="000000"/>
              <w:right w:val="single" w:sz="4" w:space="0" w:color="000000"/>
            </w:tcBorders>
          </w:tcPr>
          <w:p w14:paraId="7B97D35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二十三円</w:t>
            </w:r>
          </w:p>
        </w:tc>
      </w:tr>
      <w:tr w:rsidR="00000000" w14:paraId="3AA2D598"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344D7220"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1A201589"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5BE6EF6D"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457C0D73"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431CE15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外径が〇・一メートル以上〇・一五メートル未満のもの</w:t>
            </w:r>
          </w:p>
        </w:tc>
        <w:tc>
          <w:tcPr>
            <w:tcW w:w="3911" w:type="dxa"/>
            <w:tcBorders>
              <w:top w:val="nil"/>
              <w:left w:val="nil"/>
              <w:bottom w:val="single" w:sz="4" w:space="0" w:color="000000"/>
              <w:right w:val="single" w:sz="4" w:space="0" w:color="000000"/>
            </w:tcBorders>
          </w:tcPr>
          <w:p w14:paraId="45FDF4B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w:t>
            </w:r>
            <w:r>
              <w:rPr>
                <w:rFonts w:ascii="Century" w:eastAsia="ＭＳ 明朝" w:hAnsi="ＭＳ 明朝" w:cs="ＭＳ 明朝" w:hint="eastAsia"/>
                <w:color w:val="000000"/>
                <w:kern w:val="0"/>
                <w:szCs w:val="21"/>
              </w:rPr>
              <w:t>き　年額　三十五円</w:t>
            </w:r>
          </w:p>
        </w:tc>
      </w:tr>
      <w:tr w:rsidR="00000000" w14:paraId="17CCB6AE"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13E90761"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6DCCE1F0"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68049BE3"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13DD3C4B"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295EC12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外径が〇・一五メートル以上〇・二メートル未満のもの</w:t>
            </w:r>
          </w:p>
        </w:tc>
        <w:tc>
          <w:tcPr>
            <w:tcW w:w="3911" w:type="dxa"/>
            <w:tcBorders>
              <w:top w:val="nil"/>
              <w:left w:val="nil"/>
              <w:bottom w:val="single" w:sz="4" w:space="0" w:color="000000"/>
              <w:right w:val="single" w:sz="4" w:space="0" w:color="000000"/>
            </w:tcBorders>
          </w:tcPr>
          <w:p w14:paraId="33246F4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四十七円</w:t>
            </w:r>
          </w:p>
        </w:tc>
      </w:tr>
      <w:tr w:rsidR="00000000" w14:paraId="3CC9730F"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2388EF2E"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574C7381"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2AF7F3C1"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054F0F6E"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450F9A0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外径が〇・二メートル以上〇・三メートル未満のもの</w:t>
            </w:r>
          </w:p>
        </w:tc>
        <w:tc>
          <w:tcPr>
            <w:tcW w:w="3911" w:type="dxa"/>
            <w:tcBorders>
              <w:top w:val="nil"/>
              <w:left w:val="nil"/>
              <w:bottom w:val="single" w:sz="4" w:space="0" w:color="000000"/>
              <w:right w:val="single" w:sz="4" w:space="0" w:color="000000"/>
            </w:tcBorders>
          </w:tcPr>
          <w:p w14:paraId="029582D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七十円</w:t>
            </w:r>
          </w:p>
        </w:tc>
      </w:tr>
      <w:tr w:rsidR="00000000" w14:paraId="020EA67E"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174FD115"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6C14D9CF"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76F4C977"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27E1D065"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1D04776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外径が〇・三メ</w:t>
            </w:r>
            <w:r>
              <w:rPr>
                <w:rFonts w:ascii="Century" w:eastAsia="ＭＳ 明朝" w:hAnsi="ＭＳ 明朝" w:cs="ＭＳ 明朝" w:hint="eastAsia"/>
                <w:color w:val="000000"/>
                <w:kern w:val="0"/>
                <w:szCs w:val="21"/>
              </w:rPr>
              <w:lastRenderedPageBreak/>
              <w:t>ートル以上〇・四メートル未満のもの</w:t>
            </w:r>
          </w:p>
        </w:tc>
        <w:tc>
          <w:tcPr>
            <w:tcW w:w="3911" w:type="dxa"/>
            <w:tcBorders>
              <w:top w:val="nil"/>
              <w:left w:val="nil"/>
              <w:bottom w:val="single" w:sz="4" w:space="0" w:color="000000"/>
              <w:right w:val="single" w:sz="4" w:space="0" w:color="000000"/>
            </w:tcBorders>
          </w:tcPr>
          <w:p w14:paraId="4F65738C"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一メートルにつき　年額　九十三円</w:t>
            </w:r>
          </w:p>
        </w:tc>
      </w:tr>
      <w:tr w:rsidR="00000000" w14:paraId="689E5280"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0715E114"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6D6883AC"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5D905249"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04B1B255"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30132B5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外径が〇・四メートル以上〇・七メートル未満のもの</w:t>
            </w:r>
          </w:p>
        </w:tc>
        <w:tc>
          <w:tcPr>
            <w:tcW w:w="3911" w:type="dxa"/>
            <w:tcBorders>
              <w:top w:val="nil"/>
              <w:left w:val="nil"/>
              <w:bottom w:val="single" w:sz="4" w:space="0" w:color="000000"/>
              <w:right w:val="single" w:sz="4" w:space="0" w:color="000000"/>
            </w:tcBorders>
          </w:tcPr>
          <w:p w14:paraId="6A73695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百六十円</w:t>
            </w:r>
          </w:p>
        </w:tc>
      </w:tr>
      <w:tr w:rsidR="00000000" w14:paraId="7773DB3B"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1CCFF568"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710668C0"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1DED8304"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3BC7EE45"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000CA14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外径が〇・七メートル以上一メートル未満のもの</w:t>
            </w:r>
          </w:p>
        </w:tc>
        <w:tc>
          <w:tcPr>
            <w:tcW w:w="3911" w:type="dxa"/>
            <w:tcBorders>
              <w:top w:val="nil"/>
              <w:left w:val="nil"/>
              <w:bottom w:val="single" w:sz="4" w:space="0" w:color="000000"/>
              <w:right w:val="single" w:sz="4" w:space="0" w:color="000000"/>
            </w:tcBorders>
          </w:tcPr>
          <w:p w14:paraId="7F944DA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二百三十円</w:t>
            </w:r>
          </w:p>
        </w:tc>
      </w:tr>
      <w:tr w:rsidR="00000000" w14:paraId="77490BA0"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32AE4CB6"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63C1B9B5"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19FE3B8F" w14:textId="77777777" w:rsidR="00236F22" w:rsidRDefault="00236F22">
            <w:pPr>
              <w:autoSpaceDE w:val="0"/>
              <w:autoSpaceDN w:val="0"/>
              <w:adjustRightInd w:val="0"/>
              <w:rPr>
                <w:rFonts w:ascii="Arial" w:hAnsi="Arial" w:cs="Arial"/>
                <w:kern w:val="0"/>
                <w:sz w:val="24"/>
              </w:rPr>
            </w:pPr>
          </w:p>
        </w:tc>
        <w:tc>
          <w:tcPr>
            <w:tcW w:w="680" w:type="dxa"/>
            <w:gridSpan w:val="2"/>
            <w:vMerge/>
            <w:tcBorders>
              <w:top w:val="nil"/>
              <w:left w:val="nil"/>
              <w:bottom w:val="single" w:sz="4" w:space="0" w:color="000000"/>
              <w:right w:val="single" w:sz="4" w:space="0" w:color="000000"/>
            </w:tcBorders>
          </w:tcPr>
          <w:p w14:paraId="493F9884" w14:textId="77777777" w:rsidR="00236F22" w:rsidRDefault="00236F22">
            <w:pPr>
              <w:autoSpaceDE w:val="0"/>
              <w:autoSpaceDN w:val="0"/>
              <w:adjustRightInd w:val="0"/>
              <w:rPr>
                <w:rFonts w:ascii="Arial" w:hAnsi="Arial" w:cs="Arial"/>
                <w:kern w:val="0"/>
                <w:sz w:val="24"/>
              </w:rPr>
            </w:pPr>
          </w:p>
        </w:tc>
        <w:tc>
          <w:tcPr>
            <w:tcW w:w="850" w:type="dxa"/>
            <w:tcBorders>
              <w:top w:val="nil"/>
              <w:left w:val="nil"/>
              <w:bottom w:val="single" w:sz="4" w:space="0" w:color="000000"/>
              <w:right w:val="single" w:sz="4" w:space="0" w:color="000000"/>
            </w:tcBorders>
          </w:tcPr>
          <w:p w14:paraId="27CAE94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外径が一メー</w:t>
            </w:r>
            <w:r>
              <w:rPr>
                <w:rFonts w:ascii="Century" w:eastAsia="ＭＳ 明朝" w:hAnsi="ＭＳ 明朝" w:cs="ＭＳ 明朝" w:hint="eastAsia"/>
                <w:color w:val="000000"/>
                <w:kern w:val="0"/>
                <w:szCs w:val="21"/>
              </w:rPr>
              <w:t>トル以上のもの</w:t>
            </w:r>
          </w:p>
        </w:tc>
        <w:tc>
          <w:tcPr>
            <w:tcW w:w="3911" w:type="dxa"/>
            <w:tcBorders>
              <w:top w:val="nil"/>
              <w:left w:val="nil"/>
              <w:bottom w:val="single" w:sz="4" w:space="0" w:color="000000"/>
              <w:right w:val="single" w:sz="4" w:space="0" w:color="000000"/>
            </w:tcBorders>
          </w:tcPr>
          <w:p w14:paraId="2E6517A6"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四百七十円</w:t>
            </w:r>
          </w:p>
        </w:tc>
      </w:tr>
      <w:tr w:rsidR="00000000" w14:paraId="22B2AC9D" w14:textId="77777777">
        <w:tblPrEx>
          <w:tblCellMar>
            <w:top w:w="0" w:type="dxa"/>
            <w:left w:w="0" w:type="dxa"/>
            <w:bottom w:w="0" w:type="dxa"/>
            <w:right w:w="0" w:type="dxa"/>
          </w:tblCellMar>
        </w:tblPrEx>
        <w:tc>
          <w:tcPr>
            <w:tcW w:w="1190" w:type="dxa"/>
            <w:vMerge/>
            <w:tcBorders>
              <w:top w:val="nil"/>
              <w:left w:val="single" w:sz="4" w:space="0" w:color="000000"/>
              <w:bottom w:val="single" w:sz="4" w:space="0" w:color="000000"/>
              <w:right w:val="single" w:sz="4" w:space="0" w:color="000000"/>
            </w:tcBorders>
          </w:tcPr>
          <w:p w14:paraId="484FEE8A" w14:textId="77777777" w:rsidR="00236F22" w:rsidRDefault="00236F22">
            <w:pPr>
              <w:autoSpaceDE w:val="0"/>
              <w:autoSpaceDN w:val="0"/>
              <w:adjustRightInd w:val="0"/>
              <w:rPr>
                <w:rFonts w:ascii="Arial" w:hAnsi="Arial" w:cs="Arial"/>
                <w:kern w:val="0"/>
                <w:sz w:val="24"/>
              </w:rPr>
            </w:pPr>
          </w:p>
        </w:tc>
        <w:tc>
          <w:tcPr>
            <w:tcW w:w="1190" w:type="dxa"/>
            <w:vMerge/>
            <w:tcBorders>
              <w:top w:val="nil"/>
              <w:left w:val="nil"/>
              <w:bottom w:val="single" w:sz="4" w:space="0" w:color="000000"/>
              <w:right w:val="single" w:sz="4" w:space="0" w:color="000000"/>
            </w:tcBorders>
          </w:tcPr>
          <w:p w14:paraId="3D7EEFE3" w14:textId="77777777" w:rsidR="00236F22" w:rsidRDefault="00236F22">
            <w:pPr>
              <w:autoSpaceDE w:val="0"/>
              <w:autoSpaceDN w:val="0"/>
              <w:adjustRightInd w:val="0"/>
              <w:rPr>
                <w:rFonts w:ascii="Arial" w:hAnsi="Arial" w:cs="Arial"/>
                <w:kern w:val="0"/>
                <w:sz w:val="24"/>
              </w:rPr>
            </w:pPr>
          </w:p>
        </w:tc>
        <w:tc>
          <w:tcPr>
            <w:tcW w:w="680" w:type="dxa"/>
            <w:vMerge/>
            <w:tcBorders>
              <w:top w:val="nil"/>
              <w:left w:val="nil"/>
              <w:bottom w:val="single" w:sz="4" w:space="0" w:color="000000"/>
              <w:right w:val="single" w:sz="4" w:space="0" w:color="000000"/>
            </w:tcBorders>
          </w:tcPr>
          <w:p w14:paraId="49C5A371" w14:textId="77777777" w:rsidR="00236F22" w:rsidRDefault="00236F22">
            <w:pPr>
              <w:autoSpaceDE w:val="0"/>
              <w:autoSpaceDN w:val="0"/>
              <w:adjustRightInd w:val="0"/>
              <w:rPr>
                <w:rFonts w:ascii="Arial" w:hAnsi="Arial" w:cs="Arial"/>
                <w:kern w:val="0"/>
                <w:sz w:val="24"/>
              </w:rPr>
            </w:pPr>
          </w:p>
        </w:tc>
        <w:tc>
          <w:tcPr>
            <w:tcW w:w="1530" w:type="dxa"/>
            <w:gridSpan w:val="3"/>
            <w:tcBorders>
              <w:top w:val="nil"/>
              <w:left w:val="nil"/>
              <w:bottom w:val="single" w:sz="4" w:space="0" w:color="000000"/>
              <w:right w:val="single" w:sz="4" w:space="0" w:color="000000"/>
            </w:tcBorders>
          </w:tcPr>
          <w:p w14:paraId="3E1C06E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tc>
        <w:tc>
          <w:tcPr>
            <w:tcW w:w="3911" w:type="dxa"/>
            <w:tcBorders>
              <w:top w:val="nil"/>
              <w:left w:val="nil"/>
              <w:bottom w:val="single" w:sz="4" w:space="0" w:color="000000"/>
              <w:right w:val="single" w:sz="4" w:space="0" w:color="000000"/>
            </w:tcBorders>
          </w:tcPr>
          <w:p w14:paraId="5442D358"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九十九円</w:t>
            </w:r>
          </w:p>
        </w:tc>
      </w:tr>
    </w:tbl>
    <w:p w14:paraId="3B94CE1D"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備考</w:t>
      </w:r>
    </w:p>
    <w:p w14:paraId="56B40886"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使用料が年額で定められているものについて、使用期間（使用期間が二年度以上にわたるときは、各年度の使用期間とする。以下この号及び次号において同じ。）が一年に満たないとき、又は使用期間に一年に満たない端数があるときは、その全期間又は端数部分について月割りで計算する。この場合において、一月未満の日数は、一月とする。</w:t>
      </w:r>
    </w:p>
    <w:p w14:paraId="53B7DC4A"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使用料が月額で定められているものについて、使用期間が一月に満たないとき、又は使用</w:t>
      </w:r>
      <w:r>
        <w:rPr>
          <w:rFonts w:ascii="Century" w:eastAsia="ＭＳ 明朝" w:hAnsi="ＭＳ 明朝" w:cs="ＭＳ 明朝" w:hint="eastAsia"/>
          <w:color w:val="000000"/>
          <w:kern w:val="0"/>
          <w:szCs w:val="21"/>
        </w:rPr>
        <w:t>期間に一月に満たない端数があるときは、その全期間又は端数部分について日</w:t>
      </w:r>
      <w:r>
        <w:rPr>
          <w:rFonts w:ascii="Century" w:eastAsia="ＭＳ 明朝" w:hAnsi="ＭＳ 明朝" w:cs="ＭＳ 明朝" w:hint="eastAsia"/>
          <w:color w:val="000000"/>
          <w:kern w:val="0"/>
          <w:szCs w:val="21"/>
        </w:rPr>
        <w:lastRenderedPageBreak/>
        <w:t>割りで計算する。</w:t>
      </w:r>
    </w:p>
    <w:p w14:paraId="4F8AD408"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総トン数が一トンに満たないとき、又は総トン数に一トンに満たない端数があるときは、その総トン数又は端数部分について一トンとして計算する。</w:t>
      </w:r>
    </w:p>
    <w:p w14:paraId="1BF505E2"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延長が一メートルに満たないとき、又は延長に一メートルに満たない端数があるときは、その総延長又は端数部分について一メートルとして計算する。</w:t>
      </w:r>
    </w:p>
    <w:p w14:paraId="21EF73D0"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使用面積が一平方メートルに満たないとき、又は使用面積に一平方メートルに満たない端数があるときは、その総面積又は端数部分について一平方メートルとして計算する。</w:t>
      </w:r>
    </w:p>
    <w:p w14:paraId="7A3ABBB0"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給水の量が一立方メートルに満たないとき、又は給水の量に一立方メートルに満たない端数があるときは、その総量又は端数部分について一立方メートルとして計算する。</w:t>
      </w:r>
    </w:p>
    <w:p w14:paraId="3A3F59EE"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港湾施設用地の使用期間が一月に満たない場合の使用料の額は、表の規定により算出した額に百分の百十を乗じて得た額とする。</w:t>
      </w:r>
    </w:p>
    <w:p w14:paraId="2B69D734"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　給水が執務時間外（休日（日曜日及び国民の祝日に関する法律（昭和二十三年法律第百七十八号）に規定する休日並びに十二月二十九日から翌年一月三日までの各日をいう。）の全時間並びに休日以外の日の午前零時から午前八時まで及び午後五時（土曜日の場合は、正午）から午後十二時までをいう。）において行われた場合の船舶給水施設の使用料の額は、表の第十一号に規定する額に当該額の十分の三に相当する額を加算した額とする。</w:t>
      </w:r>
    </w:p>
    <w:p w14:paraId="1671B445"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九　給水が深夜（午後十時から翌日の午前五時までの間をいう。）において行われた場合の船舶給水施設の使用料の額は、表の第十一号に規定する額に当該額の十分の五に相当する額を加算した額とする。</w:t>
      </w:r>
    </w:p>
    <w:p w14:paraId="231D6E65"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　一件の使用料の額が百円に満たない場合の使用料の額は、百円とする。</w:t>
      </w:r>
    </w:p>
    <w:p w14:paraId="3B20DC6D"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十一　荷役作業に従事する汽艇及びはしけ、給水船、給油船並びに</w:t>
      </w:r>
      <w:r>
        <w:rPr>
          <w:rFonts w:ascii="Century" w:eastAsia="ＭＳ 明朝" w:hAnsi="ＭＳ 明朝" w:cs="ＭＳ 明朝" w:hint="eastAsia"/>
          <w:color w:val="000000"/>
          <w:kern w:val="0"/>
          <w:szCs w:val="21"/>
        </w:rPr>
        <w:t>その他の船舶で総トン数二十トン未満のもの（青森港本港地区、大湊港大平地区及び野辺地港野辺地地区の小型船舶用物揚場を使用する船舶、青森港浅虫地区のヨットハーバーを使用するヨット、八戸港の小型船舶用浮桟橋及び船揚場の上架設備を使用する船舶並びに子の口港及び休屋港を使用する船舶を除く。）が係留施設を使用する場合の使用料は、無料とする。</w:t>
      </w:r>
    </w:p>
    <w:p w14:paraId="76B5233A"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別表第二（第十四条関係）</w:t>
      </w:r>
    </w:p>
    <w:p w14:paraId="1E155BE9"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（平一二条例一二八・追加、平二五条例六三・平二六条例三九・平三一条例三五・</w:t>
      </w:r>
      <w:r>
        <w:rPr>
          <w:rFonts w:ascii="Century" w:eastAsia="ＭＳ 明朝" w:hAnsi="ＭＳ 明朝" w:cs="ＭＳ 明朝" w:hint="eastAsia"/>
          <w:color w:val="000000"/>
          <w:kern w:val="0"/>
          <w:szCs w:val="21"/>
        </w:rPr>
        <w:lastRenderedPageBreak/>
        <w:t>一部改正）</w:t>
      </w:r>
    </w:p>
    <w:p w14:paraId="3473CC97"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占用料</w:t>
      </w:r>
    </w:p>
    <w:tbl>
      <w:tblPr>
        <w:tblW w:w="0" w:type="auto"/>
        <w:tblInd w:w="5" w:type="dxa"/>
        <w:tblLayout w:type="fixed"/>
        <w:tblCellMar>
          <w:left w:w="0" w:type="dxa"/>
          <w:right w:w="0" w:type="dxa"/>
        </w:tblCellMar>
        <w:tblLook w:val="0000" w:firstRow="0" w:lastRow="0" w:firstColumn="0" w:lastColumn="0" w:noHBand="0" w:noVBand="0"/>
      </w:tblPr>
      <w:tblGrid>
        <w:gridCol w:w="1530"/>
        <w:gridCol w:w="1275"/>
        <w:gridCol w:w="5697"/>
      </w:tblGrid>
      <w:tr w:rsidR="00000000" w14:paraId="49706A5E" w14:textId="77777777">
        <w:tblPrEx>
          <w:tblCellMar>
            <w:top w:w="0" w:type="dxa"/>
            <w:left w:w="0" w:type="dxa"/>
            <w:bottom w:w="0" w:type="dxa"/>
            <w:right w:w="0" w:type="dxa"/>
          </w:tblCellMar>
        </w:tblPrEx>
        <w:tc>
          <w:tcPr>
            <w:tcW w:w="2805" w:type="dxa"/>
            <w:gridSpan w:val="2"/>
            <w:tcBorders>
              <w:top w:val="single" w:sz="4" w:space="0" w:color="000000"/>
              <w:left w:val="single" w:sz="4" w:space="0" w:color="000000"/>
              <w:bottom w:val="single" w:sz="4" w:space="0" w:color="000000"/>
              <w:right w:val="single" w:sz="4" w:space="0" w:color="000000"/>
            </w:tcBorders>
          </w:tcPr>
          <w:p w14:paraId="597C999E" w14:textId="77777777" w:rsidR="00236F22" w:rsidRDefault="00236F2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5697" w:type="dxa"/>
            <w:tcBorders>
              <w:top w:val="single" w:sz="4" w:space="0" w:color="000000"/>
              <w:left w:val="nil"/>
              <w:bottom w:val="single" w:sz="4" w:space="0" w:color="000000"/>
              <w:right w:val="single" w:sz="4" w:space="0" w:color="000000"/>
            </w:tcBorders>
          </w:tcPr>
          <w:p w14:paraId="1C1E174B" w14:textId="77777777" w:rsidR="00236F22" w:rsidRDefault="00236F2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金額（年額）</w:t>
            </w:r>
          </w:p>
        </w:tc>
      </w:tr>
      <w:tr w:rsidR="00000000" w14:paraId="06176566" w14:textId="77777777">
        <w:tblPrEx>
          <w:tblCellMar>
            <w:top w:w="0" w:type="dxa"/>
            <w:left w:w="0" w:type="dxa"/>
            <w:bottom w:w="0" w:type="dxa"/>
            <w:right w:w="0" w:type="dxa"/>
          </w:tblCellMar>
        </w:tblPrEx>
        <w:tc>
          <w:tcPr>
            <w:tcW w:w="1530" w:type="dxa"/>
            <w:vMerge w:val="restart"/>
            <w:tcBorders>
              <w:top w:val="nil"/>
              <w:left w:val="single" w:sz="4" w:space="0" w:color="000000"/>
              <w:bottom w:val="single" w:sz="4" w:space="0" w:color="000000"/>
              <w:right w:val="single" w:sz="4" w:space="0" w:color="000000"/>
            </w:tcBorders>
          </w:tcPr>
          <w:p w14:paraId="78AD74F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工作物を設置する場合</w:t>
            </w:r>
          </w:p>
        </w:tc>
        <w:tc>
          <w:tcPr>
            <w:tcW w:w="1275" w:type="dxa"/>
            <w:tcBorders>
              <w:top w:val="nil"/>
              <w:left w:val="nil"/>
              <w:bottom w:val="single" w:sz="4" w:space="0" w:color="000000"/>
              <w:right w:val="single" w:sz="4" w:space="0" w:color="000000"/>
            </w:tcBorders>
          </w:tcPr>
          <w:p w14:paraId="316DC369"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電柱類</w:t>
            </w:r>
          </w:p>
        </w:tc>
        <w:tc>
          <w:tcPr>
            <w:tcW w:w="5697" w:type="dxa"/>
            <w:tcBorders>
              <w:top w:val="nil"/>
              <w:left w:val="nil"/>
              <w:bottom w:val="single" w:sz="4" w:space="0" w:color="000000"/>
              <w:right w:val="single" w:sz="4" w:space="0" w:color="000000"/>
            </w:tcBorders>
          </w:tcPr>
          <w:p w14:paraId="5AEE614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本柱、支柱及び支線各一本につき　七百八十五円</w:t>
            </w:r>
          </w:p>
        </w:tc>
      </w:tr>
      <w:tr w:rsidR="00000000" w14:paraId="151724E7" w14:textId="77777777">
        <w:tblPrEx>
          <w:tblCellMar>
            <w:top w:w="0" w:type="dxa"/>
            <w:left w:w="0" w:type="dxa"/>
            <w:bottom w:w="0" w:type="dxa"/>
            <w:right w:w="0" w:type="dxa"/>
          </w:tblCellMar>
        </w:tblPrEx>
        <w:tc>
          <w:tcPr>
            <w:tcW w:w="1530" w:type="dxa"/>
            <w:vMerge/>
            <w:tcBorders>
              <w:top w:val="nil"/>
              <w:left w:val="single" w:sz="4" w:space="0" w:color="000000"/>
              <w:bottom w:val="single" w:sz="4" w:space="0" w:color="000000"/>
              <w:right w:val="single" w:sz="4" w:space="0" w:color="000000"/>
            </w:tcBorders>
          </w:tcPr>
          <w:p w14:paraId="4A99A3CA" w14:textId="77777777" w:rsidR="00236F22" w:rsidRDefault="00236F22">
            <w:pPr>
              <w:autoSpaceDE w:val="0"/>
              <w:autoSpaceDN w:val="0"/>
              <w:adjustRightInd w:val="0"/>
              <w:rPr>
                <w:rFonts w:ascii="Arial" w:hAnsi="Arial" w:cs="Arial"/>
                <w:kern w:val="0"/>
                <w:sz w:val="24"/>
              </w:rPr>
            </w:pPr>
          </w:p>
        </w:tc>
        <w:tc>
          <w:tcPr>
            <w:tcW w:w="1275" w:type="dxa"/>
            <w:tcBorders>
              <w:top w:val="nil"/>
              <w:left w:val="nil"/>
              <w:bottom w:val="single" w:sz="4" w:space="0" w:color="000000"/>
              <w:right w:val="single" w:sz="4" w:space="0" w:color="000000"/>
            </w:tcBorders>
          </w:tcPr>
          <w:p w14:paraId="032D5CE5"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管類</w:t>
            </w:r>
          </w:p>
        </w:tc>
        <w:tc>
          <w:tcPr>
            <w:tcW w:w="5697" w:type="dxa"/>
            <w:tcBorders>
              <w:top w:val="nil"/>
              <w:left w:val="nil"/>
              <w:bottom w:val="single" w:sz="4" w:space="0" w:color="000000"/>
              <w:right w:val="single" w:sz="4" w:space="0" w:color="000000"/>
            </w:tcBorders>
          </w:tcPr>
          <w:p w14:paraId="7E516ED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九十九円</w:t>
            </w:r>
          </w:p>
        </w:tc>
      </w:tr>
      <w:tr w:rsidR="00000000" w14:paraId="4AF31003" w14:textId="77777777">
        <w:tblPrEx>
          <w:tblCellMar>
            <w:top w:w="0" w:type="dxa"/>
            <w:left w:w="0" w:type="dxa"/>
            <w:bottom w:w="0" w:type="dxa"/>
            <w:right w:w="0" w:type="dxa"/>
          </w:tblCellMar>
        </w:tblPrEx>
        <w:tc>
          <w:tcPr>
            <w:tcW w:w="1530" w:type="dxa"/>
            <w:vMerge/>
            <w:tcBorders>
              <w:top w:val="nil"/>
              <w:left w:val="single" w:sz="4" w:space="0" w:color="000000"/>
              <w:bottom w:val="single" w:sz="4" w:space="0" w:color="000000"/>
              <w:right w:val="single" w:sz="4" w:space="0" w:color="000000"/>
            </w:tcBorders>
          </w:tcPr>
          <w:p w14:paraId="33EF6BD7" w14:textId="77777777" w:rsidR="00236F22" w:rsidRDefault="00236F22">
            <w:pPr>
              <w:autoSpaceDE w:val="0"/>
              <w:autoSpaceDN w:val="0"/>
              <w:adjustRightInd w:val="0"/>
              <w:rPr>
                <w:rFonts w:ascii="Arial" w:hAnsi="Arial" w:cs="Arial"/>
                <w:kern w:val="0"/>
                <w:sz w:val="24"/>
              </w:rPr>
            </w:pPr>
          </w:p>
        </w:tc>
        <w:tc>
          <w:tcPr>
            <w:tcW w:w="1275" w:type="dxa"/>
            <w:tcBorders>
              <w:top w:val="nil"/>
              <w:left w:val="nil"/>
              <w:bottom w:val="single" w:sz="4" w:space="0" w:color="000000"/>
              <w:right w:val="single" w:sz="4" w:space="0" w:color="000000"/>
            </w:tcBorders>
          </w:tcPr>
          <w:p w14:paraId="0308DA3F"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tc>
        <w:tc>
          <w:tcPr>
            <w:tcW w:w="5697" w:type="dxa"/>
            <w:tcBorders>
              <w:top w:val="nil"/>
              <w:left w:val="nil"/>
              <w:bottom w:val="single" w:sz="4" w:space="0" w:color="000000"/>
              <w:right w:val="single" w:sz="4" w:space="0" w:color="000000"/>
            </w:tcBorders>
          </w:tcPr>
          <w:p w14:paraId="05A94CC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八十五円</w:t>
            </w:r>
          </w:p>
        </w:tc>
      </w:tr>
      <w:tr w:rsidR="00000000" w14:paraId="73AEA7A3" w14:textId="77777777">
        <w:tblPrEx>
          <w:tblCellMar>
            <w:top w:w="0" w:type="dxa"/>
            <w:left w:w="0" w:type="dxa"/>
            <w:bottom w:w="0" w:type="dxa"/>
            <w:right w:w="0" w:type="dxa"/>
          </w:tblCellMar>
        </w:tblPrEx>
        <w:tc>
          <w:tcPr>
            <w:tcW w:w="2805" w:type="dxa"/>
            <w:gridSpan w:val="2"/>
            <w:tcBorders>
              <w:top w:val="nil"/>
              <w:left w:val="single" w:sz="4" w:space="0" w:color="000000"/>
              <w:bottom w:val="single" w:sz="4" w:space="0" w:color="000000"/>
              <w:right w:val="single" w:sz="4" w:space="0" w:color="000000"/>
            </w:tcBorders>
          </w:tcPr>
          <w:p w14:paraId="69BA29E1"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工作物を設置しない場合</w:t>
            </w:r>
          </w:p>
        </w:tc>
        <w:tc>
          <w:tcPr>
            <w:tcW w:w="5697" w:type="dxa"/>
            <w:tcBorders>
              <w:top w:val="nil"/>
              <w:left w:val="nil"/>
              <w:bottom w:val="single" w:sz="4" w:space="0" w:color="000000"/>
              <w:right w:val="single" w:sz="4" w:space="0" w:color="000000"/>
            </w:tcBorders>
          </w:tcPr>
          <w:p w14:paraId="25E595C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四十五円</w:t>
            </w:r>
          </w:p>
        </w:tc>
      </w:tr>
    </w:tbl>
    <w:p w14:paraId="0E61FD99"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土砂採取料</w:t>
      </w:r>
    </w:p>
    <w:tbl>
      <w:tblPr>
        <w:tblW w:w="0" w:type="auto"/>
        <w:tblInd w:w="5" w:type="dxa"/>
        <w:tblLayout w:type="fixed"/>
        <w:tblCellMar>
          <w:left w:w="0" w:type="dxa"/>
          <w:right w:w="0" w:type="dxa"/>
        </w:tblCellMar>
        <w:tblLook w:val="0000" w:firstRow="0" w:lastRow="0" w:firstColumn="0" w:lastColumn="0" w:noHBand="0" w:noVBand="0"/>
      </w:tblPr>
      <w:tblGrid>
        <w:gridCol w:w="1955"/>
        <w:gridCol w:w="6548"/>
      </w:tblGrid>
      <w:tr w:rsidR="00000000" w14:paraId="36EA8EFE" w14:textId="77777777">
        <w:tblPrEx>
          <w:tblCellMar>
            <w:top w:w="0" w:type="dxa"/>
            <w:left w:w="0" w:type="dxa"/>
            <w:bottom w:w="0" w:type="dxa"/>
            <w:right w:w="0" w:type="dxa"/>
          </w:tblCellMar>
        </w:tblPrEx>
        <w:tc>
          <w:tcPr>
            <w:tcW w:w="1955" w:type="dxa"/>
            <w:tcBorders>
              <w:top w:val="single" w:sz="4" w:space="0" w:color="000000"/>
              <w:left w:val="single" w:sz="4" w:space="0" w:color="000000"/>
              <w:bottom w:val="single" w:sz="4" w:space="0" w:color="000000"/>
              <w:right w:val="single" w:sz="4" w:space="0" w:color="000000"/>
            </w:tcBorders>
          </w:tcPr>
          <w:p w14:paraId="604A80EA" w14:textId="77777777" w:rsidR="00236F22" w:rsidRDefault="00236F2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6548" w:type="dxa"/>
            <w:tcBorders>
              <w:top w:val="single" w:sz="4" w:space="0" w:color="000000"/>
              <w:left w:val="nil"/>
              <w:bottom w:val="single" w:sz="4" w:space="0" w:color="000000"/>
              <w:right w:val="single" w:sz="4" w:space="0" w:color="000000"/>
            </w:tcBorders>
          </w:tcPr>
          <w:p w14:paraId="254082E7" w14:textId="77777777" w:rsidR="00236F22" w:rsidRDefault="00236F2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金額</w:t>
            </w:r>
          </w:p>
        </w:tc>
      </w:tr>
      <w:tr w:rsidR="00000000" w14:paraId="6436E64E" w14:textId="77777777">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14:paraId="5F7C6D2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砂利</w:t>
            </w:r>
          </w:p>
        </w:tc>
        <w:tc>
          <w:tcPr>
            <w:tcW w:w="6548" w:type="dxa"/>
            <w:tcBorders>
              <w:top w:val="nil"/>
              <w:left w:val="nil"/>
              <w:bottom w:val="single" w:sz="4" w:space="0" w:color="000000"/>
              <w:right w:val="single" w:sz="4" w:space="0" w:color="000000"/>
            </w:tcBorders>
          </w:tcPr>
          <w:p w14:paraId="43746AE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百六十三円</w:t>
            </w:r>
          </w:p>
        </w:tc>
      </w:tr>
      <w:tr w:rsidR="00000000" w14:paraId="1559BC87" w14:textId="77777777">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14:paraId="292E20D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砂</w:t>
            </w:r>
          </w:p>
        </w:tc>
        <w:tc>
          <w:tcPr>
            <w:tcW w:w="6548" w:type="dxa"/>
            <w:tcBorders>
              <w:top w:val="nil"/>
              <w:left w:val="nil"/>
              <w:bottom w:val="single" w:sz="4" w:space="0" w:color="000000"/>
              <w:right w:val="single" w:sz="4" w:space="0" w:color="000000"/>
            </w:tcBorders>
          </w:tcPr>
          <w:p w14:paraId="69AFB904"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百十円</w:t>
            </w:r>
          </w:p>
        </w:tc>
      </w:tr>
      <w:tr w:rsidR="00000000" w14:paraId="00B5B3D1" w14:textId="77777777">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14:paraId="2EA2340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玉石</w:t>
            </w:r>
          </w:p>
        </w:tc>
        <w:tc>
          <w:tcPr>
            <w:tcW w:w="6548" w:type="dxa"/>
            <w:tcBorders>
              <w:top w:val="nil"/>
              <w:left w:val="nil"/>
              <w:bottom w:val="single" w:sz="4" w:space="0" w:color="000000"/>
              <w:right w:val="single" w:sz="4" w:space="0" w:color="000000"/>
            </w:tcBorders>
          </w:tcPr>
          <w:p w14:paraId="1FB1BD3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二百二十五円</w:t>
            </w:r>
          </w:p>
        </w:tc>
      </w:tr>
      <w:tr w:rsidR="00000000" w14:paraId="1D2B1CBD" w14:textId="77777777">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14:paraId="55C0068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切込砂利</w:t>
            </w:r>
          </w:p>
        </w:tc>
        <w:tc>
          <w:tcPr>
            <w:tcW w:w="6548" w:type="dxa"/>
            <w:tcBorders>
              <w:top w:val="nil"/>
              <w:left w:val="nil"/>
              <w:bottom w:val="single" w:sz="4" w:space="0" w:color="000000"/>
              <w:right w:val="single" w:sz="4" w:space="0" w:color="000000"/>
            </w:tcBorders>
          </w:tcPr>
          <w:p w14:paraId="42C8672E"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百六十三円</w:t>
            </w:r>
          </w:p>
        </w:tc>
      </w:tr>
      <w:tr w:rsidR="00000000" w14:paraId="47B8A0AE" w14:textId="77777777">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14:paraId="19FA4E03"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転石</w:t>
            </w:r>
          </w:p>
        </w:tc>
        <w:tc>
          <w:tcPr>
            <w:tcW w:w="6548" w:type="dxa"/>
            <w:tcBorders>
              <w:top w:val="nil"/>
              <w:left w:val="nil"/>
              <w:bottom w:val="single" w:sz="4" w:space="0" w:color="000000"/>
              <w:right w:val="single" w:sz="4" w:space="0" w:color="000000"/>
            </w:tcBorders>
          </w:tcPr>
          <w:p w14:paraId="328F8A4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一個につき　百十円</w:t>
            </w:r>
          </w:p>
        </w:tc>
      </w:tr>
      <w:tr w:rsidR="00000000" w14:paraId="52314C9A" w14:textId="77777777">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14:paraId="10F919B7"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切石</w:t>
            </w:r>
          </w:p>
        </w:tc>
        <w:tc>
          <w:tcPr>
            <w:tcW w:w="6548" w:type="dxa"/>
            <w:tcBorders>
              <w:top w:val="nil"/>
              <w:left w:val="nil"/>
              <w:bottom w:val="single" w:sz="4" w:space="0" w:color="000000"/>
              <w:right w:val="single" w:sz="4" w:space="0" w:color="000000"/>
            </w:tcBorders>
          </w:tcPr>
          <w:p w14:paraId="3F5C478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一切につき　百十円</w:t>
            </w:r>
          </w:p>
        </w:tc>
      </w:tr>
    </w:tbl>
    <w:p w14:paraId="4854971F"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備考</w:t>
      </w:r>
    </w:p>
    <w:p w14:paraId="70365EAB"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占用期間（占用期間が二年度以上にわたるときは、各年度の占用期間</w:t>
      </w:r>
      <w:r>
        <w:rPr>
          <w:rFonts w:ascii="Century" w:eastAsia="ＭＳ 明朝" w:hAnsi="ＭＳ 明朝" w:cs="ＭＳ 明朝" w:hint="eastAsia"/>
          <w:color w:val="000000"/>
          <w:kern w:val="0"/>
          <w:szCs w:val="21"/>
        </w:rPr>
        <w:t>とする。以下この号において同じ。）が一年に満たないとき、又は占用期間に一年に満たない端数があるときは、その全期間又は端数部分について月割りで計算する。この場合において、一月未満の日数は、一月とする。</w:t>
      </w:r>
    </w:p>
    <w:p w14:paraId="70DAC13A"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占用物件の延長が一メートルに満たないとき、又は占用物件の延長に一メートルに満たない端数があるときは、その総延長又は端数部分について一メートルとして計算する。</w:t>
      </w:r>
    </w:p>
    <w:p w14:paraId="1333B8B2"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占用面積が一平方メートルに満たないとき、又は占用面積に一平方メートルに満たない端数があるときは、その総面積又は端数部分について一平方メートルとし</w:t>
      </w:r>
      <w:r>
        <w:rPr>
          <w:rFonts w:ascii="Century" w:eastAsia="ＭＳ 明朝" w:hAnsi="ＭＳ 明朝" w:cs="ＭＳ 明朝" w:hint="eastAsia"/>
          <w:color w:val="000000"/>
          <w:kern w:val="0"/>
          <w:szCs w:val="21"/>
        </w:rPr>
        <w:t>て計算する。</w:t>
      </w:r>
    </w:p>
    <w:p w14:paraId="42414A6C"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土砂の採取量が一立方メートルに満たないとき、又は土砂の採取量に一立方メートルに満たない端数があるときは、その総量又は端数部分について一立方メートルとして計算する。</w:t>
      </w:r>
    </w:p>
    <w:p w14:paraId="5DD0EF31"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占用期間が一月に満たない場合の占用料の額は、表の規定により算出した額に百分</w:t>
      </w:r>
      <w:r>
        <w:rPr>
          <w:rFonts w:ascii="Century" w:eastAsia="ＭＳ 明朝" w:hAnsi="ＭＳ 明朝" w:cs="ＭＳ 明朝" w:hint="eastAsia"/>
          <w:color w:val="000000"/>
          <w:kern w:val="0"/>
          <w:szCs w:val="21"/>
        </w:rPr>
        <w:lastRenderedPageBreak/>
        <w:t>の百十を乗じて得た額とする。</w:t>
      </w:r>
    </w:p>
    <w:p w14:paraId="33752276"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一件の占用料の額が百円に満たない場合の占用料の額は、百円とする。</w:t>
      </w:r>
    </w:p>
    <w:p w14:paraId="2FB7E5C8" w14:textId="77777777" w:rsidR="00236F22" w:rsidRDefault="00236F22">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別表第三（第十五条関係）</w:t>
      </w:r>
    </w:p>
    <w:p w14:paraId="3CF6E620" w14:textId="77777777" w:rsidR="00236F22" w:rsidRDefault="00236F22">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（平一二条例一二八・追加、平二五条例六三・平三一条例三五・一部改正）</w:t>
      </w:r>
    </w:p>
    <w:tbl>
      <w:tblPr>
        <w:tblW w:w="0" w:type="auto"/>
        <w:tblInd w:w="5" w:type="dxa"/>
        <w:tblLayout w:type="fixed"/>
        <w:tblCellMar>
          <w:left w:w="0" w:type="dxa"/>
          <w:right w:w="0" w:type="dxa"/>
        </w:tblCellMar>
        <w:tblLook w:val="0000" w:firstRow="0" w:lastRow="0" w:firstColumn="0" w:lastColumn="0" w:noHBand="0" w:noVBand="0"/>
      </w:tblPr>
      <w:tblGrid>
        <w:gridCol w:w="1955"/>
        <w:gridCol w:w="6548"/>
      </w:tblGrid>
      <w:tr w:rsidR="00000000" w14:paraId="4A8DB599" w14:textId="77777777">
        <w:tblPrEx>
          <w:tblCellMar>
            <w:top w:w="0" w:type="dxa"/>
            <w:left w:w="0" w:type="dxa"/>
            <w:bottom w:w="0" w:type="dxa"/>
            <w:right w:w="0" w:type="dxa"/>
          </w:tblCellMar>
        </w:tblPrEx>
        <w:tc>
          <w:tcPr>
            <w:tcW w:w="1955" w:type="dxa"/>
            <w:tcBorders>
              <w:top w:val="single" w:sz="4" w:space="0" w:color="000000"/>
              <w:left w:val="single" w:sz="4" w:space="0" w:color="000000"/>
              <w:bottom w:val="single" w:sz="4" w:space="0" w:color="000000"/>
              <w:right w:val="single" w:sz="4" w:space="0" w:color="000000"/>
            </w:tcBorders>
          </w:tcPr>
          <w:p w14:paraId="66E72381" w14:textId="77777777" w:rsidR="00236F22" w:rsidRDefault="00236F2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6548" w:type="dxa"/>
            <w:tcBorders>
              <w:top w:val="single" w:sz="4" w:space="0" w:color="000000"/>
              <w:left w:val="nil"/>
              <w:bottom w:val="single" w:sz="4" w:space="0" w:color="000000"/>
              <w:right w:val="single" w:sz="4" w:space="0" w:color="000000"/>
            </w:tcBorders>
          </w:tcPr>
          <w:p w14:paraId="4C49E973" w14:textId="77777777" w:rsidR="00236F22" w:rsidRDefault="00236F2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入港料の額</w:t>
            </w:r>
          </w:p>
        </w:tc>
      </w:tr>
      <w:tr w:rsidR="00000000" w14:paraId="5FFE5319" w14:textId="77777777">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14:paraId="397C79BC"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外航船舶</w:t>
            </w:r>
          </w:p>
        </w:tc>
        <w:tc>
          <w:tcPr>
            <w:tcW w:w="6548" w:type="dxa"/>
            <w:tcBorders>
              <w:top w:val="nil"/>
              <w:left w:val="nil"/>
              <w:bottom w:val="single" w:sz="4" w:space="0" w:color="000000"/>
              <w:right w:val="single" w:sz="4" w:space="0" w:color="000000"/>
            </w:tcBorders>
          </w:tcPr>
          <w:p w14:paraId="77570240"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入港一回ごとに総トン数一トンにつき　二円</w:t>
            </w:r>
          </w:p>
        </w:tc>
      </w:tr>
      <w:tr w:rsidR="00000000" w14:paraId="2F38C138" w14:textId="77777777">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14:paraId="3AC6DE0B"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その他の船舶</w:t>
            </w:r>
          </w:p>
        </w:tc>
        <w:tc>
          <w:tcPr>
            <w:tcW w:w="6548" w:type="dxa"/>
            <w:tcBorders>
              <w:top w:val="nil"/>
              <w:left w:val="nil"/>
              <w:bottom w:val="single" w:sz="4" w:space="0" w:color="000000"/>
              <w:right w:val="single" w:sz="4" w:space="0" w:color="000000"/>
            </w:tcBorders>
          </w:tcPr>
          <w:p w14:paraId="7A411E6A"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入港一回ごとに総トン数一トンにつき　一円十銭</w:t>
            </w:r>
          </w:p>
        </w:tc>
      </w:tr>
    </w:tbl>
    <w:p w14:paraId="2F594CCC" w14:textId="77777777" w:rsidR="00236F22" w:rsidRDefault="00236F22">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備考</w:t>
      </w:r>
    </w:p>
    <w:p w14:paraId="0FE40494"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同一船舶の同一港湾における一日の入港回数が二回以上である場合のその日の入港回数は、一回として計算する。</w:t>
      </w:r>
    </w:p>
    <w:p w14:paraId="39906CC5"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同一船舶の同一港湾における月の初日から末日までの間における前号の規定の適用後の入港回数が十一回以上である場合のその月の入港回数は、十回として計算する。</w:t>
      </w:r>
    </w:p>
    <w:p w14:paraId="74A99496"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総トン数に一トンに満たない端数があるときは、その端数部分について一トンとして計算する。</w:t>
      </w:r>
    </w:p>
    <w:p w14:paraId="28B62239" w14:textId="77777777" w:rsidR="00236F22" w:rsidRDefault="00236F22">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入港料の額に十円に満たない端数があるときは、その端数部分を十円と</w:t>
      </w:r>
      <w:r>
        <w:rPr>
          <w:rFonts w:ascii="Century" w:eastAsia="ＭＳ 明朝" w:hAnsi="ＭＳ 明朝" w:cs="ＭＳ 明朝" w:hint="eastAsia"/>
          <w:color w:val="000000"/>
          <w:kern w:val="0"/>
          <w:szCs w:val="21"/>
        </w:rPr>
        <w:t>する。</w:t>
      </w:r>
    </w:p>
    <w:p w14:paraId="6E4BB58D" w14:textId="77777777" w:rsidR="00236F22" w:rsidRDefault="00236F22">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sectPr w:rsidR="00236F22">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4ACC" w14:textId="77777777" w:rsidR="00236F22" w:rsidRDefault="00236F22">
      <w:r>
        <w:separator/>
      </w:r>
    </w:p>
  </w:endnote>
  <w:endnote w:type="continuationSeparator" w:id="0">
    <w:p w14:paraId="024BDBC0" w14:textId="77777777" w:rsidR="00236F22" w:rsidRDefault="0023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691F" w14:textId="02B7A8DC" w:rsidR="00236F22" w:rsidRDefault="00236F2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9324B8">
      <w:rPr>
        <w:rFonts w:ascii="Century" w:eastAsia="ＭＳ 明朝" w:hAnsi="ＭＳ 明朝" w:cs="ＭＳ 明朝"/>
        <w:noProof/>
        <w:color w:val="000000"/>
        <w:kern w:val="0"/>
        <w:szCs w:val="21"/>
      </w:rPr>
      <w:t>24</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EB0C" w14:textId="77777777" w:rsidR="00236F22" w:rsidRDefault="00236F22">
      <w:r>
        <w:separator/>
      </w:r>
    </w:p>
  </w:footnote>
  <w:footnote w:type="continuationSeparator" w:id="0">
    <w:p w14:paraId="4F3C3493" w14:textId="77777777" w:rsidR="00236F22" w:rsidRDefault="00236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B8"/>
    <w:rsid w:val="00236F22"/>
    <w:rsid w:val="009324B8"/>
    <w:rsid w:val="00E34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B6D04D9"/>
  <w14:defaultImageDpi w14:val="0"/>
  <w15:docId w15:val="{021BCE81-BEA4-406B-96FE-913F990C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2433</Words>
  <Characters>13873</Characters>
  <Application>Microsoft Office Word</Application>
  <DocSecurity>4</DocSecurity>
  <Lines>115</Lines>
  <Paragraphs>32</Paragraphs>
  <ScaleCrop>false</ScaleCrop>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種本　新一郎</dc:creator>
  <cp:keywords/>
  <dc:description/>
  <cp:lastModifiedBy>種本　新一郎</cp:lastModifiedBy>
  <cp:revision>2</cp:revision>
  <dcterms:created xsi:type="dcterms:W3CDTF">2026-05-27T00:17:00Z</dcterms:created>
  <dcterms:modified xsi:type="dcterms:W3CDTF">2026-05-27T00:17:00Z</dcterms:modified>
</cp:coreProperties>
</file>