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35D" w14:textId="77777777" w:rsidR="00782E23" w:rsidRPr="00EC5AF4" w:rsidRDefault="00782E23" w:rsidP="00490D54"/>
    <w:tbl>
      <w:tblPr>
        <w:tblW w:w="4789" w:type="pct"/>
        <w:jc w:val="center"/>
        <w:tblLook w:val="00A0" w:firstRow="1" w:lastRow="0" w:firstColumn="1" w:lastColumn="0" w:noHBand="0" w:noVBand="0"/>
      </w:tblPr>
      <w:tblGrid>
        <w:gridCol w:w="8960"/>
      </w:tblGrid>
      <w:tr w:rsidR="00EC5AF4" w:rsidRPr="00EC5AF4" w14:paraId="4A1A8273" w14:textId="77777777" w:rsidTr="007B0010">
        <w:trPr>
          <w:trHeight w:val="907"/>
          <w:jc w:val="center"/>
        </w:trPr>
        <w:tc>
          <w:tcPr>
            <w:tcW w:w="5000" w:type="pct"/>
          </w:tcPr>
          <w:p w14:paraId="716851E4" w14:textId="128C28D6" w:rsidR="00782E23" w:rsidRPr="00EC5AF4" w:rsidRDefault="008960F7" w:rsidP="00490D54">
            <w:pPr>
              <w:pStyle w:val="11"/>
              <w:jc w:val="center"/>
              <w:rPr>
                <w:rFonts w:ascii="ＭＳ ゴシック" w:eastAsia="ＭＳ ゴシック" w:hAnsi="ＭＳ ゴシック"/>
                <w:b/>
                <w:caps/>
                <w:sz w:val="36"/>
                <w:szCs w:val="36"/>
              </w:rPr>
            </w:pPr>
            <w:r w:rsidRPr="00EC5AF4">
              <w:rPr>
                <w:rFonts w:ascii="ＭＳ ゴシック" w:eastAsia="ＭＳ ゴシック" w:hAnsi="ＭＳ ゴシック" w:hint="eastAsia"/>
                <w:b/>
                <w:caps/>
                <w:sz w:val="36"/>
                <w:szCs w:val="36"/>
              </w:rPr>
              <w:t>令和8</w:t>
            </w:r>
            <w:r w:rsidR="00782E23" w:rsidRPr="00EC5AF4">
              <w:rPr>
                <w:rFonts w:ascii="ＭＳ ゴシック" w:eastAsia="ＭＳ ゴシック" w:hAnsi="ＭＳ ゴシック" w:hint="eastAsia"/>
                <w:b/>
                <w:caps/>
                <w:sz w:val="36"/>
                <w:szCs w:val="36"/>
              </w:rPr>
              <w:t>年度</w:t>
            </w:r>
          </w:p>
        </w:tc>
      </w:tr>
      <w:tr w:rsidR="00EC5AF4" w:rsidRPr="00EC5AF4" w14:paraId="2DB79284" w14:textId="77777777" w:rsidTr="007B0010">
        <w:trPr>
          <w:trHeight w:val="1855"/>
          <w:jc w:val="center"/>
        </w:trPr>
        <w:tc>
          <w:tcPr>
            <w:tcW w:w="5000" w:type="pct"/>
            <w:tcBorders>
              <w:bottom w:val="nil"/>
            </w:tcBorders>
            <w:vAlign w:val="center"/>
          </w:tcPr>
          <w:p w14:paraId="760B61E5" w14:textId="77777777" w:rsidR="0001241B" w:rsidRPr="00EC5AF4" w:rsidRDefault="005F09DA" w:rsidP="0001241B">
            <w:pPr>
              <w:pStyle w:val="11"/>
              <w:ind w:firstLine="376"/>
              <w:jc w:val="center"/>
              <w:rPr>
                <w:rFonts w:ascii="ＭＳ ゴシック" w:eastAsia="ＭＳ ゴシック" w:hAnsi="ＭＳ ゴシック"/>
                <w:b/>
                <w:sz w:val="36"/>
                <w:szCs w:val="36"/>
              </w:rPr>
            </w:pPr>
            <w:r w:rsidRPr="00EC5AF4">
              <w:rPr>
                <w:rFonts w:ascii="ＭＳ ゴシック" w:eastAsia="ＭＳ ゴシック" w:hAnsi="ＭＳ ゴシック" w:hint="eastAsia"/>
                <w:b/>
                <w:sz w:val="36"/>
                <w:szCs w:val="36"/>
              </w:rPr>
              <w:t>青森県原子力立地給付金等交付事業</w:t>
            </w:r>
          </w:p>
        </w:tc>
      </w:tr>
      <w:tr w:rsidR="00EC5AF4" w:rsidRPr="00EC5AF4" w14:paraId="26956AE8" w14:textId="77777777" w:rsidTr="007B0010">
        <w:trPr>
          <w:trHeight w:val="360"/>
          <w:jc w:val="center"/>
        </w:trPr>
        <w:tc>
          <w:tcPr>
            <w:tcW w:w="5000" w:type="pct"/>
            <w:vAlign w:val="center"/>
          </w:tcPr>
          <w:p w14:paraId="767CA366" w14:textId="250E3024" w:rsidR="00782E23" w:rsidRPr="00EC5AF4" w:rsidRDefault="006C0E7C" w:rsidP="00D94780">
            <w:pPr>
              <w:pStyle w:val="11"/>
              <w:ind w:firstLine="104"/>
              <w:jc w:val="center"/>
              <w:rPr>
                <w:rFonts w:ascii="ＭＳ ゴシック" w:eastAsia="ＭＳ ゴシック" w:hAnsi="ＭＳ ゴシック"/>
                <w:b/>
                <w:bCs/>
              </w:rPr>
            </w:pPr>
            <w:r w:rsidRPr="00EC5AF4">
              <w:rPr>
                <w:rFonts w:ascii="ＭＳ ゴシック" w:eastAsia="ＭＳ ゴシック" w:hAnsi="ＭＳ ゴシック" w:hint="eastAsia"/>
                <w:b/>
                <w:sz w:val="36"/>
                <w:szCs w:val="36"/>
              </w:rPr>
              <w:t>【公募要領】</w:t>
            </w:r>
          </w:p>
        </w:tc>
      </w:tr>
      <w:tr w:rsidR="00EC5AF4" w:rsidRPr="00EC5AF4" w14:paraId="37C6D799" w14:textId="77777777" w:rsidTr="007B0010">
        <w:trPr>
          <w:trHeight w:val="2169"/>
          <w:jc w:val="center"/>
        </w:trPr>
        <w:tc>
          <w:tcPr>
            <w:tcW w:w="5000" w:type="pct"/>
            <w:tcBorders>
              <w:bottom w:val="single" w:sz="4" w:space="0" w:color="auto"/>
            </w:tcBorders>
            <w:vAlign w:val="center"/>
          </w:tcPr>
          <w:p w14:paraId="4D32FAA8" w14:textId="02E4DB1A" w:rsidR="00782E23" w:rsidRPr="00EC5AF4" w:rsidRDefault="000A73FE" w:rsidP="00A61E6F">
            <w:pPr>
              <w:pStyle w:val="11"/>
              <w:ind w:rightChars="-37" w:right="-78"/>
              <w:rPr>
                <w:rFonts w:ascii="ＭＳ ゴシック" w:eastAsia="ＭＳ ゴシック" w:hAnsi="ＭＳ ゴシック"/>
                <w:b/>
                <w:bCs/>
                <w:sz w:val="24"/>
                <w:szCs w:val="24"/>
              </w:rPr>
            </w:pPr>
            <w:r w:rsidRPr="00EC5AF4">
              <w:rPr>
                <w:rFonts w:ascii="ＭＳ ゴシック" w:eastAsia="ＭＳ ゴシック" w:hAnsi="ＭＳ ゴシック" w:hint="eastAsia"/>
                <w:b/>
                <w:bCs/>
                <w:sz w:val="24"/>
                <w:szCs w:val="24"/>
              </w:rPr>
              <w:t>（この公募は、</w:t>
            </w:r>
            <w:r w:rsidR="00ED261A" w:rsidRPr="00EC5AF4">
              <w:rPr>
                <w:rFonts w:ascii="ＭＳ ゴシック" w:eastAsia="ＭＳ ゴシック" w:hAnsi="ＭＳ ゴシック" w:hint="eastAsia"/>
                <w:b/>
                <w:bCs/>
                <w:sz w:val="24"/>
                <w:szCs w:val="24"/>
              </w:rPr>
              <w:t>令和</w:t>
            </w:r>
            <w:r w:rsidR="008960F7" w:rsidRPr="00EC5AF4">
              <w:rPr>
                <w:rFonts w:ascii="ＭＳ ゴシック" w:eastAsia="ＭＳ ゴシック" w:hAnsi="ＭＳ ゴシック" w:hint="eastAsia"/>
                <w:b/>
                <w:bCs/>
                <w:sz w:val="24"/>
                <w:szCs w:val="24"/>
              </w:rPr>
              <w:t>8</w:t>
            </w:r>
            <w:r w:rsidR="00782E23" w:rsidRPr="00EC5AF4">
              <w:rPr>
                <w:rFonts w:ascii="ＭＳ ゴシック" w:eastAsia="ＭＳ ゴシック" w:hAnsi="ＭＳ ゴシック" w:hint="eastAsia"/>
                <w:b/>
                <w:bCs/>
                <w:sz w:val="24"/>
                <w:szCs w:val="24"/>
              </w:rPr>
              <w:t>年度予算の成立を前提に募集の手続きを行うものです。）</w:t>
            </w:r>
          </w:p>
        </w:tc>
      </w:tr>
      <w:tr w:rsidR="00EC5AF4" w:rsidRPr="00EC5AF4" w14:paraId="46C38F3B" w14:textId="77777777" w:rsidTr="007B0010">
        <w:trPr>
          <w:trHeight w:val="5677"/>
          <w:jc w:val="center"/>
        </w:trPr>
        <w:tc>
          <w:tcPr>
            <w:tcW w:w="5000" w:type="pct"/>
            <w:tcBorders>
              <w:top w:val="single" w:sz="4" w:space="0" w:color="auto"/>
              <w:left w:val="single" w:sz="4" w:space="0" w:color="auto"/>
              <w:bottom w:val="single" w:sz="4" w:space="0" w:color="auto"/>
              <w:right w:val="single" w:sz="4" w:space="0" w:color="auto"/>
            </w:tcBorders>
            <w:vAlign w:val="center"/>
          </w:tcPr>
          <w:p w14:paraId="6249D6E1" w14:textId="77777777" w:rsidR="00782E23" w:rsidRPr="00EC5AF4" w:rsidRDefault="007B0010" w:rsidP="001D5151">
            <w:pPr>
              <w:pStyle w:val="11"/>
              <w:rPr>
                <w:rFonts w:ascii="ＭＳ ゴシック" w:eastAsia="ＭＳ ゴシック" w:hAnsi="ＭＳ ゴシック"/>
                <w:bCs/>
              </w:rPr>
            </w:pPr>
            <w:r w:rsidRPr="00EC5AF4">
              <w:rPr>
                <w:rFonts w:ascii="ＭＳ ゴシック" w:eastAsia="ＭＳ ゴシック" w:hAnsi="ＭＳ ゴシック" w:hint="eastAsia"/>
                <w:bCs/>
              </w:rPr>
              <w:t>《公募締切</w:t>
            </w:r>
            <w:r w:rsidR="00782E23" w:rsidRPr="00EC5AF4">
              <w:rPr>
                <w:rFonts w:ascii="ＭＳ ゴシック" w:eastAsia="ＭＳ ゴシック" w:hAnsi="ＭＳ ゴシック" w:hint="eastAsia"/>
                <w:bCs/>
              </w:rPr>
              <w:t>》</w:t>
            </w:r>
          </w:p>
          <w:p w14:paraId="45C56ED3" w14:textId="3A30FC5E" w:rsidR="00782E23" w:rsidRPr="00EC5AF4" w:rsidRDefault="00ED261A" w:rsidP="00E25A3C">
            <w:pPr>
              <w:pStyle w:val="11"/>
              <w:ind w:firstLineChars="200" w:firstLine="440"/>
              <w:rPr>
                <w:rFonts w:ascii="ＭＳ ゴシック" w:eastAsia="ＭＳ ゴシック" w:hAnsi="ＭＳ ゴシック"/>
                <w:bCs/>
              </w:rPr>
            </w:pPr>
            <w:r w:rsidRPr="00EC5AF4">
              <w:rPr>
                <w:rFonts w:ascii="ＭＳ ゴシック" w:eastAsia="ＭＳ ゴシック" w:hAnsi="ＭＳ ゴシック" w:hint="eastAsia"/>
                <w:bCs/>
              </w:rPr>
              <w:t>令和</w:t>
            </w:r>
            <w:r w:rsidR="008960F7" w:rsidRPr="00EC5AF4">
              <w:rPr>
                <w:rFonts w:ascii="ＭＳ ゴシック" w:eastAsia="ＭＳ ゴシック" w:hAnsi="ＭＳ ゴシック" w:hint="eastAsia"/>
                <w:bCs/>
              </w:rPr>
              <w:t>８</w:t>
            </w:r>
            <w:r w:rsidR="00D67323" w:rsidRPr="00EC5AF4">
              <w:rPr>
                <w:rFonts w:ascii="ＭＳ ゴシック" w:eastAsia="ＭＳ ゴシック" w:hAnsi="ＭＳ ゴシック" w:hint="eastAsia"/>
                <w:bCs/>
              </w:rPr>
              <w:t>年</w:t>
            </w:r>
            <w:r w:rsidR="000E37D7" w:rsidRPr="00EC5AF4">
              <w:rPr>
                <w:rFonts w:ascii="ＭＳ ゴシック" w:eastAsia="ＭＳ ゴシック" w:hAnsi="ＭＳ ゴシック" w:hint="eastAsia"/>
                <w:bCs/>
              </w:rPr>
              <w:t>３</w:t>
            </w:r>
            <w:r w:rsidR="000275D3" w:rsidRPr="00EC5AF4">
              <w:rPr>
                <w:rFonts w:ascii="ＭＳ ゴシック" w:eastAsia="ＭＳ ゴシック" w:hAnsi="ＭＳ ゴシック" w:hint="eastAsia"/>
                <w:bCs/>
              </w:rPr>
              <w:t>月</w:t>
            </w:r>
            <w:r w:rsidR="00FC4A03" w:rsidRPr="00EC5AF4">
              <w:rPr>
                <w:rFonts w:ascii="ＭＳ ゴシック" w:eastAsia="ＭＳ ゴシック" w:hAnsi="ＭＳ ゴシック" w:hint="eastAsia"/>
                <w:bCs/>
              </w:rPr>
              <w:t>１１</w:t>
            </w:r>
            <w:r w:rsidR="00782E23" w:rsidRPr="00EC5AF4">
              <w:rPr>
                <w:rFonts w:ascii="ＭＳ ゴシック" w:eastAsia="ＭＳ ゴシック" w:hAnsi="ＭＳ ゴシック" w:hint="eastAsia"/>
                <w:bCs/>
              </w:rPr>
              <w:t>日</w:t>
            </w:r>
            <w:r w:rsidR="00782E23" w:rsidRPr="00EC5AF4">
              <w:rPr>
                <w:rFonts w:ascii="ＭＳ ゴシック" w:eastAsia="ＭＳ ゴシック" w:hAnsi="ＭＳ ゴシック"/>
                <w:bCs/>
              </w:rPr>
              <w:t>(</w:t>
            </w:r>
            <w:r w:rsidR="008960F7" w:rsidRPr="00EC5AF4">
              <w:rPr>
                <w:rFonts w:ascii="ＭＳ ゴシック" w:eastAsia="ＭＳ ゴシック" w:hAnsi="ＭＳ ゴシック" w:hint="eastAsia"/>
                <w:bCs/>
              </w:rPr>
              <w:t>水</w:t>
            </w:r>
            <w:r w:rsidR="00782E23" w:rsidRPr="00EC5AF4">
              <w:rPr>
                <w:rFonts w:ascii="ＭＳ ゴシック" w:eastAsia="ＭＳ ゴシック" w:hAnsi="ＭＳ ゴシック"/>
                <w:bCs/>
              </w:rPr>
              <w:t>)</w:t>
            </w:r>
          </w:p>
          <w:p w14:paraId="42395C82" w14:textId="77777777" w:rsidR="00782E23" w:rsidRPr="00EC5AF4" w:rsidRDefault="00782E23" w:rsidP="00490D54">
            <w:pPr>
              <w:pStyle w:val="11"/>
              <w:ind w:firstLine="104"/>
              <w:rPr>
                <w:rFonts w:ascii="ＭＳ ゴシック" w:eastAsia="ＭＳ ゴシック" w:hAnsi="ＭＳ ゴシック"/>
                <w:bCs/>
              </w:rPr>
            </w:pPr>
          </w:p>
          <w:p w14:paraId="2D9EC87C" w14:textId="77777777" w:rsidR="00782E23" w:rsidRPr="00EC5AF4" w:rsidRDefault="00782E23" w:rsidP="001D5151">
            <w:pPr>
              <w:pStyle w:val="11"/>
              <w:rPr>
                <w:rFonts w:ascii="ＭＳ ゴシック" w:eastAsia="ＭＳ ゴシック" w:hAnsi="ＭＳ ゴシック"/>
                <w:bCs/>
              </w:rPr>
            </w:pPr>
            <w:r w:rsidRPr="00EC5AF4">
              <w:rPr>
                <w:rFonts w:ascii="ＭＳ ゴシック" w:eastAsia="ＭＳ ゴシック" w:hAnsi="ＭＳ ゴシック" w:hint="eastAsia"/>
                <w:bCs/>
              </w:rPr>
              <w:t>《受付期間》</w:t>
            </w:r>
          </w:p>
          <w:p w14:paraId="3F7E0E0B" w14:textId="77777777" w:rsidR="00782E23" w:rsidRPr="00EC5AF4" w:rsidRDefault="00782E23" w:rsidP="001D5151">
            <w:pPr>
              <w:pStyle w:val="11"/>
              <w:rPr>
                <w:rFonts w:ascii="ＭＳ ゴシック" w:eastAsia="ＭＳ ゴシック" w:hAnsi="ＭＳ ゴシック"/>
                <w:bCs/>
              </w:rPr>
            </w:pPr>
            <w:r w:rsidRPr="00EC5AF4">
              <w:rPr>
                <w:rFonts w:ascii="ＭＳ ゴシック" w:eastAsia="ＭＳ ゴシック" w:hAnsi="ＭＳ ゴシック" w:hint="eastAsia"/>
                <w:bCs/>
              </w:rPr>
              <w:t xml:space="preserve">　　以下の期間内に、</w:t>
            </w:r>
            <w:r w:rsidRPr="00EC5AF4">
              <w:rPr>
                <w:rFonts w:ascii="ＭＳ ゴシック" w:eastAsia="ＭＳ ゴシック" w:hAnsi="ＭＳ ゴシック" w:hint="eastAsia"/>
                <w:bCs/>
                <w:u w:val="single"/>
              </w:rPr>
              <w:t>郵送</w:t>
            </w:r>
            <w:r w:rsidR="00952731" w:rsidRPr="00EC5AF4">
              <w:rPr>
                <w:rFonts w:ascii="ＭＳ ゴシック" w:eastAsia="ＭＳ ゴシック" w:hAnsi="ＭＳ ゴシック" w:hint="eastAsia"/>
                <w:bCs/>
                <w:u w:val="single"/>
              </w:rPr>
              <w:t>（締切日必着）</w:t>
            </w:r>
            <w:r w:rsidRPr="00EC5AF4">
              <w:rPr>
                <w:rFonts w:ascii="ＭＳ ゴシック" w:eastAsia="ＭＳ ゴシック" w:hAnsi="ＭＳ ゴシック" w:hint="eastAsia"/>
                <w:bCs/>
              </w:rPr>
              <w:t>で受け付けます。</w:t>
            </w:r>
          </w:p>
          <w:p w14:paraId="61EDA365" w14:textId="5812A548" w:rsidR="00782E23" w:rsidRPr="00EC5AF4" w:rsidRDefault="00ED261A" w:rsidP="00E25A3C">
            <w:pPr>
              <w:pStyle w:val="11"/>
              <w:ind w:firstLineChars="200" w:firstLine="440"/>
              <w:rPr>
                <w:rFonts w:ascii="ＭＳ ゴシック" w:eastAsia="ＭＳ ゴシック" w:hAnsi="ＭＳ ゴシック"/>
                <w:bCs/>
              </w:rPr>
            </w:pPr>
            <w:r w:rsidRPr="00EC5AF4">
              <w:rPr>
                <w:rFonts w:ascii="ＭＳ ゴシック" w:eastAsia="ＭＳ ゴシック" w:hAnsi="ＭＳ ゴシック" w:hint="eastAsia"/>
                <w:bCs/>
              </w:rPr>
              <w:t>令和</w:t>
            </w:r>
            <w:r w:rsidR="008960F7" w:rsidRPr="00EC5AF4">
              <w:rPr>
                <w:rFonts w:ascii="ＭＳ ゴシック" w:eastAsia="ＭＳ ゴシック" w:hAnsi="ＭＳ ゴシック" w:hint="eastAsia"/>
                <w:bCs/>
              </w:rPr>
              <w:t>８</w:t>
            </w:r>
            <w:r w:rsidR="00DC296D" w:rsidRPr="00EC5AF4">
              <w:rPr>
                <w:rFonts w:ascii="ＭＳ ゴシック" w:eastAsia="ＭＳ ゴシック" w:hAnsi="ＭＳ ゴシック" w:hint="eastAsia"/>
                <w:bCs/>
              </w:rPr>
              <w:t>年２</w:t>
            </w:r>
            <w:r w:rsidR="00952731" w:rsidRPr="00EC5AF4">
              <w:rPr>
                <w:rFonts w:ascii="ＭＳ ゴシック" w:eastAsia="ＭＳ ゴシック" w:hAnsi="ＭＳ ゴシック" w:hint="eastAsia"/>
                <w:bCs/>
              </w:rPr>
              <w:t>月</w:t>
            </w:r>
            <w:r w:rsidR="000E37D7" w:rsidRPr="00EC5AF4">
              <w:rPr>
                <w:rFonts w:ascii="ＭＳ ゴシック" w:eastAsia="ＭＳ ゴシック" w:hAnsi="ＭＳ ゴシック" w:hint="eastAsia"/>
                <w:bCs/>
              </w:rPr>
              <w:t>２</w:t>
            </w:r>
            <w:r w:rsidR="00EC5AF4">
              <w:rPr>
                <w:rFonts w:ascii="ＭＳ ゴシック" w:eastAsia="ＭＳ ゴシック" w:hAnsi="ＭＳ ゴシック" w:hint="eastAsia"/>
                <w:bCs/>
              </w:rPr>
              <w:t>５</w:t>
            </w:r>
            <w:r w:rsidR="00782E23" w:rsidRPr="00EC5AF4">
              <w:rPr>
                <w:rFonts w:ascii="ＭＳ ゴシック" w:eastAsia="ＭＳ ゴシック" w:hAnsi="ＭＳ ゴシック" w:hint="eastAsia"/>
                <w:bCs/>
              </w:rPr>
              <w:t>日</w:t>
            </w:r>
            <w:r w:rsidR="00952731" w:rsidRPr="00EC5AF4">
              <w:rPr>
                <w:rFonts w:ascii="ＭＳ ゴシック" w:eastAsia="ＭＳ ゴシック" w:hAnsi="ＭＳ ゴシック" w:hint="eastAsia"/>
                <w:bCs/>
              </w:rPr>
              <w:t>（</w:t>
            </w:r>
            <w:r w:rsidR="008960F7" w:rsidRPr="00EC5AF4">
              <w:rPr>
                <w:rFonts w:ascii="ＭＳ ゴシック" w:eastAsia="ＭＳ ゴシック" w:hAnsi="ＭＳ ゴシック" w:hint="eastAsia"/>
                <w:bCs/>
              </w:rPr>
              <w:t>水</w:t>
            </w:r>
            <w:r w:rsidR="00952731" w:rsidRPr="00EC5AF4">
              <w:rPr>
                <w:rFonts w:ascii="ＭＳ ゴシック" w:eastAsia="ＭＳ ゴシック" w:hAnsi="ＭＳ ゴシック" w:hint="eastAsia"/>
                <w:bCs/>
              </w:rPr>
              <w:t>）</w:t>
            </w:r>
            <w:r w:rsidR="00FB6588" w:rsidRPr="00EC5AF4">
              <w:rPr>
                <w:rFonts w:ascii="ＭＳ ゴシック" w:eastAsia="ＭＳ ゴシック" w:hAnsi="ＭＳ ゴシック" w:hint="eastAsia"/>
                <w:bCs/>
              </w:rPr>
              <w:t>～</w:t>
            </w:r>
            <w:r w:rsidRPr="00EC5AF4">
              <w:rPr>
                <w:rFonts w:ascii="ＭＳ ゴシック" w:eastAsia="ＭＳ ゴシック" w:hAnsi="ＭＳ ゴシック" w:hint="eastAsia"/>
                <w:bCs/>
              </w:rPr>
              <w:t>令</w:t>
            </w:r>
            <w:r w:rsidR="008960F7" w:rsidRPr="00EC5AF4">
              <w:rPr>
                <w:rFonts w:ascii="ＭＳ ゴシック" w:eastAsia="ＭＳ ゴシック" w:hAnsi="ＭＳ ゴシック" w:hint="eastAsia"/>
                <w:bCs/>
              </w:rPr>
              <w:t>和８</w:t>
            </w:r>
            <w:r w:rsidR="00782E23" w:rsidRPr="00EC5AF4">
              <w:rPr>
                <w:rFonts w:ascii="ＭＳ ゴシック" w:eastAsia="ＭＳ ゴシック" w:hAnsi="ＭＳ ゴシック" w:hint="eastAsia"/>
                <w:bCs/>
              </w:rPr>
              <w:t>年</w:t>
            </w:r>
            <w:r w:rsidR="00C16EA2" w:rsidRPr="00EC5AF4">
              <w:rPr>
                <w:rFonts w:ascii="ＭＳ ゴシック" w:eastAsia="ＭＳ ゴシック" w:hAnsi="ＭＳ ゴシック" w:hint="eastAsia"/>
                <w:bCs/>
              </w:rPr>
              <w:t>３</w:t>
            </w:r>
            <w:r w:rsidR="00782E23" w:rsidRPr="00EC5AF4">
              <w:rPr>
                <w:rFonts w:ascii="ＭＳ ゴシック" w:eastAsia="ＭＳ ゴシック" w:hAnsi="ＭＳ ゴシック" w:hint="eastAsia"/>
                <w:bCs/>
              </w:rPr>
              <w:t>月</w:t>
            </w:r>
            <w:r w:rsidR="00FC4A03" w:rsidRPr="00EC5AF4">
              <w:rPr>
                <w:rFonts w:ascii="ＭＳ ゴシック" w:eastAsia="ＭＳ ゴシック" w:hAnsi="ＭＳ ゴシック" w:hint="eastAsia"/>
                <w:bCs/>
              </w:rPr>
              <w:t>１１</w:t>
            </w:r>
            <w:r w:rsidR="00782E23" w:rsidRPr="00EC5AF4">
              <w:rPr>
                <w:rFonts w:ascii="ＭＳ ゴシック" w:eastAsia="ＭＳ ゴシック" w:hAnsi="ＭＳ ゴシック" w:hint="eastAsia"/>
                <w:bCs/>
              </w:rPr>
              <w:t>日</w:t>
            </w:r>
            <w:r w:rsidR="00952731" w:rsidRPr="00EC5AF4">
              <w:rPr>
                <w:rFonts w:ascii="ＭＳ ゴシック" w:eastAsia="ＭＳ ゴシック" w:hAnsi="ＭＳ ゴシック" w:hint="eastAsia"/>
                <w:bCs/>
              </w:rPr>
              <w:t>（</w:t>
            </w:r>
            <w:r w:rsidR="008960F7" w:rsidRPr="00EC5AF4">
              <w:rPr>
                <w:rFonts w:ascii="ＭＳ ゴシック" w:eastAsia="ＭＳ ゴシック" w:hAnsi="ＭＳ ゴシック" w:hint="eastAsia"/>
                <w:bCs/>
              </w:rPr>
              <w:t>水</w:t>
            </w:r>
            <w:r w:rsidR="00952731" w:rsidRPr="00EC5AF4">
              <w:rPr>
                <w:rFonts w:ascii="ＭＳ ゴシック" w:eastAsia="ＭＳ ゴシック" w:hAnsi="ＭＳ ゴシック" w:hint="eastAsia"/>
                <w:bCs/>
              </w:rPr>
              <w:t>）</w:t>
            </w:r>
          </w:p>
          <w:p w14:paraId="74A24D01" w14:textId="77777777" w:rsidR="00782E23" w:rsidRPr="00EC5AF4" w:rsidRDefault="00782E23" w:rsidP="001D5151">
            <w:pPr>
              <w:pStyle w:val="11"/>
              <w:rPr>
                <w:rFonts w:ascii="ＭＳ ゴシック" w:eastAsia="ＭＳ ゴシック" w:hAnsi="ＭＳ ゴシック"/>
                <w:bCs/>
              </w:rPr>
            </w:pPr>
          </w:p>
          <w:p w14:paraId="11710E1C" w14:textId="77777777" w:rsidR="00782E23" w:rsidRPr="00EC5AF4" w:rsidRDefault="007B0010" w:rsidP="001D5151">
            <w:pPr>
              <w:pStyle w:val="11"/>
              <w:rPr>
                <w:rFonts w:ascii="ＭＳ ゴシック" w:eastAsia="ＭＳ ゴシック" w:hAnsi="ＭＳ ゴシック"/>
                <w:bCs/>
              </w:rPr>
            </w:pPr>
            <w:r w:rsidRPr="00EC5AF4">
              <w:rPr>
                <w:rFonts w:ascii="ＭＳ ゴシック" w:eastAsia="ＭＳ ゴシック" w:hAnsi="ＭＳ ゴシック" w:hint="eastAsia"/>
                <w:bCs/>
              </w:rPr>
              <w:t>《応募書類</w:t>
            </w:r>
            <w:r w:rsidR="00952731" w:rsidRPr="00EC5AF4">
              <w:rPr>
                <w:rFonts w:ascii="ＭＳ ゴシック" w:eastAsia="ＭＳ ゴシック" w:hAnsi="ＭＳ ゴシック" w:hint="eastAsia"/>
                <w:bCs/>
              </w:rPr>
              <w:t>送付先および</w:t>
            </w:r>
            <w:r w:rsidR="00782E23" w:rsidRPr="00EC5AF4">
              <w:rPr>
                <w:rFonts w:ascii="ＭＳ ゴシック" w:eastAsia="ＭＳ ゴシック" w:hAnsi="ＭＳ ゴシック" w:hint="eastAsia"/>
                <w:bCs/>
              </w:rPr>
              <w:t>問い合わせ先》</w:t>
            </w:r>
          </w:p>
          <w:p w14:paraId="39370DA2" w14:textId="26166FF5" w:rsidR="00782E23" w:rsidRPr="00EC5AF4" w:rsidRDefault="005C2302" w:rsidP="001D5151">
            <w:pPr>
              <w:pStyle w:val="11"/>
              <w:rPr>
                <w:rFonts w:ascii="ＭＳ ゴシック" w:eastAsia="ＭＳ ゴシック" w:hAnsi="ＭＳ ゴシック"/>
                <w:bCs/>
              </w:rPr>
            </w:pPr>
            <w:r w:rsidRPr="00EC5AF4">
              <w:rPr>
                <w:rFonts w:ascii="ＭＳ ゴシック" w:eastAsia="ＭＳ ゴシック" w:hAnsi="ＭＳ ゴシック" w:hint="eastAsia"/>
                <w:bCs/>
              </w:rPr>
              <w:t xml:space="preserve">　　青森</w:t>
            </w:r>
            <w:r w:rsidR="00782E23" w:rsidRPr="00EC5AF4">
              <w:rPr>
                <w:rFonts w:ascii="ＭＳ ゴシック" w:eastAsia="ＭＳ ゴシック" w:hAnsi="ＭＳ ゴシック" w:hint="eastAsia"/>
                <w:bCs/>
              </w:rPr>
              <w:t>県</w:t>
            </w:r>
            <w:r w:rsidR="00271D8A" w:rsidRPr="00EC5AF4">
              <w:rPr>
                <w:rFonts w:ascii="ＭＳ ゴシック" w:eastAsia="ＭＳ ゴシック" w:hAnsi="ＭＳ ゴシック" w:hint="eastAsia"/>
                <w:bCs/>
              </w:rPr>
              <w:t xml:space="preserve"> </w:t>
            </w:r>
            <w:r w:rsidR="00FC4A03" w:rsidRPr="00EC5AF4">
              <w:rPr>
                <w:rFonts w:ascii="ＭＳ ゴシック" w:eastAsia="ＭＳ ゴシック" w:hAnsi="ＭＳ ゴシック" w:hint="eastAsia"/>
                <w:bCs/>
              </w:rPr>
              <w:t>環境エネルギー部</w:t>
            </w:r>
            <w:r w:rsidR="00782E23" w:rsidRPr="00EC5AF4">
              <w:rPr>
                <w:rFonts w:ascii="ＭＳ ゴシック" w:eastAsia="ＭＳ ゴシック" w:hAnsi="ＭＳ ゴシック"/>
                <w:bCs/>
              </w:rPr>
              <w:t xml:space="preserve"> </w:t>
            </w:r>
            <w:r w:rsidRPr="00EC5AF4">
              <w:rPr>
                <w:rFonts w:ascii="ＭＳ ゴシック" w:eastAsia="ＭＳ ゴシック" w:hAnsi="ＭＳ ゴシック" w:hint="eastAsia"/>
                <w:bCs/>
              </w:rPr>
              <w:t>原子力立地対策</w:t>
            </w:r>
            <w:r w:rsidR="00782E23" w:rsidRPr="00EC5AF4">
              <w:rPr>
                <w:rFonts w:ascii="ＭＳ ゴシック" w:eastAsia="ＭＳ ゴシック" w:hAnsi="ＭＳ ゴシック" w:hint="eastAsia"/>
                <w:bCs/>
              </w:rPr>
              <w:t>課</w:t>
            </w:r>
            <w:r w:rsidR="00782E23" w:rsidRPr="00EC5AF4">
              <w:rPr>
                <w:rFonts w:ascii="ＭＳ ゴシック" w:eastAsia="ＭＳ ゴシック" w:hAnsi="ＭＳ ゴシック"/>
                <w:bCs/>
              </w:rPr>
              <w:t xml:space="preserve"> </w:t>
            </w:r>
            <w:r w:rsidR="00782E23" w:rsidRPr="00EC5AF4">
              <w:rPr>
                <w:rFonts w:ascii="ＭＳ ゴシック" w:eastAsia="ＭＳ ゴシック" w:hAnsi="ＭＳ ゴシック" w:hint="eastAsia"/>
                <w:bCs/>
              </w:rPr>
              <w:t>地域振興グループ</w:t>
            </w:r>
          </w:p>
          <w:p w14:paraId="1012C1F1" w14:textId="77777777" w:rsidR="00782E23" w:rsidRPr="00EC5AF4" w:rsidRDefault="00782E23" w:rsidP="001D5151">
            <w:pPr>
              <w:pStyle w:val="11"/>
              <w:rPr>
                <w:rFonts w:ascii="ＭＳ ゴシック" w:eastAsia="ＭＳ ゴシック" w:hAnsi="ＭＳ ゴシック"/>
                <w:bCs/>
              </w:rPr>
            </w:pPr>
            <w:r w:rsidRPr="00EC5AF4">
              <w:rPr>
                <w:rFonts w:ascii="ＭＳ ゴシック" w:eastAsia="ＭＳ ゴシック" w:hAnsi="ＭＳ ゴシック" w:hint="eastAsia"/>
                <w:bCs/>
              </w:rPr>
              <w:t xml:space="preserve">　　〒</w:t>
            </w:r>
            <w:r w:rsidR="005C2302" w:rsidRPr="00EC5AF4">
              <w:rPr>
                <w:rFonts w:ascii="ＭＳ ゴシック" w:eastAsia="ＭＳ ゴシック" w:hAnsi="ＭＳ ゴシック" w:hint="eastAsia"/>
                <w:bCs/>
              </w:rPr>
              <w:t>03</w:t>
            </w:r>
            <w:r w:rsidR="005C2302" w:rsidRPr="00EC5AF4">
              <w:rPr>
                <w:rFonts w:ascii="ＭＳ ゴシック" w:eastAsia="ＭＳ ゴシック" w:hAnsi="ＭＳ ゴシック"/>
                <w:bCs/>
              </w:rPr>
              <w:t>0-85</w:t>
            </w:r>
            <w:r w:rsidR="005C2302" w:rsidRPr="00EC5AF4">
              <w:rPr>
                <w:rFonts w:ascii="ＭＳ ゴシック" w:eastAsia="ＭＳ ゴシック" w:hAnsi="ＭＳ ゴシック" w:hint="eastAsia"/>
                <w:bCs/>
              </w:rPr>
              <w:t>7</w:t>
            </w:r>
            <w:r w:rsidRPr="00EC5AF4">
              <w:rPr>
                <w:rFonts w:ascii="ＭＳ ゴシック" w:eastAsia="ＭＳ ゴシック" w:hAnsi="ＭＳ ゴシック"/>
                <w:bCs/>
              </w:rPr>
              <w:t>0</w:t>
            </w:r>
            <w:r w:rsidRPr="00EC5AF4">
              <w:rPr>
                <w:rFonts w:ascii="ＭＳ ゴシック" w:eastAsia="ＭＳ ゴシック" w:hAnsi="ＭＳ ゴシック" w:hint="eastAsia"/>
                <w:bCs/>
              </w:rPr>
              <w:t xml:space="preserve">　　</w:t>
            </w:r>
            <w:r w:rsidR="005C2302" w:rsidRPr="00EC5AF4">
              <w:rPr>
                <w:rFonts w:ascii="ＭＳ ゴシック" w:eastAsia="ＭＳ ゴシック" w:hAnsi="ＭＳ ゴシック" w:hint="eastAsia"/>
                <w:bCs/>
              </w:rPr>
              <w:t>青森県青森市長島１</w:t>
            </w:r>
            <w:r w:rsidRPr="00EC5AF4">
              <w:rPr>
                <w:rFonts w:ascii="ＭＳ ゴシック" w:eastAsia="ＭＳ ゴシック" w:hAnsi="ＭＳ ゴシック" w:hint="eastAsia"/>
                <w:bCs/>
              </w:rPr>
              <w:t>丁目</w:t>
            </w:r>
            <w:r w:rsidR="005C2302" w:rsidRPr="00EC5AF4">
              <w:rPr>
                <w:rFonts w:ascii="ＭＳ ゴシック" w:eastAsia="ＭＳ ゴシック" w:hAnsi="ＭＳ ゴシック" w:hint="eastAsia"/>
                <w:bCs/>
              </w:rPr>
              <w:t>１</w:t>
            </w:r>
            <w:r w:rsidR="00952731" w:rsidRPr="00EC5AF4">
              <w:rPr>
                <w:rFonts w:ascii="ＭＳ ゴシック" w:eastAsia="ＭＳ ゴシック" w:hAnsi="ＭＳ ゴシック" w:hint="eastAsia"/>
                <w:bCs/>
              </w:rPr>
              <w:t>－１</w:t>
            </w:r>
          </w:p>
          <w:p w14:paraId="3AA6F5F8" w14:textId="77777777" w:rsidR="00782E23" w:rsidRPr="00EC5AF4" w:rsidRDefault="00952731" w:rsidP="00E25A3C">
            <w:pPr>
              <w:ind w:firstLineChars="300" w:firstLine="660"/>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w:t>
            </w:r>
            <w:r w:rsidR="00782E23" w:rsidRPr="00EC5AF4">
              <w:rPr>
                <w:rFonts w:ascii="ＭＳ ゴシック" w:eastAsia="ＭＳ ゴシック" w:hAnsi="ＭＳ ゴシック" w:hint="eastAsia"/>
                <w:sz w:val="22"/>
                <w:szCs w:val="22"/>
              </w:rPr>
              <w:t>電</w:t>
            </w:r>
            <w:r w:rsidRPr="00EC5AF4">
              <w:rPr>
                <w:rFonts w:ascii="ＭＳ ゴシック" w:eastAsia="ＭＳ ゴシック" w:hAnsi="ＭＳ ゴシック" w:hint="eastAsia"/>
                <w:sz w:val="22"/>
                <w:szCs w:val="22"/>
              </w:rPr>
              <w:t xml:space="preserve">　</w:t>
            </w:r>
            <w:r w:rsidR="00782E23" w:rsidRPr="00EC5AF4">
              <w:rPr>
                <w:rFonts w:ascii="ＭＳ ゴシック" w:eastAsia="ＭＳ ゴシック" w:hAnsi="ＭＳ ゴシック" w:hint="eastAsia"/>
                <w:sz w:val="22"/>
                <w:szCs w:val="22"/>
              </w:rPr>
              <w:t>話</w:t>
            </w:r>
            <w:r w:rsidR="005C2302" w:rsidRPr="00EC5AF4">
              <w:rPr>
                <w:rFonts w:ascii="ＭＳ ゴシック" w:eastAsia="ＭＳ ゴシック" w:hAnsi="ＭＳ ゴシック" w:hint="eastAsia"/>
                <w:sz w:val="22"/>
                <w:szCs w:val="22"/>
              </w:rPr>
              <w:t>）０１７－７３４－９７３７</w:t>
            </w:r>
          </w:p>
          <w:p w14:paraId="32370682" w14:textId="77777777" w:rsidR="00782E23" w:rsidRPr="00EC5AF4" w:rsidRDefault="005C2302" w:rsidP="00E25A3C">
            <w:pPr>
              <w:ind w:firstLineChars="300" w:firstLine="660"/>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（ＦＡＸ）０１７－７３４－８２</w:t>
            </w:r>
            <w:r w:rsidR="000275D3" w:rsidRPr="00EC5AF4">
              <w:rPr>
                <w:rFonts w:ascii="ＭＳ ゴシック" w:eastAsia="ＭＳ ゴシック" w:hAnsi="ＭＳ ゴシック" w:hint="eastAsia"/>
                <w:sz w:val="22"/>
                <w:szCs w:val="22"/>
              </w:rPr>
              <w:t>２５</w:t>
            </w:r>
          </w:p>
          <w:p w14:paraId="040173C9" w14:textId="77777777" w:rsidR="00782E23" w:rsidRPr="00EC5AF4" w:rsidRDefault="00952731" w:rsidP="00E25A3C">
            <w:pPr>
              <w:ind w:firstLineChars="300" w:firstLine="660"/>
              <w:rPr>
                <w:rFonts w:ascii="ＭＳ ゴシック" w:eastAsia="ＭＳ ゴシック" w:hAnsi="ＭＳ ゴシック"/>
                <w:b/>
              </w:rPr>
            </w:pPr>
            <w:r w:rsidRPr="00EC5AF4">
              <w:rPr>
                <w:rFonts w:ascii="ＭＳ ゴシック" w:eastAsia="ＭＳ ゴシック" w:hAnsi="ＭＳ ゴシック" w:hint="eastAsia"/>
                <w:sz w:val="22"/>
                <w:szCs w:val="22"/>
              </w:rPr>
              <w:t>（</w:t>
            </w:r>
            <w:r w:rsidR="00782E23" w:rsidRPr="00EC5AF4">
              <w:rPr>
                <w:rFonts w:ascii="ＭＳ ゴシック" w:eastAsia="ＭＳ ゴシック" w:hAnsi="ＭＳ ゴシック" w:hint="eastAsia"/>
                <w:sz w:val="22"/>
                <w:szCs w:val="22"/>
              </w:rPr>
              <w:t>メール</w:t>
            </w:r>
            <w:r w:rsidRPr="00EC5AF4">
              <w:rPr>
                <w:rFonts w:ascii="ＭＳ ゴシック" w:eastAsia="ＭＳ ゴシック" w:hAnsi="ＭＳ ゴシック" w:hint="eastAsia"/>
                <w:sz w:val="22"/>
                <w:szCs w:val="22"/>
              </w:rPr>
              <w:t>）</w:t>
            </w:r>
            <w:hyperlink r:id="rId8" w:history="1">
              <w:r w:rsidR="005C2302" w:rsidRPr="00EC5AF4">
                <w:rPr>
                  <w:rStyle w:val="ad"/>
                  <w:rFonts w:ascii="ＭＳ ゴシック" w:eastAsia="ＭＳ ゴシック" w:hAnsi="ＭＳ ゴシック" w:hint="eastAsia"/>
                  <w:color w:val="auto"/>
                  <w:sz w:val="22"/>
                  <w:szCs w:val="22"/>
                </w:rPr>
                <w:t>g-richi@pref.aomori.lg.jp</w:t>
              </w:r>
            </w:hyperlink>
          </w:p>
        </w:tc>
      </w:tr>
      <w:tr w:rsidR="00B07F4E" w:rsidRPr="00EC5AF4" w14:paraId="3BC0874D" w14:textId="77777777" w:rsidTr="007B0010">
        <w:trPr>
          <w:trHeight w:val="2040"/>
          <w:jc w:val="center"/>
        </w:trPr>
        <w:tc>
          <w:tcPr>
            <w:tcW w:w="5000" w:type="pct"/>
            <w:tcBorders>
              <w:top w:val="single" w:sz="4" w:space="0" w:color="auto"/>
            </w:tcBorders>
            <w:vAlign w:val="center"/>
          </w:tcPr>
          <w:p w14:paraId="575AA086" w14:textId="207C5584" w:rsidR="00782E23" w:rsidRPr="00EC5AF4" w:rsidRDefault="00ED261A" w:rsidP="007B0010">
            <w:pPr>
              <w:pStyle w:val="11"/>
              <w:jc w:val="center"/>
              <w:rPr>
                <w:rFonts w:ascii="ＭＳ ゴシック" w:eastAsia="ＭＳ ゴシック" w:hAnsi="ＭＳ ゴシック"/>
                <w:b/>
                <w:bCs/>
              </w:rPr>
            </w:pPr>
            <w:r w:rsidRPr="00EC5AF4">
              <w:rPr>
                <w:rFonts w:ascii="ＭＳ ゴシック" w:eastAsia="ＭＳ ゴシック" w:hAnsi="ＭＳ ゴシック" w:hint="eastAsia"/>
                <w:b/>
                <w:sz w:val="36"/>
                <w:szCs w:val="36"/>
              </w:rPr>
              <w:t>令和</w:t>
            </w:r>
            <w:r w:rsidR="008960F7" w:rsidRPr="00EC5AF4">
              <w:rPr>
                <w:rFonts w:ascii="ＭＳ ゴシック" w:eastAsia="ＭＳ ゴシック" w:hAnsi="ＭＳ ゴシック" w:hint="eastAsia"/>
                <w:b/>
                <w:sz w:val="36"/>
                <w:szCs w:val="36"/>
              </w:rPr>
              <w:t>８</w:t>
            </w:r>
            <w:r w:rsidR="00171DCD" w:rsidRPr="00EC5AF4">
              <w:rPr>
                <w:rFonts w:ascii="ＭＳ ゴシック" w:eastAsia="ＭＳ ゴシック" w:hAnsi="ＭＳ ゴシック" w:hint="eastAsia"/>
                <w:b/>
                <w:sz w:val="36"/>
                <w:szCs w:val="36"/>
              </w:rPr>
              <w:t>年２</w:t>
            </w:r>
            <w:r w:rsidR="00782E23" w:rsidRPr="00EC5AF4">
              <w:rPr>
                <w:rFonts w:ascii="ＭＳ ゴシック" w:eastAsia="ＭＳ ゴシック" w:hAnsi="ＭＳ ゴシック" w:hint="eastAsia"/>
                <w:b/>
                <w:sz w:val="36"/>
                <w:szCs w:val="36"/>
              </w:rPr>
              <w:t>月</w:t>
            </w:r>
          </w:p>
          <w:p w14:paraId="4ACD2991" w14:textId="77777777" w:rsidR="00782E23" w:rsidRPr="00EC5AF4" w:rsidRDefault="005C2302" w:rsidP="00415464">
            <w:pPr>
              <w:pStyle w:val="11"/>
              <w:ind w:firstLine="104"/>
              <w:jc w:val="center"/>
              <w:rPr>
                <w:b/>
                <w:bCs/>
              </w:rPr>
            </w:pPr>
            <w:r w:rsidRPr="00EC5AF4">
              <w:rPr>
                <w:rFonts w:ascii="ＭＳ ゴシック" w:eastAsia="ＭＳ ゴシック" w:hAnsi="ＭＳ ゴシック" w:hint="eastAsia"/>
                <w:b/>
                <w:bCs/>
                <w:sz w:val="36"/>
                <w:szCs w:val="36"/>
              </w:rPr>
              <w:t>青森</w:t>
            </w:r>
            <w:r w:rsidR="00782E23" w:rsidRPr="00EC5AF4">
              <w:rPr>
                <w:rFonts w:ascii="ＭＳ ゴシック" w:eastAsia="ＭＳ ゴシック" w:hAnsi="ＭＳ ゴシック" w:hint="eastAsia"/>
                <w:b/>
                <w:bCs/>
                <w:sz w:val="36"/>
                <w:szCs w:val="36"/>
              </w:rPr>
              <w:t>県</w:t>
            </w:r>
          </w:p>
        </w:tc>
      </w:tr>
    </w:tbl>
    <w:p w14:paraId="641376D4" w14:textId="77777777" w:rsidR="00782E23" w:rsidRPr="00EC5AF4" w:rsidRDefault="00782E23" w:rsidP="00745D4B">
      <w:pPr>
        <w:pStyle w:val="a5"/>
        <w:tabs>
          <w:tab w:val="left" w:pos="630"/>
          <w:tab w:val="left" w:pos="851"/>
          <w:tab w:val="left" w:pos="1560"/>
          <w:tab w:val="left" w:pos="1701"/>
        </w:tabs>
        <w:rPr>
          <w:rFonts w:ascii="ＭＳ Ｐ明朝" w:eastAsia="ＭＳ Ｐ明朝" w:hAnsi="ＭＳ Ｐ明朝"/>
          <w:sz w:val="22"/>
          <w:szCs w:val="22"/>
        </w:rPr>
      </w:pPr>
    </w:p>
    <w:p w14:paraId="59C28565" w14:textId="77777777" w:rsidR="00D23401" w:rsidRPr="00EC5AF4" w:rsidRDefault="00782E23" w:rsidP="00952731">
      <w:pPr>
        <w:widowControl/>
        <w:jc w:val="center"/>
        <w:rPr>
          <w:sz w:val="22"/>
          <w:szCs w:val="22"/>
        </w:rPr>
      </w:pPr>
      <w:r w:rsidRPr="00EC5AF4">
        <w:rPr>
          <w:sz w:val="22"/>
          <w:szCs w:val="22"/>
        </w:rPr>
        <w:br w:type="page"/>
      </w:r>
    </w:p>
    <w:p w14:paraId="1684607D" w14:textId="77777777" w:rsidR="00782E23" w:rsidRPr="00EC5AF4" w:rsidRDefault="00782E23" w:rsidP="00952731">
      <w:pPr>
        <w:widowControl/>
        <w:jc w:val="center"/>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lastRenderedPageBreak/>
        <w:t>目</w:t>
      </w:r>
      <w:r w:rsidR="00952731" w:rsidRPr="00EC5AF4">
        <w:rPr>
          <w:rFonts w:ascii="ＭＳ ゴシック" w:eastAsia="ＭＳ ゴシック" w:hAnsi="ＭＳ ゴシック" w:hint="eastAsia"/>
          <w:sz w:val="22"/>
          <w:szCs w:val="22"/>
        </w:rPr>
        <w:t xml:space="preserve">　　</w:t>
      </w:r>
      <w:r w:rsidRPr="00EC5AF4">
        <w:rPr>
          <w:rFonts w:ascii="ＭＳ ゴシック" w:eastAsia="ＭＳ ゴシック" w:hAnsi="ＭＳ ゴシック" w:hint="eastAsia"/>
          <w:sz w:val="22"/>
          <w:szCs w:val="22"/>
        </w:rPr>
        <w:t xml:space="preserve">　次</w:t>
      </w:r>
    </w:p>
    <w:p w14:paraId="6F766B5B" w14:textId="77777777" w:rsidR="00D23401" w:rsidRPr="00EC5AF4" w:rsidRDefault="00D23401" w:rsidP="006D0E16">
      <w:pPr>
        <w:widowControl/>
        <w:rPr>
          <w:rFonts w:ascii="ＭＳ ゴシック" w:eastAsia="ＭＳ ゴシック" w:hAnsi="ＭＳ ゴシック"/>
          <w:sz w:val="22"/>
          <w:szCs w:val="22"/>
        </w:rPr>
      </w:pPr>
    </w:p>
    <w:p w14:paraId="2D017AFF" w14:textId="77777777" w:rsidR="00782E23" w:rsidRPr="00EC5AF4" w:rsidRDefault="00782E23" w:rsidP="00F74EE2">
      <w:pPr>
        <w:pStyle w:val="a5"/>
        <w:outlineLvl w:val="0"/>
        <w:rPr>
          <w:rFonts w:ascii="ＭＳ ゴシック" w:eastAsia="ＭＳ ゴシック" w:hAnsi="ＭＳ ゴシック" w:cs="ＭＳゴシック"/>
          <w:sz w:val="22"/>
          <w:szCs w:val="22"/>
        </w:rPr>
      </w:pPr>
      <w:r w:rsidRPr="00EC5AF4">
        <w:rPr>
          <w:rFonts w:ascii="ＭＳ ゴシック" w:eastAsia="ＭＳ ゴシック" w:hAnsi="ＭＳ ゴシック" w:cs="ＭＳゴシック" w:hint="eastAsia"/>
          <w:sz w:val="22"/>
          <w:szCs w:val="22"/>
          <w:bdr w:val="single" w:sz="4" w:space="0" w:color="auto"/>
        </w:rPr>
        <w:t>Ⅰ．公募内容</w:t>
      </w:r>
      <w:r w:rsidR="00F74EE2" w:rsidRPr="00EC5AF4">
        <w:rPr>
          <w:rFonts w:ascii="ＭＳ ゴシック" w:eastAsia="ＭＳ ゴシック" w:hAnsi="ＭＳ ゴシック" w:cs="ＭＳゴシック" w:hint="eastAsia"/>
          <w:sz w:val="22"/>
          <w:szCs w:val="22"/>
          <w:bdr w:val="single" w:sz="4" w:space="0" w:color="auto"/>
        </w:rPr>
        <w:t xml:space="preserve"> </w:t>
      </w:r>
    </w:p>
    <w:p w14:paraId="2CD842B5" w14:textId="77777777" w:rsidR="00782E23" w:rsidRPr="00EC5AF4" w:rsidRDefault="00782E23" w:rsidP="00E25A3C">
      <w:pPr>
        <w:pStyle w:val="a5"/>
        <w:ind w:firstLineChars="100" w:firstLine="218"/>
        <w:outlineLvl w:val="0"/>
        <w:rPr>
          <w:rFonts w:ascii="ＭＳ ゴシック" w:eastAsia="ＭＳ ゴシック" w:hAnsi="ＭＳ ゴシック" w:cs="ＭＳゴシック"/>
          <w:sz w:val="22"/>
          <w:szCs w:val="22"/>
        </w:rPr>
      </w:pPr>
      <w:r w:rsidRPr="00EC5AF4">
        <w:rPr>
          <w:rFonts w:ascii="ＭＳ ゴシック" w:eastAsia="ＭＳ ゴシック" w:hAnsi="ＭＳ ゴシック" w:cs="ＭＳゴシック" w:hint="eastAsia"/>
          <w:sz w:val="22"/>
          <w:szCs w:val="22"/>
        </w:rPr>
        <w:t>１．制度の概要</w:t>
      </w:r>
    </w:p>
    <w:p w14:paraId="7F83EAD3" w14:textId="77777777" w:rsidR="007E0D9B" w:rsidRPr="00EC5AF4" w:rsidRDefault="007E0D9B" w:rsidP="007E0D9B">
      <w:pPr>
        <w:ind w:left="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２．事業内容について</w:t>
      </w:r>
    </w:p>
    <w:p w14:paraId="02D48F07" w14:textId="77777777" w:rsidR="007E0D9B" w:rsidRPr="00EC5AF4" w:rsidRDefault="007E0D9B" w:rsidP="00E25A3C">
      <w:pPr>
        <w:ind w:firstLineChars="100" w:firstLine="220"/>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３．補助対象経費および補助率</w:t>
      </w:r>
    </w:p>
    <w:p w14:paraId="2F7FA216" w14:textId="77777777" w:rsidR="007E0D9B" w:rsidRPr="00EC5AF4" w:rsidRDefault="007E0D9B" w:rsidP="007E0D9B">
      <w:pPr>
        <w:ind w:left="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４．事業実施期間</w:t>
      </w:r>
    </w:p>
    <w:p w14:paraId="4E79F5B8" w14:textId="77777777" w:rsidR="00782E23" w:rsidRPr="00EC5AF4" w:rsidRDefault="007E0D9B" w:rsidP="007A369A">
      <w:pPr>
        <w:ind w:left="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５</w:t>
      </w:r>
      <w:r w:rsidR="00952731" w:rsidRPr="00EC5AF4">
        <w:rPr>
          <w:rFonts w:ascii="ＭＳ ゴシック" w:eastAsia="ＭＳ ゴシック" w:hAnsi="ＭＳ ゴシック" w:hint="eastAsia"/>
          <w:sz w:val="22"/>
          <w:szCs w:val="22"/>
        </w:rPr>
        <w:t>．応募資格</w:t>
      </w:r>
    </w:p>
    <w:p w14:paraId="37D46883" w14:textId="77777777" w:rsidR="00782E23" w:rsidRPr="00EC5AF4" w:rsidRDefault="007E0D9B" w:rsidP="00E25A3C">
      <w:pPr>
        <w:ind w:firstLineChars="100" w:firstLine="220"/>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６</w:t>
      </w:r>
      <w:r w:rsidR="00A75428" w:rsidRPr="00EC5AF4">
        <w:rPr>
          <w:rFonts w:ascii="ＭＳ ゴシック" w:eastAsia="ＭＳ ゴシック" w:hAnsi="ＭＳ ゴシック" w:hint="eastAsia"/>
          <w:sz w:val="22"/>
          <w:szCs w:val="22"/>
        </w:rPr>
        <w:t>．公募期間</w:t>
      </w:r>
    </w:p>
    <w:p w14:paraId="6ABA4D2B" w14:textId="77777777" w:rsidR="007E0D9B" w:rsidRPr="00EC5AF4" w:rsidRDefault="007E0D9B" w:rsidP="007E0D9B">
      <w:pPr>
        <w:ind w:left="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７．応募書類の提出について</w:t>
      </w:r>
    </w:p>
    <w:p w14:paraId="082F53D3" w14:textId="77777777" w:rsidR="00A75428" w:rsidRPr="00EC5AF4" w:rsidRDefault="007E0D9B" w:rsidP="00E25A3C">
      <w:pPr>
        <w:ind w:firstLineChars="100" w:firstLine="220"/>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８</w:t>
      </w:r>
      <w:r w:rsidR="00A75428" w:rsidRPr="00EC5AF4">
        <w:rPr>
          <w:rFonts w:ascii="ＭＳ ゴシック" w:eastAsia="ＭＳ ゴシック" w:hAnsi="ＭＳ ゴシック" w:hint="eastAsia"/>
          <w:sz w:val="22"/>
          <w:szCs w:val="22"/>
        </w:rPr>
        <w:t>．審査について</w:t>
      </w:r>
    </w:p>
    <w:p w14:paraId="1AAF7A08" w14:textId="77777777" w:rsidR="00782E23" w:rsidRPr="00EC5AF4" w:rsidRDefault="007E0D9B" w:rsidP="007A369A">
      <w:pPr>
        <w:ind w:left="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９</w:t>
      </w:r>
      <w:r w:rsidR="00782E23" w:rsidRPr="00EC5AF4">
        <w:rPr>
          <w:rFonts w:ascii="ＭＳ ゴシック" w:eastAsia="ＭＳ ゴシック" w:hAnsi="ＭＳ ゴシック" w:hint="eastAsia"/>
          <w:sz w:val="22"/>
          <w:szCs w:val="22"/>
        </w:rPr>
        <w:t>．補助事業者の義務等</w:t>
      </w:r>
    </w:p>
    <w:p w14:paraId="58E9371B" w14:textId="77777777" w:rsidR="00782E23" w:rsidRPr="00EC5AF4" w:rsidRDefault="00F8787F" w:rsidP="007A369A">
      <w:pPr>
        <w:ind w:left="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１０．その他</w:t>
      </w:r>
    </w:p>
    <w:p w14:paraId="05F3FB7A" w14:textId="77777777" w:rsidR="00952731" w:rsidRPr="00EC5AF4" w:rsidRDefault="00952731" w:rsidP="007A369A">
      <w:pPr>
        <w:ind w:left="218"/>
        <w:rPr>
          <w:rFonts w:ascii="ＭＳ ゴシック" w:eastAsia="ＭＳ ゴシック" w:hAnsi="ＭＳ ゴシック"/>
          <w:sz w:val="22"/>
          <w:szCs w:val="22"/>
        </w:rPr>
      </w:pPr>
    </w:p>
    <w:p w14:paraId="7C0323AD" w14:textId="77777777" w:rsidR="00782E23" w:rsidRPr="00EC5AF4" w:rsidRDefault="00782E23" w:rsidP="00F74EE2">
      <w:pPr>
        <w:rPr>
          <w:rFonts w:ascii="ＭＳ ゴシック" w:eastAsia="ＭＳ ゴシック" w:hAnsi="ＭＳ ゴシック"/>
          <w:sz w:val="22"/>
          <w:szCs w:val="22"/>
          <w:bdr w:val="single" w:sz="4" w:space="0" w:color="auto"/>
        </w:rPr>
      </w:pPr>
      <w:r w:rsidRPr="00EC5AF4">
        <w:rPr>
          <w:rFonts w:ascii="ＭＳ ゴシック" w:eastAsia="ＭＳ ゴシック" w:hAnsi="ＭＳ ゴシック" w:hint="eastAsia"/>
          <w:sz w:val="22"/>
          <w:szCs w:val="22"/>
          <w:bdr w:val="single" w:sz="4" w:space="0" w:color="auto"/>
        </w:rPr>
        <w:t>Ⅱ．事業内容</w:t>
      </w:r>
      <w:r w:rsidR="00F74EE2" w:rsidRPr="00EC5AF4">
        <w:rPr>
          <w:rFonts w:ascii="ＭＳ ゴシック" w:eastAsia="ＭＳ ゴシック" w:hAnsi="ＭＳ ゴシック" w:hint="eastAsia"/>
          <w:sz w:val="22"/>
          <w:szCs w:val="22"/>
          <w:bdr w:val="single" w:sz="4" w:space="0" w:color="auto"/>
        </w:rPr>
        <w:t xml:space="preserve"> </w:t>
      </w:r>
    </w:p>
    <w:p w14:paraId="1F7C9212" w14:textId="77777777" w:rsidR="00782E23" w:rsidRPr="00EC5AF4" w:rsidRDefault="00782E23" w:rsidP="00E25A3C">
      <w:pPr>
        <w:ind w:firstLineChars="100" w:firstLine="220"/>
        <w:rPr>
          <w:rFonts w:ascii="ＭＳ ゴシック" w:eastAsia="ＭＳ ゴシック" w:hAnsi="ＭＳ ゴシック" w:cs="ＭＳゴシック"/>
          <w:sz w:val="22"/>
          <w:szCs w:val="22"/>
        </w:rPr>
      </w:pPr>
      <w:r w:rsidRPr="00EC5AF4">
        <w:rPr>
          <w:rFonts w:ascii="ＭＳ ゴシック" w:eastAsia="ＭＳ ゴシック" w:hAnsi="ＭＳ ゴシック" w:cs="ＭＳゴシック" w:hint="eastAsia"/>
          <w:sz w:val="22"/>
          <w:szCs w:val="22"/>
        </w:rPr>
        <w:t>１．原子力立地給付金</w:t>
      </w:r>
      <w:r w:rsidR="005F09DA" w:rsidRPr="00EC5AF4">
        <w:rPr>
          <w:rFonts w:ascii="ＭＳ ゴシック" w:eastAsia="ＭＳ ゴシック" w:hAnsi="ＭＳ ゴシック" w:cs="ＭＳゴシック" w:hint="eastAsia"/>
          <w:sz w:val="22"/>
          <w:szCs w:val="22"/>
        </w:rPr>
        <w:t>等</w:t>
      </w:r>
      <w:r w:rsidRPr="00EC5AF4">
        <w:rPr>
          <w:rFonts w:ascii="ＭＳ ゴシック" w:eastAsia="ＭＳ ゴシック" w:hAnsi="ＭＳ ゴシック" w:cs="ＭＳゴシック" w:hint="eastAsia"/>
          <w:sz w:val="22"/>
          <w:szCs w:val="22"/>
        </w:rPr>
        <w:t>交付事業の内容</w:t>
      </w:r>
    </w:p>
    <w:p w14:paraId="08FC7783" w14:textId="77777777" w:rsidR="00782E23" w:rsidRPr="00EC5AF4" w:rsidRDefault="00782E23" w:rsidP="00E25A3C">
      <w:pPr>
        <w:autoSpaceDE w:val="0"/>
        <w:autoSpaceDN w:val="0"/>
        <w:adjustRightInd w:val="0"/>
        <w:ind w:firstLineChars="100" w:firstLine="220"/>
        <w:jc w:val="left"/>
        <w:rPr>
          <w:rFonts w:ascii="ＭＳ ゴシック" w:eastAsia="ＭＳ ゴシック" w:hAnsi="ＭＳ ゴシック" w:cs="TT99F4E0A6tCID"/>
          <w:kern w:val="0"/>
          <w:sz w:val="22"/>
          <w:szCs w:val="22"/>
        </w:rPr>
      </w:pPr>
      <w:r w:rsidRPr="00EC5AF4">
        <w:rPr>
          <w:rFonts w:ascii="ＭＳ ゴシック" w:eastAsia="ＭＳ ゴシック" w:hAnsi="ＭＳ ゴシック" w:cs="TT99F4E0A6tCID" w:hint="eastAsia"/>
          <w:kern w:val="0"/>
          <w:sz w:val="22"/>
          <w:szCs w:val="22"/>
        </w:rPr>
        <w:t>２．事業スキーム</w:t>
      </w:r>
    </w:p>
    <w:p w14:paraId="58818E31" w14:textId="77777777" w:rsidR="00952731" w:rsidRPr="00EC5AF4" w:rsidRDefault="00952731" w:rsidP="00E25A3C">
      <w:pPr>
        <w:autoSpaceDE w:val="0"/>
        <w:autoSpaceDN w:val="0"/>
        <w:adjustRightInd w:val="0"/>
        <w:ind w:firstLineChars="100" w:firstLine="220"/>
        <w:jc w:val="left"/>
        <w:rPr>
          <w:rFonts w:ascii="ＭＳ ゴシック" w:eastAsia="ＭＳ ゴシック" w:hAnsi="ＭＳ ゴシック" w:cs="TT99F4E0A6tCID"/>
          <w:kern w:val="0"/>
          <w:sz w:val="22"/>
          <w:szCs w:val="22"/>
        </w:rPr>
      </w:pPr>
    </w:p>
    <w:p w14:paraId="7D38D114" w14:textId="77777777" w:rsidR="00782E23" w:rsidRPr="00EC5AF4" w:rsidRDefault="00782E23" w:rsidP="00F74EE2">
      <w:pPr>
        <w:rPr>
          <w:rFonts w:ascii="ＭＳ ゴシック" w:eastAsia="ＭＳ ゴシック" w:hAnsi="ＭＳ ゴシック"/>
          <w:sz w:val="22"/>
          <w:szCs w:val="22"/>
          <w:bdr w:val="single" w:sz="4" w:space="0" w:color="auto"/>
        </w:rPr>
      </w:pPr>
      <w:r w:rsidRPr="00EC5AF4">
        <w:rPr>
          <w:rFonts w:ascii="ＭＳ ゴシック" w:eastAsia="ＭＳ ゴシック" w:hAnsi="ＭＳ ゴシック" w:hint="eastAsia"/>
          <w:sz w:val="22"/>
          <w:szCs w:val="22"/>
          <w:bdr w:val="single" w:sz="4" w:space="0" w:color="auto"/>
        </w:rPr>
        <w:t>Ⅲ．業務内容</w:t>
      </w:r>
      <w:r w:rsidR="00F74EE2" w:rsidRPr="00EC5AF4">
        <w:rPr>
          <w:rFonts w:ascii="ＭＳ ゴシック" w:eastAsia="ＭＳ ゴシック" w:hAnsi="ＭＳ ゴシック" w:hint="eastAsia"/>
          <w:sz w:val="22"/>
          <w:szCs w:val="22"/>
          <w:bdr w:val="single" w:sz="4" w:space="0" w:color="auto"/>
        </w:rPr>
        <w:t xml:space="preserve"> </w:t>
      </w:r>
    </w:p>
    <w:p w14:paraId="07B9DFF5" w14:textId="77777777" w:rsidR="00782E23" w:rsidRPr="00EC5AF4" w:rsidRDefault="005F09DA" w:rsidP="00E25A3C">
      <w:pPr>
        <w:ind w:firstLineChars="100" w:firstLine="220"/>
        <w:rPr>
          <w:rFonts w:ascii="ＭＳ ゴシック" w:eastAsia="ＭＳ ゴシック" w:hAnsi="ＭＳ ゴシック" w:cs="ＭＳ Ｐゴシック"/>
          <w:bCs/>
          <w:kern w:val="0"/>
          <w:sz w:val="22"/>
          <w:szCs w:val="22"/>
        </w:rPr>
      </w:pPr>
      <w:r w:rsidRPr="00EC5AF4">
        <w:rPr>
          <w:rFonts w:ascii="ＭＳ ゴシック" w:eastAsia="ＭＳ ゴシック" w:hAnsi="ＭＳ ゴシック" w:cs="ＭＳ Ｐゴシック" w:hint="eastAsia"/>
          <w:bCs/>
          <w:kern w:val="0"/>
          <w:sz w:val="22"/>
          <w:szCs w:val="22"/>
        </w:rPr>
        <w:t>１．交付申請</w:t>
      </w:r>
    </w:p>
    <w:p w14:paraId="00D17EDE" w14:textId="265D6CDF" w:rsidR="00782E23" w:rsidRPr="00EC5AF4" w:rsidRDefault="00782E23" w:rsidP="00E25A3C">
      <w:pPr>
        <w:ind w:firstLineChars="100" w:firstLine="220"/>
        <w:rPr>
          <w:rFonts w:ascii="ＭＳ ゴシック" w:eastAsia="ＭＳ ゴシック" w:hAnsi="ＭＳ ゴシック" w:cs="ＭＳ Ｐゴシック"/>
          <w:kern w:val="0"/>
          <w:sz w:val="22"/>
          <w:szCs w:val="22"/>
        </w:rPr>
      </w:pPr>
      <w:r w:rsidRPr="00EC5AF4">
        <w:rPr>
          <w:rFonts w:ascii="ＭＳ ゴシック" w:eastAsia="ＭＳ ゴシック" w:hAnsi="ＭＳ ゴシック" w:cs="ＭＳ Ｐゴシック" w:hint="eastAsia"/>
          <w:kern w:val="0"/>
          <w:sz w:val="22"/>
          <w:szCs w:val="22"/>
        </w:rPr>
        <w:t>２．</w:t>
      </w:r>
      <w:r w:rsidR="002F06E1" w:rsidRPr="00EC5AF4">
        <w:rPr>
          <w:rFonts w:ascii="ＭＳ ゴシック" w:eastAsia="ＭＳ ゴシック" w:hAnsi="ＭＳ ゴシック" w:cs="ＭＳ Ｐゴシック" w:hint="eastAsia"/>
          <w:bCs/>
          <w:kern w:val="0"/>
          <w:sz w:val="22"/>
          <w:szCs w:val="22"/>
        </w:rPr>
        <w:t>新電力（小売電気事業者）対応</w:t>
      </w:r>
    </w:p>
    <w:p w14:paraId="7FFCBB59" w14:textId="639F641D" w:rsidR="00782E23" w:rsidRPr="00EC5AF4" w:rsidRDefault="00782E23" w:rsidP="00E25A3C">
      <w:pPr>
        <w:ind w:firstLineChars="100" w:firstLine="220"/>
        <w:rPr>
          <w:rFonts w:ascii="ＭＳ ゴシック" w:eastAsia="ＭＳ ゴシック" w:hAnsi="ＭＳ ゴシック" w:cs="ＭＳ Ｐゴシック"/>
          <w:kern w:val="0"/>
          <w:sz w:val="22"/>
          <w:szCs w:val="22"/>
        </w:rPr>
      </w:pPr>
      <w:r w:rsidRPr="00EC5AF4">
        <w:rPr>
          <w:rFonts w:ascii="ＭＳ ゴシック" w:eastAsia="ＭＳ ゴシック" w:hAnsi="ＭＳ ゴシック" w:cs="ＭＳ Ｐゴシック" w:hint="eastAsia"/>
          <w:bCs/>
          <w:kern w:val="0"/>
          <w:sz w:val="22"/>
          <w:szCs w:val="22"/>
        </w:rPr>
        <w:t>３．</w:t>
      </w:r>
      <w:r w:rsidR="002F06E1" w:rsidRPr="00EC5AF4">
        <w:rPr>
          <w:rFonts w:ascii="ＭＳ ゴシック" w:eastAsia="ＭＳ ゴシック" w:hAnsi="ＭＳ ゴシック" w:cs="ＭＳ Ｐゴシック" w:hint="eastAsia"/>
          <w:kern w:val="0"/>
          <w:sz w:val="22"/>
          <w:szCs w:val="22"/>
        </w:rPr>
        <w:t>第１回概算払（７月～１２月）</w:t>
      </w:r>
    </w:p>
    <w:p w14:paraId="1DAC4816" w14:textId="77777777" w:rsidR="00782E23" w:rsidRPr="00EC5AF4" w:rsidRDefault="00782E23" w:rsidP="00E25A3C">
      <w:pPr>
        <w:ind w:firstLineChars="100" w:firstLine="220"/>
        <w:rPr>
          <w:rFonts w:ascii="ＭＳ ゴシック" w:eastAsia="ＭＳ ゴシック" w:hAnsi="ＭＳ ゴシック"/>
          <w:sz w:val="22"/>
          <w:szCs w:val="22"/>
        </w:rPr>
      </w:pPr>
      <w:r w:rsidRPr="00EC5AF4">
        <w:rPr>
          <w:rFonts w:ascii="ＭＳ ゴシック" w:eastAsia="ＭＳ ゴシック" w:hAnsi="ＭＳ ゴシック" w:cs="ＭＳ Ｐゴシック" w:hint="eastAsia"/>
          <w:bCs/>
          <w:kern w:val="0"/>
          <w:sz w:val="22"/>
          <w:szCs w:val="22"/>
        </w:rPr>
        <w:t>４．原子力立地給付金</w:t>
      </w:r>
      <w:r w:rsidR="00137050" w:rsidRPr="00EC5AF4">
        <w:rPr>
          <w:rFonts w:ascii="ＭＳ ゴシック" w:eastAsia="ＭＳ ゴシック" w:hAnsi="ＭＳ ゴシック" w:cs="ＭＳ Ｐゴシック" w:hint="eastAsia"/>
          <w:bCs/>
          <w:kern w:val="0"/>
          <w:sz w:val="22"/>
          <w:szCs w:val="22"/>
        </w:rPr>
        <w:t>等</w:t>
      </w:r>
      <w:r w:rsidRPr="00EC5AF4">
        <w:rPr>
          <w:rFonts w:ascii="ＭＳ ゴシック" w:eastAsia="ＭＳ ゴシック" w:hAnsi="ＭＳ ゴシック" w:cs="ＭＳ Ｐゴシック" w:hint="eastAsia"/>
          <w:bCs/>
          <w:kern w:val="0"/>
          <w:sz w:val="22"/>
          <w:szCs w:val="22"/>
        </w:rPr>
        <w:t>交付（１０月～１月）</w:t>
      </w:r>
    </w:p>
    <w:p w14:paraId="755631A8" w14:textId="77777777" w:rsidR="00782E23" w:rsidRPr="00EC5AF4" w:rsidRDefault="00782E23" w:rsidP="00E25A3C">
      <w:pPr>
        <w:ind w:firstLineChars="100" w:firstLine="220"/>
        <w:rPr>
          <w:rFonts w:ascii="ＭＳ ゴシック" w:eastAsia="ＭＳ ゴシック" w:hAnsi="ＭＳ ゴシック" w:cs="ＭＳゴシック"/>
          <w:kern w:val="0"/>
          <w:sz w:val="22"/>
          <w:szCs w:val="22"/>
        </w:rPr>
      </w:pPr>
      <w:r w:rsidRPr="00EC5AF4">
        <w:rPr>
          <w:rFonts w:ascii="ＭＳ ゴシック" w:eastAsia="ＭＳ ゴシック" w:hAnsi="ＭＳ ゴシック" w:cs="ＭＳ Ｐゴシック" w:hint="eastAsia"/>
          <w:kern w:val="0"/>
          <w:sz w:val="22"/>
          <w:szCs w:val="22"/>
        </w:rPr>
        <w:t>５．変更交付申請</w:t>
      </w:r>
      <w:r w:rsidR="001503DF" w:rsidRPr="00EC5AF4">
        <w:rPr>
          <w:rFonts w:ascii="ＭＳ ゴシック" w:eastAsia="ＭＳ ゴシック" w:hAnsi="ＭＳ ゴシック" w:cs="ＭＳ Ｐゴシック" w:hint="eastAsia"/>
          <w:kern w:val="0"/>
          <w:sz w:val="22"/>
          <w:szCs w:val="22"/>
        </w:rPr>
        <w:t>（</w:t>
      </w:r>
      <w:r w:rsidRPr="00EC5AF4">
        <w:rPr>
          <w:rFonts w:ascii="ＭＳ ゴシック" w:eastAsia="ＭＳ ゴシック" w:hAnsi="ＭＳ ゴシック" w:cs="ＭＳ Ｐゴシック" w:hint="eastAsia"/>
          <w:kern w:val="0"/>
          <w:sz w:val="22"/>
          <w:szCs w:val="22"/>
        </w:rPr>
        <w:t>１２月～１月</w:t>
      </w:r>
      <w:r w:rsidR="001503DF" w:rsidRPr="00EC5AF4">
        <w:rPr>
          <w:rFonts w:ascii="ＭＳ ゴシック" w:eastAsia="ＭＳ ゴシック" w:hAnsi="ＭＳ ゴシック" w:cs="ＭＳ Ｐゴシック" w:hint="eastAsia"/>
          <w:kern w:val="0"/>
          <w:sz w:val="22"/>
          <w:szCs w:val="22"/>
        </w:rPr>
        <w:t>）</w:t>
      </w:r>
      <w:r w:rsidRPr="00EC5AF4">
        <w:rPr>
          <w:rFonts w:ascii="ＭＳ ゴシック" w:eastAsia="ＭＳ ゴシック" w:hAnsi="ＭＳ ゴシック" w:cs="ＭＳゴシック"/>
          <w:kern w:val="0"/>
          <w:sz w:val="22"/>
          <w:szCs w:val="22"/>
        </w:rPr>
        <w:t xml:space="preserve"> </w:t>
      </w:r>
    </w:p>
    <w:p w14:paraId="06BBE6AE" w14:textId="77777777" w:rsidR="00782E23" w:rsidRPr="00EC5AF4" w:rsidRDefault="00782E23" w:rsidP="00E25A3C">
      <w:pPr>
        <w:ind w:firstLineChars="100" w:firstLine="220"/>
        <w:rPr>
          <w:rFonts w:ascii="ＭＳ ゴシック" w:eastAsia="ＭＳ ゴシック" w:hAnsi="ＭＳ ゴシック" w:cs="ＭＳ Ｐゴシック"/>
          <w:kern w:val="0"/>
          <w:sz w:val="22"/>
          <w:szCs w:val="22"/>
        </w:rPr>
      </w:pPr>
      <w:r w:rsidRPr="00EC5AF4">
        <w:rPr>
          <w:rFonts w:ascii="ＭＳ ゴシック" w:eastAsia="ＭＳ ゴシック" w:hAnsi="ＭＳ ゴシック" w:cs="ＭＳ Ｐゴシック" w:hint="eastAsia"/>
          <w:bCs/>
          <w:kern w:val="0"/>
          <w:sz w:val="22"/>
          <w:szCs w:val="22"/>
        </w:rPr>
        <w:t>６．現地調査</w:t>
      </w:r>
      <w:r w:rsidR="001503DF" w:rsidRPr="00EC5AF4">
        <w:rPr>
          <w:rFonts w:ascii="ＭＳ ゴシック" w:eastAsia="ＭＳ ゴシック" w:hAnsi="ＭＳ ゴシック" w:cs="ＭＳ Ｐゴシック" w:hint="eastAsia"/>
          <w:bCs/>
          <w:kern w:val="0"/>
          <w:sz w:val="22"/>
          <w:szCs w:val="22"/>
        </w:rPr>
        <w:t>（</w:t>
      </w:r>
      <w:r w:rsidRPr="00EC5AF4">
        <w:rPr>
          <w:rFonts w:ascii="ＭＳ ゴシック" w:eastAsia="ＭＳ ゴシック" w:hAnsi="ＭＳ ゴシック" w:cs="ＭＳ Ｐゴシック" w:hint="eastAsia"/>
          <w:bCs/>
          <w:kern w:val="0"/>
          <w:sz w:val="22"/>
          <w:szCs w:val="22"/>
        </w:rPr>
        <w:t>１月～２月</w:t>
      </w:r>
      <w:r w:rsidR="001503DF" w:rsidRPr="00EC5AF4">
        <w:rPr>
          <w:rFonts w:ascii="ＭＳ ゴシック" w:eastAsia="ＭＳ ゴシック" w:hAnsi="ＭＳ ゴシック" w:cs="ＭＳ Ｐゴシック" w:hint="eastAsia"/>
          <w:bCs/>
          <w:kern w:val="0"/>
          <w:sz w:val="22"/>
          <w:szCs w:val="22"/>
        </w:rPr>
        <w:t>）</w:t>
      </w:r>
    </w:p>
    <w:p w14:paraId="718D635F" w14:textId="77777777" w:rsidR="00782E23" w:rsidRPr="00EC5AF4" w:rsidRDefault="00782E23" w:rsidP="00E25A3C">
      <w:pPr>
        <w:widowControl/>
        <w:ind w:firstLineChars="100" w:firstLine="220"/>
        <w:rPr>
          <w:rFonts w:ascii="ＭＳ ゴシック" w:eastAsia="ＭＳ ゴシック" w:hAnsi="ＭＳ ゴシック" w:cs="ＭＳ Ｐゴシック"/>
          <w:bCs/>
          <w:kern w:val="0"/>
          <w:sz w:val="22"/>
          <w:szCs w:val="22"/>
        </w:rPr>
      </w:pPr>
      <w:r w:rsidRPr="00EC5AF4">
        <w:rPr>
          <w:rFonts w:ascii="ＭＳ ゴシック" w:eastAsia="ＭＳ ゴシック" w:hAnsi="ＭＳ ゴシック" w:cs="ＭＳ Ｐゴシック" w:hint="eastAsia"/>
          <w:bCs/>
          <w:kern w:val="0"/>
          <w:sz w:val="22"/>
          <w:szCs w:val="22"/>
        </w:rPr>
        <w:t>７．第２回概算払</w:t>
      </w:r>
      <w:r w:rsidR="001503DF" w:rsidRPr="00EC5AF4">
        <w:rPr>
          <w:rFonts w:ascii="ＭＳ ゴシック" w:eastAsia="ＭＳ ゴシック" w:hAnsi="ＭＳ ゴシック" w:cs="ＭＳ Ｐゴシック" w:hint="eastAsia"/>
          <w:bCs/>
          <w:kern w:val="0"/>
          <w:sz w:val="22"/>
          <w:szCs w:val="22"/>
        </w:rPr>
        <w:t>（</w:t>
      </w:r>
      <w:r w:rsidRPr="00EC5AF4">
        <w:rPr>
          <w:rFonts w:ascii="ＭＳ ゴシック" w:eastAsia="ＭＳ ゴシック" w:hAnsi="ＭＳ ゴシック" w:cs="ＭＳ Ｐゴシック" w:hint="eastAsia"/>
          <w:bCs/>
          <w:kern w:val="0"/>
          <w:sz w:val="22"/>
          <w:szCs w:val="22"/>
        </w:rPr>
        <w:t>２月～３月</w:t>
      </w:r>
      <w:r w:rsidR="001503DF" w:rsidRPr="00EC5AF4">
        <w:rPr>
          <w:rFonts w:ascii="ＭＳ ゴシック" w:eastAsia="ＭＳ ゴシック" w:hAnsi="ＭＳ ゴシック" w:cs="ＭＳ Ｐゴシック" w:hint="eastAsia"/>
          <w:bCs/>
          <w:kern w:val="0"/>
          <w:sz w:val="22"/>
          <w:szCs w:val="22"/>
        </w:rPr>
        <w:t>）</w:t>
      </w:r>
    </w:p>
    <w:p w14:paraId="582A1C43" w14:textId="77777777" w:rsidR="00782E23" w:rsidRPr="00EC5AF4" w:rsidRDefault="00F8787F" w:rsidP="00E25A3C">
      <w:pPr>
        <w:widowControl/>
        <w:ind w:firstLineChars="100" w:firstLine="220"/>
        <w:rPr>
          <w:rFonts w:ascii="ＭＳ ゴシック" w:eastAsia="ＭＳ ゴシック" w:hAnsi="ＭＳ ゴシック" w:cs="ＭＳ Ｐゴシック"/>
          <w:bCs/>
          <w:kern w:val="0"/>
          <w:sz w:val="22"/>
          <w:szCs w:val="22"/>
        </w:rPr>
      </w:pPr>
      <w:r w:rsidRPr="00EC5AF4">
        <w:rPr>
          <w:rFonts w:ascii="ＭＳ ゴシック" w:eastAsia="ＭＳ ゴシック" w:hAnsi="ＭＳ ゴシック" w:cs="ＭＳ Ｐゴシック" w:hint="eastAsia"/>
          <w:bCs/>
          <w:kern w:val="0"/>
          <w:sz w:val="22"/>
          <w:szCs w:val="22"/>
        </w:rPr>
        <w:t>８</w:t>
      </w:r>
      <w:r w:rsidR="00782E23" w:rsidRPr="00EC5AF4">
        <w:rPr>
          <w:rFonts w:ascii="ＭＳ ゴシック" w:eastAsia="ＭＳ ゴシック" w:hAnsi="ＭＳ ゴシック" w:cs="ＭＳ Ｐゴシック" w:hint="eastAsia"/>
          <w:bCs/>
          <w:kern w:val="0"/>
          <w:sz w:val="22"/>
          <w:szCs w:val="22"/>
        </w:rPr>
        <w:t>．実績報告</w:t>
      </w:r>
      <w:r w:rsidR="001503DF" w:rsidRPr="00EC5AF4">
        <w:rPr>
          <w:rFonts w:ascii="ＭＳ ゴシック" w:eastAsia="ＭＳ ゴシック" w:hAnsi="ＭＳ ゴシック" w:cs="ＭＳ Ｐゴシック" w:hint="eastAsia"/>
          <w:bCs/>
          <w:kern w:val="0"/>
          <w:sz w:val="22"/>
          <w:szCs w:val="22"/>
        </w:rPr>
        <w:t>（</w:t>
      </w:r>
      <w:r w:rsidR="00782E23" w:rsidRPr="00EC5AF4">
        <w:rPr>
          <w:rFonts w:ascii="ＭＳ ゴシック" w:eastAsia="ＭＳ ゴシック" w:hAnsi="ＭＳ ゴシック" w:cs="ＭＳ Ｐゴシック" w:hint="eastAsia"/>
          <w:bCs/>
          <w:kern w:val="0"/>
          <w:sz w:val="22"/>
          <w:szCs w:val="22"/>
        </w:rPr>
        <w:t>３月～４月</w:t>
      </w:r>
      <w:r w:rsidR="001503DF" w:rsidRPr="00EC5AF4">
        <w:rPr>
          <w:rFonts w:ascii="ＭＳ ゴシック" w:eastAsia="ＭＳ ゴシック" w:hAnsi="ＭＳ ゴシック" w:cs="ＭＳ Ｐゴシック" w:hint="eastAsia"/>
          <w:bCs/>
          <w:kern w:val="0"/>
          <w:sz w:val="22"/>
          <w:szCs w:val="22"/>
        </w:rPr>
        <w:t>）</w:t>
      </w:r>
    </w:p>
    <w:p w14:paraId="628B0DC8" w14:textId="77777777" w:rsidR="00782E23" w:rsidRPr="00EC5AF4" w:rsidRDefault="00F8787F" w:rsidP="00E25A3C">
      <w:pPr>
        <w:widowControl/>
        <w:ind w:firstLineChars="100" w:firstLine="220"/>
        <w:rPr>
          <w:rFonts w:ascii="ＭＳ ゴシック" w:eastAsia="ＭＳ ゴシック" w:hAnsi="ＭＳ ゴシック" w:cs="ＭＳ Ｐゴシック"/>
          <w:bCs/>
          <w:kern w:val="0"/>
          <w:sz w:val="22"/>
          <w:szCs w:val="22"/>
        </w:rPr>
      </w:pPr>
      <w:r w:rsidRPr="00EC5AF4">
        <w:rPr>
          <w:rFonts w:ascii="ＭＳ ゴシック" w:eastAsia="ＭＳ ゴシック" w:hAnsi="ＭＳ ゴシック" w:cs="ＭＳ Ｐゴシック" w:hint="eastAsia"/>
          <w:bCs/>
          <w:kern w:val="0"/>
          <w:sz w:val="22"/>
          <w:szCs w:val="22"/>
        </w:rPr>
        <w:t>９</w:t>
      </w:r>
      <w:r w:rsidR="00782E23" w:rsidRPr="00EC5AF4">
        <w:rPr>
          <w:rFonts w:ascii="ＭＳ ゴシック" w:eastAsia="ＭＳ ゴシック" w:hAnsi="ＭＳ ゴシック" w:cs="ＭＳ Ｐゴシック" w:hint="eastAsia"/>
          <w:bCs/>
          <w:kern w:val="0"/>
          <w:sz w:val="22"/>
          <w:szCs w:val="22"/>
        </w:rPr>
        <w:t>．確定検査</w:t>
      </w:r>
      <w:r w:rsidR="001503DF" w:rsidRPr="00EC5AF4">
        <w:rPr>
          <w:rFonts w:ascii="ＭＳ ゴシック" w:eastAsia="ＭＳ ゴシック" w:hAnsi="ＭＳ ゴシック" w:cs="ＭＳ Ｐゴシック" w:hint="eastAsia"/>
          <w:bCs/>
          <w:kern w:val="0"/>
          <w:sz w:val="22"/>
          <w:szCs w:val="22"/>
        </w:rPr>
        <w:t>（４月）</w:t>
      </w:r>
    </w:p>
    <w:p w14:paraId="0B9C8A86" w14:textId="77777777" w:rsidR="00782E23" w:rsidRPr="00EC5AF4" w:rsidRDefault="00F8787F" w:rsidP="00E25A3C">
      <w:pPr>
        <w:widowControl/>
        <w:ind w:firstLineChars="100" w:firstLine="220"/>
        <w:rPr>
          <w:rFonts w:ascii="ＭＳ ゴシック" w:eastAsia="ＭＳ ゴシック" w:hAnsi="ＭＳ ゴシック" w:cs="ＭＳ Ｐゴシック"/>
          <w:kern w:val="0"/>
          <w:sz w:val="22"/>
          <w:szCs w:val="22"/>
        </w:rPr>
      </w:pPr>
      <w:r w:rsidRPr="00EC5AF4">
        <w:rPr>
          <w:rFonts w:ascii="ＭＳ ゴシック" w:eastAsia="ＭＳ ゴシック" w:hAnsi="ＭＳ ゴシック" w:cs="ＭＳ Ｐゴシック" w:hint="eastAsia"/>
          <w:bCs/>
          <w:kern w:val="0"/>
          <w:sz w:val="22"/>
          <w:szCs w:val="22"/>
        </w:rPr>
        <w:t>１０</w:t>
      </w:r>
      <w:r w:rsidR="00782E23" w:rsidRPr="00EC5AF4">
        <w:rPr>
          <w:rFonts w:ascii="ＭＳ ゴシック" w:eastAsia="ＭＳ ゴシック" w:hAnsi="ＭＳ ゴシック" w:cs="ＭＳ Ｐゴシック" w:hint="eastAsia"/>
          <w:bCs/>
          <w:kern w:val="0"/>
          <w:sz w:val="22"/>
          <w:szCs w:val="22"/>
        </w:rPr>
        <w:t>．超過補助金の返納</w:t>
      </w:r>
      <w:r w:rsidR="001503DF" w:rsidRPr="00EC5AF4">
        <w:rPr>
          <w:rFonts w:ascii="ＭＳ ゴシック" w:eastAsia="ＭＳ ゴシック" w:hAnsi="ＭＳ ゴシック" w:cs="ＭＳ Ｐゴシック" w:hint="eastAsia"/>
          <w:bCs/>
          <w:kern w:val="0"/>
          <w:sz w:val="22"/>
          <w:szCs w:val="22"/>
        </w:rPr>
        <w:t>（</w:t>
      </w:r>
      <w:r w:rsidR="00782E23" w:rsidRPr="00EC5AF4">
        <w:rPr>
          <w:rFonts w:ascii="ＭＳ ゴシック" w:eastAsia="ＭＳ ゴシック" w:hAnsi="ＭＳ ゴシック" w:cs="ＭＳ Ｐゴシック" w:hint="eastAsia"/>
          <w:bCs/>
          <w:kern w:val="0"/>
          <w:sz w:val="22"/>
          <w:szCs w:val="22"/>
        </w:rPr>
        <w:t>５月</w:t>
      </w:r>
      <w:r w:rsidR="001503DF" w:rsidRPr="00EC5AF4">
        <w:rPr>
          <w:rFonts w:ascii="ＭＳ ゴシック" w:eastAsia="ＭＳ ゴシック" w:hAnsi="ＭＳ ゴシック" w:cs="ＭＳ Ｐゴシック" w:hint="eastAsia"/>
          <w:bCs/>
          <w:kern w:val="0"/>
          <w:sz w:val="22"/>
          <w:szCs w:val="22"/>
        </w:rPr>
        <w:t>）</w:t>
      </w:r>
    </w:p>
    <w:p w14:paraId="0F7AFA7E" w14:textId="77777777" w:rsidR="00782E23" w:rsidRPr="00EC5AF4" w:rsidRDefault="00F8787F" w:rsidP="00E25A3C">
      <w:pPr>
        <w:widowControl/>
        <w:ind w:firstLineChars="100" w:firstLine="220"/>
        <w:rPr>
          <w:rFonts w:ascii="ＭＳ ゴシック" w:eastAsia="ＭＳ ゴシック" w:hAnsi="ＭＳ ゴシック" w:cs="ＭＳ Ｐゴシック"/>
          <w:kern w:val="0"/>
          <w:sz w:val="22"/>
          <w:szCs w:val="22"/>
        </w:rPr>
      </w:pPr>
      <w:r w:rsidRPr="00EC5AF4">
        <w:rPr>
          <w:rFonts w:ascii="ＭＳ ゴシック" w:eastAsia="ＭＳ ゴシック" w:hAnsi="ＭＳ ゴシック" w:cs="ＭＳ Ｐゴシック" w:hint="eastAsia"/>
          <w:bCs/>
          <w:kern w:val="0"/>
          <w:sz w:val="22"/>
          <w:szCs w:val="22"/>
        </w:rPr>
        <w:t>１１</w:t>
      </w:r>
      <w:r w:rsidR="00782E23" w:rsidRPr="00EC5AF4">
        <w:rPr>
          <w:rFonts w:ascii="ＭＳ ゴシック" w:eastAsia="ＭＳ ゴシック" w:hAnsi="ＭＳ ゴシック" w:cs="ＭＳ Ｐゴシック" w:hint="eastAsia"/>
          <w:bCs/>
          <w:kern w:val="0"/>
          <w:sz w:val="22"/>
          <w:szCs w:val="22"/>
        </w:rPr>
        <w:t>．その他</w:t>
      </w:r>
    </w:p>
    <w:p w14:paraId="7BE87602" w14:textId="77777777" w:rsidR="00782E23" w:rsidRPr="00EC5AF4" w:rsidRDefault="00782E23" w:rsidP="007A369A">
      <w:pPr>
        <w:rPr>
          <w:rFonts w:ascii="ＭＳ ゴシック" w:eastAsia="ＭＳ ゴシック" w:hAnsi="ＭＳ ゴシック" w:cs="ＭＳゴシック"/>
          <w:sz w:val="22"/>
          <w:szCs w:val="22"/>
        </w:rPr>
      </w:pPr>
    </w:p>
    <w:p w14:paraId="20041A72" w14:textId="77777777" w:rsidR="00A95B6D" w:rsidRPr="00EC5AF4" w:rsidRDefault="00E85403" w:rsidP="00A95B6D">
      <w:pPr>
        <w:rPr>
          <w:rFonts w:ascii="ＭＳ ゴシック" w:eastAsia="ＭＳ ゴシック" w:hAnsi="ＭＳ ゴシック"/>
          <w:sz w:val="22"/>
          <w:szCs w:val="22"/>
          <w:bdr w:val="single" w:sz="4" w:space="0" w:color="auto"/>
        </w:rPr>
      </w:pPr>
      <w:r w:rsidRPr="00EC5AF4">
        <w:rPr>
          <w:rFonts w:ascii="ＭＳ ゴシック" w:eastAsia="ＭＳ ゴシック" w:hAnsi="ＭＳ ゴシック" w:hint="eastAsia"/>
          <w:sz w:val="22"/>
          <w:szCs w:val="22"/>
          <w:bdr w:val="single" w:sz="4" w:space="0" w:color="auto"/>
        </w:rPr>
        <w:t>Ⅳ．応募</w:t>
      </w:r>
      <w:r w:rsidR="00782E23" w:rsidRPr="00EC5AF4">
        <w:rPr>
          <w:rFonts w:ascii="ＭＳ ゴシック" w:eastAsia="ＭＳ ゴシック" w:hAnsi="ＭＳ ゴシック" w:hint="eastAsia"/>
          <w:sz w:val="22"/>
          <w:szCs w:val="22"/>
          <w:bdr w:val="single" w:sz="4" w:space="0" w:color="auto"/>
        </w:rPr>
        <w:t>書類様式</w:t>
      </w:r>
      <w:r w:rsidR="00F74EE2" w:rsidRPr="00EC5AF4">
        <w:rPr>
          <w:rFonts w:ascii="ＭＳ ゴシック" w:eastAsia="ＭＳ ゴシック" w:hAnsi="ＭＳ ゴシック" w:hint="eastAsia"/>
          <w:sz w:val="22"/>
          <w:szCs w:val="22"/>
          <w:bdr w:val="single" w:sz="4" w:space="0" w:color="auto"/>
        </w:rPr>
        <w:t xml:space="preserve"> </w:t>
      </w:r>
    </w:p>
    <w:p w14:paraId="58775AA9" w14:textId="77777777" w:rsidR="00782E23" w:rsidRPr="00EC5AF4" w:rsidRDefault="00246757" w:rsidP="00E25A3C">
      <w:pPr>
        <w:ind w:firstLineChars="100" w:firstLine="220"/>
        <w:rPr>
          <w:rFonts w:ascii="ＭＳ ゴシック" w:eastAsia="ＭＳ ゴシック" w:hAnsi="ＭＳ ゴシック"/>
          <w:sz w:val="22"/>
          <w:szCs w:val="22"/>
          <w:bdr w:val="single" w:sz="4" w:space="0" w:color="auto"/>
        </w:rPr>
      </w:pPr>
      <w:r w:rsidRPr="00EC5AF4">
        <w:rPr>
          <w:rFonts w:ascii="ＭＳ ゴシック" w:eastAsia="ＭＳ ゴシック" w:hAnsi="ＭＳ ゴシック" w:hint="eastAsia"/>
          <w:sz w:val="22"/>
          <w:szCs w:val="22"/>
        </w:rPr>
        <w:t>（様式第１号）</w:t>
      </w:r>
      <w:r w:rsidR="00137050" w:rsidRPr="00EC5AF4">
        <w:rPr>
          <w:rFonts w:ascii="ＭＳ ゴシック" w:eastAsia="ＭＳ ゴシック" w:hAnsi="ＭＳ ゴシック" w:hint="eastAsia"/>
          <w:sz w:val="22"/>
          <w:szCs w:val="22"/>
        </w:rPr>
        <w:t>青森</w:t>
      </w:r>
      <w:r w:rsidRPr="00EC5AF4">
        <w:rPr>
          <w:rFonts w:ascii="ＭＳ ゴシック" w:eastAsia="ＭＳ ゴシック" w:hAnsi="ＭＳ ゴシック" w:hint="eastAsia"/>
          <w:sz w:val="22"/>
          <w:szCs w:val="22"/>
        </w:rPr>
        <w:t>県原子力立地給付金</w:t>
      </w:r>
      <w:r w:rsidR="00137050" w:rsidRPr="00EC5AF4">
        <w:rPr>
          <w:rFonts w:ascii="ＭＳ ゴシック" w:eastAsia="ＭＳ ゴシック" w:hAnsi="ＭＳ ゴシック" w:hint="eastAsia"/>
          <w:sz w:val="22"/>
          <w:szCs w:val="22"/>
        </w:rPr>
        <w:t>等</w:t>
      </w:r>
      <w:r w:rsidRPr="00EC5AF4">
        <w:rPr>
          <w:rFonts w:ascii="ＭＳ ゴシック" w:eastAsia="ＭＳ ゴシック" w:hAnsi="ＭＳ ゴシック" w:hint="eastAsia"/>
          <w:sz w:val="22"/>
          <w:szCs w:val="22"/>
        </w:rPr>
        <w:t>交付事業　応募書</w:t>
      </w:r>
    </w:p>
    <w:p w14:paraId="75DDD7AA" w14:textId="77777777" w:rsidR="00782E23" w:rsidRPr="00EC5AF4" w:rsidRDefault="00246757" w:rsidP="007A369A">
      <w:pPr>
        <w:ind w:left="220"/>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（様式第２号）応募</w:t>
      </w:r>
      <w:r w:rsidR="00782E23" w:rsidRPr="00EC5AF4">
        <w:rPr>
          <w:rFonts w:ascii="ＭＳ ゴシック" w:eastAsia="ＭＳ ゴシック" w:hAnsi="ＭＳ ゴシック" w:hint="eastAsia"/>
          <w:sz w:val="22"/>
          <w:szCs w:val="22"/>
        </w:rPr>
        <w:t>者概要</w:t>
      </w:r>
    </w:p>
    <w:p w14:paraId="5AA77F88" w14:textId="77777777" w:rsidR="00782E23" w:rsidRPr="00EC5AF4" w:rsidRDefault="00246757" w:rsidP="007A369A">
      <w:pPr>
        <w:ind w:left="220"/>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（様式第３号）</w:t>
      </w:r>
      <w:r w:rsidR="00E85403" w:rsidRPr="00EC5AF4">
        <w:rPr>
          <w:rFonts w:ascii="ＭＳ ゴシック" w:eastAsia="ＭＳ ゴシック" w:hAnsi="ＭＳ ゴシック" w:hint="eastAsia"/>
          <w:sz w:val="22"/>
          <w:szCs w:val="22"/>
        </w:rPr>
        <w:t>事業</w:t>
      </w:r>
      <w:r w:rsidR="00782E23" w:rsidRPr="00EC5AF4">
        <w:rPr>
          <w:rFonts w:ascii="ＭＳ ゴシック" w:eastAsia="ＭＳ ゴシック" w:hAnsi="ＭＳ ゴシック" w:hint="eastAsia"/>
          <w:sz w:val="22"/>
          <w:szCs w:val="22"/>
        </w:rPr>
        <w:t>実施計画書</w:t>
      </w:r>
    </w:p>
    <w:p w14:paraId="66D45819" w14:textId="77777777" w:rsidR="005E101C" w:rsidRPr="00EC5AF4" w:rsidRDefault="00246757" w:rsidP="007A369A">
      <w:pPr>
        <w:ind w:left="220"/>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（様式第４号）</w:t>
      </w:r>
      <w:r w:rsidR="005E101C" w:rsidRPr="00EC5AF4">
        <w:rPr>
          <w:rFonts w:ascii="ＭＳ ゴシック" w:eastAsia="ＭＳ ゴシック" w:hAnsi="ＭＳ ゴシック" w:hint="eastAsia"/>
          <w:sz w:val="22"/>
          <w:szCs w:val="22"/>
        </w:rPr>
        <w:t>収支計画書</w:t>
      </w:r>
    </w:p>
    <w:p w14:paraId="7B44B329" w14:textId="77777777" w:rsidR="00D23401" w:rsidRPr="00EC5AF4" w:rsidRDefault="00D23401" w:rsidP="007A369A">
      <w:pPr>
        <w:ind w:left="220"/>
        <w:rPr>
          <w:rFonts w:ascii="ＭＳ ゴシック" w:eastAsia="ＭＳ ゴシック" w:hAnsi="ＭＳ ゴシック"/>
          <w:sz w:val="22"/>
          <w:szCs w:val="22"/>
        </w:rPr>
      </w:pPr>
    </w:p>
    <w:p w14:paraId="159A244F" w14:textId="77777777" w:rsidR="00255538" w:rsidRPr="00EC5AF4" w:rsidRDefault="00255538" w:rsidP="007A369A">
      <w:pPr>
        <w:ind w:left="220"/>
        <w:rPr>
          <w:rFonts w:ascii="ＭＳ ゴシック" w:eastAsia="ＭＳ ゴシック" w:hAnsi="ＭＳ ゴシック"/>
          <w:sz w:val="22"/>
          <w:szCs w:val="22"/>
        </w:rPr>
      </w:pPr>
    </w:p>
    <w:p w14:paraId="556F9A47" w14:textId="77777777" w:rsidR="00D23401" w:rsidRPr="00EC5AF4" w:rsidRDefault="00D23401" w:rsidP="007A369A">
      <w:pPr>
        <w:ind w:left="220"/>
        <w:rPr>
          <w:rFonts w:ascii="ＭＳ ゴシック" w:eastAsia="ＭＳ ゴシック" w:hAnsi="ＭＳ ゴシック"/>
          <w:sz w:val="22"/>
          <w:szCs w:val="22"/>
        </w:rPr>
      </w:pPr>
    </w:p>
    <w:p w14:paraId="357E7CBF" w14:textId="77777777" w:rsidR="00782E23" w:rsidRPr="00EC5AF4" w:rsidRDefault="00782E23" w:rsidP="00492DE7">
      <w:pPr>
        <w:pStyle w:val="a5"/>
        <w:outlineLvl w:val="0"/>
        <w:rPr>
          <w:rFonts w:ascii="ＭＳ ゴシック" w:eastAsia="ＭＳ ゴシック" w:hAnsi="ＭＳ ゴシック" w:cs="ＭＳゴシック"/>
          <w:sz w:val="28"/>
          <w:szCs w:val="28"/>
        </w:rPr>
      </w:pPr>
      <w:bookmarkStart w:id="0" w:name="_Toc313456949"/>
      <w:r w:rsidRPr="00EC5AF4">
        <w:rPr>
          <w:rFonts w:ascii="ＭＳ ゴシック" w:eastAsia="ＭＳ ゴシック" w:hAnsi="ＭＳ ゴシック" w:cs="ＭＳゴシック" w:hint="eastAsia"/>
          <w:sz w:val="28"/>
          <w:szCs w:val="28"/>
          <w:bdr w:val="single" w:sz="4" w:space="0" w:color="auto"/>
        </w:rPr>
        <w:lastRenderedPageBreak/>
        <w:t>Ⅰ．公募内容</w:t>
      </w:r>
      <w:r w:rsidR="00F74EE2" w:rsidRPr="00EC5AF4">
        <w:rPr>
          <w:rFonts w:ascii="ＭＳ ゴシック" w:eastAsia="ＭＳ ゴシック" w:hAnsi="ＭＳ ゴシック" w:cs="ＭＳゴシック" w:hint="eastAsia"/>
          <w:sz w:val="28"/>
          <w:szCs w:val="28"/>
          <w:bdr w:val="single" w:sz="4" w:space="0" w:color="auto"/>
        </w:rPr>
        <w:t xml:space="preserve"> </w:t>
      </w:r>
      <w:r w:rsidR="00171DCD" w:rsidRPr="00EC5AF4">
        <w:rPr>
          <w:rFonts w:ascii="ＭＳ ゴシック" w:eastAsia="ＭＳ ゴシック" w:hAnsi="ＭＳ ゴシック" w:cs="ＭＳゴシック" w:hint="eastAsia"/>
          <w:sz w:val="28"/>
          <w:szCs w:val="28"/>
        </w:rPr>
        <w:t xml:space="preserve">　</w:t>
      </w:r>
    </w:p>
    <w:p w14:paraId="508474E4" w14:textId="77777777" w:rsidR="00782E23" w:rsidRPr="00EC5AF4" w:rsidRDefault="00782E23" w:rsidP="00171DCD">
      <w:pPr>
        <w:pStyle w:val="a5"/>
        <w:outlineLvl w:val="0"/>
        <w:rPr>
          <w:rFonts w:ascii="ＭＳ ゴシック" w:eastAsia="ＭＳ ゴシック" w:hAnsi="ＭＳ ゴシック" w:cs="ＭＳゴシック"/>
          <w:sz w:val="22"/>
          <w:szCs w:val="22"/>
        </w:rPr>
      </w:pPr>
      <w:r w:rsidRPr="00EC5AF4">
        <w:rPr>
          <w:rFonts w:ascii="ＭＳ ゴシック" w:eastAsia="ＭＳ ゴシック" w:hAnsi="ＭＳ ゴシック" w:cs="ＭＳゴシック" w:hint="eastAsia"/>
          <w:sz w:val="22"/>
          <w:szCs w:val="22"/>
        </w:rPr>
        <w:t>１．制度の概要</w:t>
      </w:r>
      <w:bookmarkEnd w:id="0"/>
    </w:p>
    <w:p w14:paraId="04852FF0" w14:textId="77777777" w:rsidR="00782E23" w:rsidRPr="00EC5AF4" w:rsidRDefault="000A73FE" w:rsidP="000A73FE">
      <w:pPr>
        <w:autoSpaceDE w:val="0"/>
        <w:autoSpaceDN w:val="0"/>
        <w:adjustRightInd w:val="0"/>
        <w:ind w:leftChars="100" w:left="210"/>
        <w:jc w:val="left"/>
        <w:rPr>
          <w:rFonts w:ascii="ＭＳ 明朝" w:hAnsi="ＭＳ 明朝" w:cs="ＭＳゴシック"/>
          <w:sz w:val="22"/>
          <w:szCs w:val="22"/>
        </w:rPr>
      </w:pPr>
      <w:r w:rsidRPr="00EC5AF4">
        <w:rPr>
          <w:rFonts w:ascii="ＭＳ 明朝" w:hAnsi="ＭＳ 明朝" w:cs="ＭＳゴシック" w:hint="eastAsia"/>
          <w:sz w:val="22"/>
          <w:szCs w:val="22"/>
        </w:rPr>
        <w:t xml:space="preserve">⑴　</w:t>
      </w:r>
      <w:r w:rsidR="00782E23" w:rsidRPr="00EC5AF4">
        <w:rPr>
          <w:rFonts w:ascii="ＭＳ 明朝" w:hAnsi="ＭＳ 明朝" w:cs="ＭＳゴシック" w:hint="eastAsia"/>
          <w:sz w:val="22"/>
          <w:szCs w:val="22"/>
        </w:rPr>
        <w:t>原子力立地給付金</w:t>
      </w:r>
      <w:r w:rsidR="000F0854" w:rsidRPr="00EC5AF4">
        <w:rPr>
          <w:rFonts w:ascii="ＭＳ 明朝" w:hAnsi="ＭＳ 明朝" w:cs="ＭＳゴシック" w:hint="eastAsia"/>
          <w:sz w:val="22"/>
          <w:szCs w:val="22"/>
        </w:rPr>
        <w:t>等</w:t>
      </w:r>
      <w:r w:rsidR="00782E23" w:rsidRPr="00EC5AF4">
        <w:rPr>
          <w:rFonts w:ascii="ＭＳ 明朝" w:hAnsi="ＭＳ 明朝" w:cs="ＭＳゴシック" w:hint="eastAsia"/>
          <w:sz w:val="22"/>
          <w:szCs w:val="22"/>
        </w:rPr>
        <w:t>交付事業の概要について</w:t>
      </w:r>
    </w:p>
    <w:p w14:paraId="048CCD41" w14:textId="77777777" w:rsidR="00782E23" w:rsidRPr="00EC5AF4" w:rsidRDefault="00782E23" w:rsidP="003A746E">
      <w:pPr>
        <w:autoSpaceDE w:val="0"/>
        <w:autoSpaceDN w:val="0"/>
        <w:adjustRightInd w:val="0"/>
        <w:ind w:leftChars="200" w:left="420" w:firstLineChars="100" w:firstLine="220"/>
        <w:jc w:val="left"/>
        <w:rPr>
          <w:rFonts w:ascii="ＭＳ 明朝" w:hAnsi="ＭＳ 明朝" w:cs="ＭＳゴシック"/>
          <w:sz w:val="22"/>
          <w:szCs w:val="22"/>
        </w:rPr>
      </w:pPr>
      <w:r w:rsidRPr="00EC5AF4">
        <w:rPr>
          <w:rFonts w:ascii="ＭＳ 明朝" w:hAnsi="ＭＳ 明朝" w:cs="ＭＳゴシック" w:hint="eastAsia"/>
          <w:sz w:val="22"/>
          <w:szCs w:val="22"/>
        </w:rPr>
        <w:t>国の電源立地地域対策交付金交付規則</w:t>
      </w:r>
      <w:r w:rsidR="003915AF" w:rsidRPr="00EC5AF4">
        <w:rPr>
          <w:rFonts w:ascii="ＭＳ 明朝" w:hAnsi="ＭＳ 明朝" w:cs="ＭＳゴシック" w:hint="eastAsia"/>
          <w:sz w:val="22"/>
          <w:szCs w:val="22"/>
        </w:rPr>
        <w:t>等</w:t>
      </w:r>
      <w:r w:rsidRPr="00EC5AF4">
        <w:rPr>
          <w:rFonts w:ascii="ＭＳ 明朝" w:hAnsi="ＭＳ 明朝" w:cs="ＭＳゴシック" w:hint="eastAsia"/>
          <w:sz w:val="22"/>
          <w:szCs w:val="22"/>
        </w:rPr>
        <w:t>に基づき、原子力発電施設等が</w:t>
      </w:r>
      <w:r w:rsidR="00713BDA" w:rsidRPr="00EC5AF4">
        <w:rPr>
          <w:rFonts w:ascii="ＭＳ 明朝" w:hAnsi="ＭＳ 明朝" w:cs="ＭＳゴシック" w:hint="eastAsia"/>
          <w:sz w:val="22"/>
          <w:szCs w:val="22"/>
        </w:rPr>
        <w:t>立地する市町村及びその周辺地域の振興や福祉の向上を図るため、</w:t>
      </w:r>
      <w:r w:rsidRPr="00EC5AF4">
        <w:rPr>
          <w:rFonts w:ascii="ＭＳ 明朝" w:hAnsi="ＭＳ 明朝" w:cs="ＭＳゴシック" w:hint="eastAsia"/>
          <w:sz w:val="22"/>
          <w:szCs w:val="22"/>
        </w:rPr>
        <w:t>県が当該地域内において</w:t>
      </w:r>
      <w:r w:rsidR="000275D3" w:rsidRPr="00EC5AF4">
        <w:rPr>
          <w:rFonts w:ascii="ＭＳ 明朝" w:hAnsi="ＭＳ 明朝" w:cs="ＭＳゴシック" w:hint="eastAsia"/>
          <w:sz w:val="22"/>
          <w:szCs w:val="22"/>
        </w:rPr>
        <w:t>小売電気</w:t>
      </w:r>
      <w:r w:rsidR="000275D3" w:rsidRPr="00EC5AF4">
        <w:rPr>
          <w:rFonts w:ascii="ＭＳ 明朝" w:hAnsi="ＭＳ 明朝" w:cs="ＭＳゴシック"/>
          <w:sz w:val="22"/>
          <w:szCs w:val="22"/>
        </w:rPr>
        <w:t>事業者等</w:t>
      </w:r>
      <w:r w:rsidRPr="00EC5AF4">
        <w:rPr>
          <w:rFonts w:ascii="ＭＳ 明朝" w:hAnsi="ＭＳ 明朝" w:cs="ＭＳゴシック" w:hint="eastAsia"/>
          <w:sz w:val="22"/>
          <w:szCs w:val="22"/>
        </w:rPr>
        <w:t>から電気の供給を受けている需要家に</w:t>
      </w:r>
      <w:r w:rsidR="00745D4B" w:rsidRPr="00EC5AF4">
        <w:rPr>
          <w:rFonts w:ascii="ＭＳ 明朝" w:hAnsi="ＭＳ 明朝" w:cs="ＭＳゴシック" w:hint="eastAsia"/>
          <w:sz w:val="22"/>
          <w:szCs w:val="22"/>
        </w:rPr>
        <w:t>対して</w:t>
      </w:r>
      <w:r w:rsidRPr="00EC5AF4">
        <w:rPr>
          <w:rFonts w:ascii="ＭＳ 明朝" w:hAnsi="ＭＳ 明朝" w:cs="ＭＳゴシック" w:hint="eastAsia"/>
          <w:sz w:val="22"/>
          <w:szCs w:val="22"/>
        </w:rPr>
        <w:t>､原子力立地給付金</w:t>
      </w:r>
      <w:r w:rsidR="000F0854" w:rsidRPr="00EC5AF4">
        <w:rPr>
          <w:rFonts w:ascii="ＭＳ 明朝" w:hAnsi="ＭＳ 明朝" w:cs="ＭＳゴシック" w:hint="eastAsia"/>
          <w:sz w:val="22"/>
          <w:szCs w:val="22"/>
        </w:rPr>
        <w:t>等</w:t>
      </w:r>
      <w:r w:rsidRPr="00EC5AF4">
        <w:rPr>
          <w:rFonts w:ascii="ＭＳ 明朝" w:hAnsi="ＭＳ 明朝" w:cs="ＭＳゴシック" w:hint="eastAsia"/>
          <w:sz w:val="22"/>
          <w:szCs w:val="22"/>
        </w:rPr>
        <w:t>を交付するもの</w:t>
      </w:r>
      <w:r w:rsidR="00673FA9" w:rsidRPr="00EC5AF4">
        <w:rPr>
          <w:rFonts w:ascii="ＭＳ 明朝" w:hAnsi="ＭＳ 明朝" w:cs="ＭＳゴシック" w:hint="eastAsia"/>
          <w:sz w:val="22"/>
          <w:szCs w:val="22"/>
        </w:rPr>
        <w:t>です。</w:t>
      </w:r>
    </w:p>
    <w:p w14:paraId="28AAD988" w14:textId="77777777" w:rsidR="00782E23" w:rsidRPr="00EC5AF4" w:rsidRDefault="00782E23" w:rsidP="00312D74">
      <w:pPr>
        <w:autoSpaceDE w:val="0"/>
        <w:autoSpaceDN w:val="0"/>
        <w:adjustRightInd w:val="0"/>
        <w:ind w:leftChars="100" w:left="210" w:firstLineChars="100" w:firstLine="220"/>
        <w:jc w:val="left"/>
        <w:rPr>
          <w:rFonts w:ascii="ＭＳ 明朝" w:hAnsi="ＭＳ 明朝" w:cs="ＭＳゴシック"/>
          <w:sz w:val="22"/>
          <w:szCs w:val="22"/>
        </w:rPr>
      </w:pPr>
      <w:r w:rsidRPr="00EC5AF4">
        <w:rPr>
          <w:rFonts w:ascii="ＭＳ 明朝" w:hAnsi="ＭＳ 明朝" w:cs="ＭＳゴシック" w:hint="eastAsia"/>
          <w:sz w:val="22"/>
          <w:szCs w:val="22"/>
        </w:rPr>
        <w:t>・原子力立地給付金</w:t>
      </w:r>
      <w:r w:rsidR="003915AF" w:rsidRPr="00EC5AF4">
        <w:rPr>
          <w:rFonts w:ascii="ＭＳ 明朝" w:hAnsi="ＭＳ 明朝" w:cs="ＭＳゴシック" w:hint="eastAsia"/>
          <w:sz w:val="22"/>
          <w:szCs w:val="22"/>
        </w:rPr>
        <w:t>等</w:t>
      </w:r>
      <w:r w:rsidRPr="00EC5AF4">
        <w:rPr>
          <w:rFonts w:ascii="ＭＳ 明朝" w:hAnsi="ＭＳ 明朝" w:cs="ＭＳゴシック" w:hint="eastAsia"/>
          <w:sz w:val="22"/>
          <w:szCs w:val="22"/>
        </w:rPr>
        <w:t>交付事業</w:t>
      </w:r>
    </w:p>
    <w:p w14:paraId="3D68029C" w14:textId="77777777" w:rsidR="00782E23" w:rsidRPr="00EC5AF4" w:rsidRDefault="00782E23" w:rsidP="00312D74">
      <w:pPr>
        <w:autoSpaceDE w:val="0"/>
        <w:autoSpaceDN w:val="0"/>
        <w:adjustRightInd w:val="0"/>
        <w:ind w:firstLineChars="200" w:firstLine="440"/>
        <w:jc w:val="left"/>
        <w:rPr>
          <w:rFonts w:ascii="ＭＳ 明朝" w:hAnsi="ＭＳ 明朝" w:cs="ＭＳゴシック"/>
          <w:sz w:val="22"/>
          <w:szCs w:val="22"/>
        </w:rPr>
      </w:pPr>
      <w:r w:rsidRPr="00EC5AF4">
        <w:rPr>
          <w:rFonts w:ascii="ＭＳ 明朝" w:hAnsi="ＭＳ 明朝" w:cs="ＭＳゴシック" w:hint="eastAsia"/>
          <w:sz w:val="22"/>
          <w:szCs w:val="22"/>
        </w:rPr>
        <w:t>〈交付スキーム〉</w:t>
      </w:r>
    </w:p>
    <w:p w14:paraId="5A38EA18" w14:textId="77777777" w:rsidR="00782E23" w:rsidRPr="00EC5AF4" w:rsidRDefault="000154AD" w:rsidP="00492DE7">
      <w:pPr>
        <w:autoSpaceDE w:val="0"/>
        <w:autoSpaceDN w:val="0"/>
        <w:adjustRightInd w:val="0"/>
        <w:jc w:val="left"/>
        <w:rPr>
          <w:rFonts w:ascii="ＭＳ Ｐ明朝" w:eastAsia="ＭＳ Ｐ明朝" w:hAnsi="ＭＳ Ｐ明朝" w:cs="ＭＳゴシック"/>
          <w:sz w:val="22"/>
          <w:szCs w:val="22"/>
        </w:rPr>
      </w:pPr>
      <w:r w:rsidRPr="00EC5AF4">
        <w:rPr>
          <w:noProof/>
        </w:rPr>
        <mc:AlternateContent>
          <mc:Choice Requires="wps">
            <w:drawing>
              <wp:anchor distT="0" distB="0" distL="114300" distR="114300" simplePos="0" relativeHeight="251654144" behindDoc="0" locked="1" layoutInCell="1" allowOverlap="1" wp14:anchorId="230DDDEF" wp14:editId="6607D790">
                <wp:simplePos x="0" y="0"/>
                <wp:positionH relativeFrom="column">
                  <wp:posOffset>180340</wp:posOffset>
                </wp:positionH>
                <wp:positionV relativeFrom="page">
                  <wp:posOffset>3028950</wp:posOffset>
                </wp:positionV>
                <wp:extent cx="5674995" cy="1266825"/>
                <wp:effectExtent l="0" t="0" r="20955" b="2857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4995" cy="1266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C146C" id="Rectangle 3" o:spid="_x0000_s1026" style="position:absolute;left:0;text-align:left;margin-left:14.2pt;margin-top:238.5pt;width:446.85pt;height:9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" filled="f">
                <v:textbox inset="5.85pt,.7pt,5.85pt,.7pt"/>
                <w10:wrap anchory="page"/>
                <w10:anchorlock/>
              </v:rect>
            </w:pict>
          </mc:Fallback>
        </mc:AlternateContent>
      </w:r>
    </w:p>
    <w:p w14:paraId="5479893D" w14:textId="77777777" w:rsidR="00782E23" w:rsidRPr="00EC5AF4" w:rsidRDefault="00782E23" w:rsidP="00125B99">
      <w:pPr>
        <w:autoSpaceDE w:val="0"/>
        <w:autoSpaceDN w:val="0"/>
        <w:adjustRightInd w:val="0"/>
        <w:ind w:firstLineChars="450" w:firstLine="810"/>
        <w:jc w:val="left"/>
        <w:rPr>
          <w:rFonts w:ascii="ＭＳ Ｐ明朝" w:eastAsia="ＭＳ Ｐ明朝" w:hAnsi="ＭＳ Ｐ明朝" w:cs="ＭＳゴシック"/>
          <w:sz w:val="18"/>
          <w:szCs w:val="18"/>
        </w:rPr>
      </w:pPr>
      <w:r w:rsidRPr="00EC5AF4">
        <w:rPr>
          <w:rFonts w:ascii="ＭＳ Ｐ明朝" w:eastAsia="ＭＳ Ｐ明朝" w:hAnsi="ＭＳ Ｐ明朝" w:cs="ＭＳゴシック"/>
          <w:sz w:val="18"/>
          <w:szCs w:val="18"/>
        </w:rPr>
        <w:t>(</w:t>
      </w:r>
      <w:r w:rsidRPr="00EC5AF4">
        <w:rPr>
          <w:rFonts w:ascii="ＭＳ Ｐ明朝" w:eastAsia="ＭＳ Ｐ明朝" w:hAnsi="ＭＳ Ｐ明朝" w:cs="ＭＳゴシック" w:hint="eastAsia"/>
          <w:sz w:val="18"/>
          <w:szCs w:val="18"/>
        </w:rPr>
        <w:t>交付金</w:t>
      </w:r>
      <w:r w:rsidR="00241B6B" w:rsidRPr="00EC5AF4">
        <w:rPr>
          <w:rFonts w:ascii="ＭＳ Ｐ明朝" w:eastAsia="ＭＳ Ｐ明朝" w:hAnsi="ＭＳ Ｐ明朝" w:cs="ＭＳゴシック"/>
          <w:sz w:val="18"/>
          <w:szCs w:val="18"/>
        </w:rPr>
        <w:t>)</w:t>
      </w:r>
      <w:r w:rsidR="003D1216" w:rsidRPr="00EC5AF4">
        <w:rPr>
          <w:rFonts w:ascii="ＭＳ Ｐ明朝" w:eastAsia="ＭＳ Ｐ明朝" w:hAnsi="ＭＳ Ｐ明朝" w:cs="ＭＳゴシック"/>
          <w:sz w:val="18"/>
          <w:szCs w:val="18"/>
        </w:rPr>
        <w:t xml:space="preserve"> </w:t>
      </w:r>
      <w:r w:rsidR="00241B6B" w:rsidRPr="00EC5AF4">
        <w:rPr>
          <w:rFonts w:ascii="ＭＳ Ｐ明朝" w:eastAsia="ＭＳ Ｐ明朝" w:hAnsi="ＭＳ Ｐ明朝" w:cs="ＭＳゴシック"/>
          <w:sz w:val="18"/>
          <w:szCs w:val="18"/>
        </w:rPr>
        <w:t xml:space="preserve"> </w:t>
      </w:r>
      <w:r w:rsidRPr="00EC5AF4">
        <w:rPr>
          <w:rFonts w:ascii="ＭＳ Ｐ明朝" w:eastAsia="ＭＳ Ｐ明朝" w:hAnsi="ＭＳ Ｐ明朝" w:cs="ＭＳゴシック"/>
          <w:sz w:val="18"/>
          <w:szCs w:val="18"/>
        </w:rPr>
        <w:t xml:space="preserve"> (</w:t>
      </w:r>
      <w:r w:rsidRPr="00EC5AF4">
        <w:rPr>
          <w:rFonts w:ascii="ＭＳ Ｐ明朝" w:eastAsia="ＭＳ Ｐ明朝" w:hAnsi="ＭＳ Ｐ明朝" w:cs="ＭＳゴシック" w:hint="eastAsia"/>
          <w:sz w:val="18"/>
          <w:szCs w:val="18"/>
        </w:rPr>
        <w:t>補助金</w:t>
      </w:r>
      <w:r w:rsidR="000275D3" w:rsidRPr="00EC5AF4">
        <w:rPr>
          <w:rFonts w:ascii="ＭＳ Ｐ明朝" w:eastAsia="ＭＳ Ｐ明朝" w:hAnsi="ＭＳ Ｐ明朝" w:cs="ＭＳゴシック"/>
          <w:sz w:val="18"/>
          <w:szCs w:val="18"/>
        </w:rPr>
        <w:t xml:space="preserve">) </w:t>
      </w:r>
      <w:r w:rsidR="003D1216" w:rsidRPr="00EC5AF4">
        <w:rPr>
          <w:rFonts w:ascii="ＭＳ Ｐ明朝" w:eastAsia="ＭＳ Ｐ明朝" w:hAnsi="ＭＳ Ｐ明朝" w:cs="ＭＳゴシック"/>
          <w:sz w:val="18"/>
          <w:szCs w:val="18"/>
        </w:rPr>
        <w:t xml:space="preserve"> </w:t>
      </w:r>
      <w:r w:rsidR="000275D3" w:rsidRPr="00EC5AF4">
        <w:rPr>
          <w:rFonts w:ascii="ＭＳ Ｐ明朝" w:eastAsia="ＭＳ Ｐ明朝" w:hAnsi="ＭＳ Ｐ明朝" w:cs="ＭＳゴシック"/>
          <w:sz w:val="18"/>
          <w:szCs w:val="18"/>
        </w:rPr>
        <w:t xml:space="preserve">  </w:t>
      </w:r>
      <w:r w:rsidRPr="00EC5AF4">
        <w:rPr>
          <w:rFonts w:ascii="ＭＳ Ｐ明朝" w:eastAsia="ＭＳ Ｐ明朝" w:hAnsi="ＭＳ Ｐ明朝" w:cs="ＭＳゴシック"/>
          <w:sz w:val="18"/>
          <w:szCs w:val="18"/>
        </w:rPr>
        <w:t xml:space="preserve"> </w:t>
      </w:r>
      <w:r w:rsidR="00125B99" w:rsidRPr="00EC5AF4">
        <w:rPr>
          <w:rFonts w:ascii="ＭＳ Ｐ明朝" w:eastAsia="ＭＳ Ｐ明朝" w:hAnsi="ＭＳ Ｐ明朝" w:cs="ＭＳゴシック"/>
          <w:sz w:val="18"/>
          <w:szCs w:val="18"/>
        </w:rPr>
        <w:t xml:space="preserve">        </w:t>
      </w:r>
      <w:r w:rsidRPr="00EC5AF4">
        <w:rPr>
          <w:rFonts w:ascii="ＭＳ Ｐ明朝" w:eastAsia="ＭＳ Ｐ明朝" w:hAnsi="ＭＳ Ｐ明朝" w:cs="ＭＳゴシック"/>
          <w:sz w:val="18"/>
          <w:szCs w:val="18"/>
        </w:rPr>
        <w:t>(</w:t>
      </w:r>
      <w:r w:rsidRPr="00EC5AF4">
        <w:rPr>
          <w:rFonts w:ascii="ＭＳ Ｐ明朝" w:eastAsia="ＭＳ Ｐ明朝" w:hAnsi="ＭＳ Ｐ明朝" w:cs="ＭＳゴシック" w:hint="eastAsia"/>
          <w:sz w:val="18"/>
          <w:szCs w:val="18"/>
        </w:rPr>
        <w:t>委託契約</w:t>
      </w:r>
      <w:r w:rsidRPr="00EC5AF4">
        <w:rPr>
          <w:rFonts w:ascii="ＭＳ Ｐ明朝" w:eastAsia="ＭＳ Ｐ明朝" w:hAnsi="ＭＳ Ｐ明朝" w:cs="ＭＳゴシック"/>
          <w:sz w:val="18"/>
          <w:szCs w:val="18"/>
        </w:rPr>
        <w:t xml:space="preserve">)      </w:t>
      </w:r>
      <w:r w:rsidR="00241B6B" w:rsidRPr="00EC5AF4">
        <w:rPr>
          <w:rFonts w:ascii="ＭＳ Ｐ明朝" w:eastAsia="ＭＳ Ｐ明朝" w:hAnsi="ＭＳ Ｐ明朝" w:cs="ＭＳゴシック" w:hint="eastAsia"/>
          <w:sz w:val="18"/>
          <w:szCs w:val="18"/>
        </w:rPr>
        <w:t xml:space="preserve">　</w:t>
      </w:r>
      <w:r w:rsidR="00FB3D10" w:rsidRPr="00EC5AF4">
        <w:rPr>
          <w:rFonts w:ascii="ＭＳ Ｐ明朝" w:eastAsia="ＭＳ Ｐ明朝" w:hAnsi="ＭＳ Ｐ明朝" w:cs="ＭＳゴシック" w:hint="eastAsia"/>
          <w:sz w:val="18"/>
          <w:szCs w:val="18"/>
        </w:rPr>
        <w:t xml:space="preserve">　</w:t>
      </w:r>
      <w:r w:rsidR="000275D3" w:rsidRPr="00EC5AF4">
        <w:rPr>
          <w:rFonts w:ascii="ＭＳ Ｐ明朝" w:eastAsia="ＭＳ Ｐ明朝" w:hAnsi="ＭＳ Ｐ明朝" w:cs="ＭＳゴシック" w:hint="eastAsia"/>
          <w:sz w:val="18"/>
          <w:szCs w:val="18"/>
        </w:rPr>
        <w:t xml:space="preserve">   </w:t>
      </w:r>
      <w:r w:rsidR="007B7EF2" w:rsidRPr="00EC5AF4">
        <w:rPr>
          <w:rFonts w:ascii="ＭＳ Ｐ明朝" w:eastAsia="ＭＳ Ｐ明朝" w:hAnsi="ＭＳ Ｐ明朝" w:cs="ＭＳゴシック"/>
          <w:sz w:val="18"/>
          <w:szCs w:val="18"/>
        </w:rPr>
        <w:t xml:space="preserve"> </w:t>
      </w:r>
      <w:r w:rsidR="000275D3" w:rsidRPr="00EC5AF4">
        <w:rPr>
          <w:rFonts w:ascii="ＭＳ Ｐ明朝" w:eastAsia="ＭＳ Ｐ明朝" w:hAnsi="ＭＳ Ｐ明朝" w:cs="ＭＳゴシック" w:hint="eastAsia"/>
          <w:sz w:val="18"/>
          <w:szCs w:val="18"/>
        </w:rPr>
        <w:t xml:space="preserve"> </w:t>
      </w:r>
      <w:r w:rsidR="00125B99" w:rsidRPr="00EC5AF4">
        <w:rPr>
          <w:rFonts w:ascii="ＭＳ Ｐ明朝" w:eastAsia="ＭＳ Ｐ明朝" w:hAnsi="ＭＳ Ｐ明朝" w:cs="ＭＳゴシック"/>
          <w:sz w:val="18"/>
          <w:szCs w:val="18"/>
        </w:rPr>
        <w:t xml:space="preserve">       </w:t>
      </w:r>
      <w:r w:rsidR="003D1216" w:rsidRPr="00EC5AF4">
        <w:rPr>
          <w:rFonts w:ascii="ＭＳ Ｐ明朝" w:eastAsia="ＭＳ Ｐ明朝" w:hAnsi="ＭＳ Ｐ明朝" w:cs="ＭＳゴシック"/>
          <w:sz w:val="18"/>
          <w:szCs w:val="18"/>
        </w:rPr>
        <w:t xml:space="preserve"> </w:t>
      </w:r>
      <w:r w:rsidRPr="00EC5AF4">
        <w:rPr>
          <w:rFonts w:ascii="ＭＳ Ｐ明朝" w:eastAsia="ＭＳ Ｐ明朝" w:hAnsi="ＭＳ Ｐ明朝" w:cs="ＭＳゴシック"/>
          <w:sz w:val="18"/>
          <w:szCs w:val="18"/>
        </w:rPr>
        <w:t>(</w:t>
      </w:r>
      <w:r w:rsidRPr="00EC5AF4">
        <w:rPr>
          <w:rFonts w:ascii="ＭＳ Ｐ明朝" w:eastAsia="ＭＳ Ｐ明朝" w:hAnsi="ＭＳ Ｐ明朝" w:cs="ＭＳゴシック" w:hint="eastAsia"/>
          <w:sz w:val="18"/>
          <w:szCs w:val="18"/>
        </w:rPr>
        <w:t>給付金</w:t>
      </w:r>
      <w:r w:rsidR="00241B6B" w:rsidRPr="00EC5AF4">
        <w:rPr>
          <w:rFonts w:ascii="ＭＳ Ｐ明朝" w:eastAsia="ＭＳ Ｐ明朝" w:hAnsi="ＭＳ Ｐ明朝" w:cs="ＭＳゴシック" w:hint="eastAsia"/>
          <w:sz w:val="18"/>
          <w:szCs w:val="18"/>
        </w:rPr>
        <w:t>交付</w:t>
      </w:r>
      <w:r w:rsidRPr="00EC5AF4">
        <w:rPr>
          <w:rFonts w:ascii="ＭＳ Ｐ明朝" w:eastAsia="ＭＳ Ｐ明朝" w:hAnsi="ＭＳ Ｐ明朝" w:cs="ＭＳゴシック"/>
          <w:sz w:val="18"/>
          <w:szCs w:val="18"/>
        </w:rPr>
        <w:t>)</w:t>
      </w:r>
      <w:r w:rsidR="000275D3" w:rsidRPr="00EC5AF4">
        <w:rPr>
          <w:noProof/>
          <w:sz w:val="18"/>
          <w:szCs w:val="18"/>
        </w:rPr>
        <w:t xml:space="preserve"> </w:t>
      </w:r>
    </w:p>
    <w:p w14:paraId="5592BFED" w14:textId="77777777" w:rsidR="00782E23" w:rsidRPr="00EC5AF4" w:rsidRDefault="00125B99" w:rsidP="000275D3">
      <w:pPr>
        <w:autoSpaceDE w:val="0"/>
        <w:autoSpaceDN w:val="0"/>
        <w:adjustRightInd w:val="0"/>
        <w:ind w:firstLineChars="300" w:firstLine="630"/>
        <w:jc w:val="left"/>
        <w:rPr>
          <w:rFonts w:ascii="ＭＳ Ｐ明朝" w:eastAsia="ＭＳ Ｐ明朝" w:hAnsi="ＭＳ Ｐ明朝" w:cs="ＭＳゴシック"/>
          <w:sz w:val="18"/>
          <w:szCs w:val="18"/>
        </w:rPr>
      </w:pPr>
      <w:r w:rsidRPr="00EC5AF4">
        <w:rPr>
          <w:noProof/>
        </w:rPr>
        <mc:AlternateContent>
          <mc:Choice Requires="wps">
            <w:drawing>
              <wp:anchor distT="0" distB="0" distL="114300" distR="114300" simplePos="0" relativeHeight="251665408" behindDoc="0" locked="0" layoutInCell="1" allowOverlap="1" wp14:anchorId="55E5A2ED" wp14:editId="65A8425A">
                <wp:simplePos x="0" y="0"/>
                <wp:positionH relativeFrom="column">
                  <wp:posOffset>4580890</wp:posOffset>
                </wp:positionH>
                <wp:positionV relativeFrom="paragraph">
                  <wp:posOffset>100965</wp:posOffset>
                </wp:positionV>
                <wp:extent cx="1160060" cy="523875"/>
                <wp:effectExtent l="0" t="0" r="21590" b="28575"/>
                <wp:wrapNone/>
                <wp:docPr id="14" name="テキスト ボックス 14"/>
                <wp:cNvGraphicFramePr/>
                <a:graphic xmlns:a="http://schemas.openxmlformats.org/drawingml/2006/main">
                  <a:graphicData uri="http://schemas.microsoft.com/office/word/2010/wordprocessingShape">
                    <wps:wsp>
                      <wps:cNvSpPr txBox="1"/>
                      <wps:spPr>
                        <a:xfrm>
                          <a:off x="0" y="0"/>
                          <a:ext cx="116006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41E6A4" w14:textId="77777777" w:rsidR="003C61BC" w:rsidRDefault="003C61BC" w:rsidP="000275D3">
                            <w:pPr>
                              <w:jc w:val="center"/>
                            </w:pPr>
                            <w:r w:rsidRPr="00682AF3">
                              <w:rPr>
                                <w:rFonts w:hint="eastAsia"/>
                                <w:sz w:val="20"/>
                              </w:rPr>
                              <w:t>交付</w:t>
                            </w:r>
                            <w:r w:rsidRPr="00682AF3">
                              <w:rPr>
                                <w:sz w:val="20"/>
                              </w:rPr>
                              <w:t>対象需要</w:t>
                            </w:r>
                            <w:r w:rsidRPr="00682AF3">
                              <w:rPr>
                                <w:rFonts w:hint="eastAsia"/>
                                <w:sz w:val="20"/>
                              </w:rPr>
                              <w:t>家</w:t>
                            </w:r>
                            <w:r>
                              <w:rPr>
                                <w:rFonts w:ascii="ＭＳ ゴシック" w:eastAsia="ＭＳ ゴシック" w:hAnsi="ＭＳ ゴシック" w:hint="eastAsia"/>
                                <w:b/>
                                <w:bCs/>
                                <w:vanish/>
                                <w:color w:val="000000" w:themeColor="text1"/>
                                <w:sz w:val="24"/>
                              </w:rPr>
                              <w:t>28かうかしょう</w:t>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5A2ED" id="_x0000_t202" coordsize="21600,21600" o:spt="202" path="m,l,21600r21600,l21600,xe">
                <v:stroke joinstyle="miter"/>
                <v:path gradientshapeok="t" o:connecttype="rect"/>
              </v:shapetype>
              <v:shape id="テキスト ボックス 14" o:spid="_x0000_s1026" type="#_x0000_t202" style="position:absolute;left:0;text-align:left;margin-left:360.7pt;margin-top:7.95pt;width:91.3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" fillcolor="white [3201]" strokeweight=".5pt">
                <v:textbox>
                  <w:txbxContent>
                    <w:p w14:paraId="3C41E6A4" w14:textId="77777777" w:rsidR="003C61BC" w:rsidRDefault="003C61BC" w:rsidP="000275D3">
                      <w:pPr>
                        <w:jc w:val="center"/>
                      </w:pPr>
                      <w:r w:rsidRPr="00682AF3">
                        <w:rPr>
                          <w:rFonts w:hint="eastAsia"/>
                          <w:sz w:val="20"/>
                        </w:rPr>
                        <w:t>交付</w:t>
                      </w:r>
                      <w:r w:rsidRPr="00682AF3">
                        <w:rPr>
                          <w:sz w:val="20"/>
                        </w:rPr>
                        <w:t>対象需要</w:t>
                      </w:r>
                      <w:r w:rsidRPr="00682AF3">
                        <w:rPr>
                          <w:rFonts w:hint="eastAsia"/>
                          <w:sz w:val="20"/>
                        </w:rPr>
                        <w:t>家</w:t>
                      </w:r>
                      <w:r>
                        <w:rPr>
                          <w:rFonts w:ascii="ＭＳ ゴシック" w:eastAsia="ＭＳ ゴシック" w:hAnsi="ＭＳ ゴシック" w:hint="eastAsia"/>
                          <w:b/>
                          <w:bCs/>
                          <w:vanish/>
                          <w:color w:val="000000" w:themeColor="text1"/>
                          <w:sz w:val="24"/>
                        </w:rPr>
                        <w:t>28かうかしょう</w:t>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r>
                        <w:rPr>
                          <w:rFonts w:ascii="ＭＳ ゴシック" w:eastAsia="ＭＳ ゴシック" w:hAnsi="ＭＳ ゴシック" w:hint="eastAsia"/>
                          <w:b/>
                          <w:bCs/>
                          <w:vanish/>
                          <w:color w:val="000000" w:themeColor="text1"/>
                          <w:sz w:val="24"/>
                        </w:rPr>
                        <w:pgNum/>
                      </w:r>
                    </w:p>
                  </w:txbxContent>
                </v:textbox>
              </v:shape>
            </w:pict>
          </mc:Fallback>
        </mc:AlternateContent>
      </w:r>
      <w:r w:rsidR="000154AD" w:rsidRPr="00EC5AF4">
        <w:rPr>
          <w:noProof/>
        </w:rPr>
        <mc:AlternateContent>
          <mc:Choice Requires="wps">
            <w:drawing>
              <wp:anchor distT="0" distB="0" distL="114300" distR="114300" simplePos="0" relativeHeight="251661312" behindDoc="0" locked="1" layoutInCell="1" allowOverlap="1" wp14:anchorId="030651E3" wp14:editId="2480271E">
                <wp:simplePos x="0" y="0"/>
                <wp:positionH relativeFrom="column">
                  <wp:posOffset>618490</wp:posOffset>
                </wp:positionH>
                <wp:positionV relativeFrom="page">
                  <wp:posOffset>3420110</wp:posOffset>
                </wp:positionV>
                <wp:extent cx="266700" cy="0"/>
                <wp:effectExtent l="11430" t="54610" r="17145" b="5969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09993" id="_x0000_t32" coordsize="21600,21600" o:spt="32" o:oned="t" path="m,l21600,21600e" filled="f">
                <v:path arrowok="t" fillok="f" o:connecttype="none"/>
                <o:lock v:ext="edit" shapetype="t"/>
              </v:shapetype>
              <v:shape id="AutoShape 31" o:spid="_x0000_s1026" type="#_x0000_t32" style="position:absolute;left:0;text-align:left;margin-left:48.7pt;margin-top:269.3pt;width:2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xlMwIAAF0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">
                <v:stroke endarrow="block"/>
                <w10:wrap anchory="page"/>
                <w10:anchorlock/>
              </v:shape>
            </w:pict>
          </mc:Fallback>
        </mc:AlternateContent>
      </w:r>
      <w:r w:rsidR="000154AD" w:rsidRPr="00EC5AF4">
        <w:rPr>
          <w:noProof/>
        </w:rPr>
        <mc:AlternateContent>
          <mc:Choice Requires="wps">
            <w:drawing>
              <wp:anchor distT="0" distB="0" distL="114300" distR="114300" simplePos="0" relativeHeight="251655168" behindDoc="0" locked="1" layoutInCell="1" allowOverlap="1" wp14:anchorId="63695F79" wp14:editId="5C8090ED">
                <wp:simplePos x="0" y="0"/>
                <wp:positionH relativeFrom="column">
                  <wp:posOffset>4120515</wp:posOffset>
                </wp:positionH>
                <wp:positionV relativeFrom="page">
                  <wp:posOffset>3446780</wp:posOffset>
                </wp:positionV>
                <wp:extent cx="342900" cy="0"/>
                <wp:effectExtent l="5080" t="57150" r="23495" b="571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960D9" id="AutoShape 4" o:spid="_x0000_s1026" type="#_x0000_t32" style="position:absolute;left:0;text-align:left;margin-left:324.45pt;margin-top:271.4pt;width:2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RX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">
                <v:stroke endarrow="block"/>
                <w10:wrap anchory="page"/>
                <w10:anchorlock/>
              </v:shape>
            </w:pict>
          </mc:Fallback>
        </mc:AlternateContent>
      </w:r>
      <w:r w:rsidR="000154AD" w:rsidRPr="00EC5AF4">
        <w:rPr>
          <w:noProof/>
        </w:rPr>
        <mc:AlternateContent>
          <mc:Choice Requires="wps">
            <w:drawing>
              <wp:anchor distT="0" distB="0" distL="114300" distR="114300" simplePos="0" relativeHeight="251658240" behindDoc="0" locked="1" layoutInCell="1" allowOverlap="1" wp14:anchorId="4B44CA7C" wp14:editId="2918D097">
                <wp:simplePos x="0" y="0"/>
                <wp:positionH relativeFrom="column">
                  <wp:posOffset>2367280</wp:posOffset>
                </wp:positionH>
                <wp:positionV relativeFrom="page">
                  <wp:posOffset>3441700</wp:posOffset>
                </wp:positionV>
                <wp:extent cx="363220" cy="0"/>
                <wp:effectExtent l="12700" t="57150" r="14605" b="571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2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ED7FE" id="AutoShape 27" o:spid="_x0000_s1026" type="#_x0000_t32" style="position:absolute;left:0;text-align:left;margin-left:186.4pt;margin-top:271pt;width:28.6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">
                <v:stroke endarrow="block"/>
                <w10:wrap anchory="page"/>
                <w10:anchorlock/>
              </v:shape>
            </w:pict>
          </mc:Fallback>
        </mc:AlternateContent>
      </w:r>
      <w:r w:rsidR="000154AD" w:rsidRPr="00EC5AF4">
        <w:rPr>
          <w:noProof/>
        </w:rPr>
        <mc:AlternateContent>
          <mc:Choice Requires="wpg">
            <w:drawing>
              <wp:anchor distT="0" distB="0" distL="114300" distR="114300" simplePos="0" relativeHeight="251657216" behindDoc="0" locked="1" layoutInCell="1" allowOverlap="1" wp14:anchorId="3806E6A8" wp14:editId="7BCB7E8A">
                <wp:simplePos x="0" y="0"/>
                <wp:positionH relativeFrom="column">
                  <wp:posOffset>1828165</wp:posOffset>
                </wp:positionH>
                <wp:positionV relativeFrom="page">
                  <wp:posOffset>3609975</wp:posOffset>
                </wp:positionV>
                <wp:extent cx="2638425" cy="247650"/>
                <wp:effectExtent l="0" t="0" r="85725" b="95250"/>
                <wp:wrapNone/>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247650"/>
                          <a:chOff x="4772" y="6045"/>
                          <a:chExt cx="420" cy="335"/>
                        </a:xfrm>
                      </wpg:grpSpPr>
                      <wps:wsp>
                        <wps:cNvPr id="4" name="AutoShape 24"/>
                        <wps:cNvCnPr>
                          <a:cxnSpLocks noChangeShapeType="1"/>
                        </wps:cNvCnPr>
                        <wps:spPr bwMode="auto">
                          <a:xfrm>
                            <a:off x="4772" y="6045"/>
                            <a:ext cx="0" cy="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5"/>
                        <wps:cNvCnPr>
                          <a:cxnSpLocks noChangeShapeType="1"/>
                        </wps:cNvCnPr>
                        <wps:spPr bwMode="auto">
                          <a:xfrm>
                            <a:off x="4772" y="6380"/>
                            <a:ext cx="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A4C298" id="Group 26" o:spid="_x0000_s1026" style="position:absolute;left:0;text-align:left;margin-left:143.95pt;margin-top:284.25pt;width:207.75pt;height:19.5pt;z-index:251657216;mso-position-vertical-relative:page" coordorigin="4772,6045" coordsize="42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">
                <v:shape id="AutoShape 24" o:spid="_x0000_s1027" type="#_x0000_t32" style="position:absolute;left:4772;top:6045;width:0;height: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25" o:spid="_x0000_s1028" type="#_x0000_t32" style="position:absolute;left:4772;top:6380;width: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w10:wrap anchory="page"/>
                <w10:anchorlock/>
              </v:group>
            </w:pict>
          </mc:Fallback>
        </mc:AlternateContent>
      </w:r>
      <w:r w:rsidR="00782E23" w:rsidRPr="00EC5AF4">
        <w:rPr>
          <w:rFonts w:ascii="ＭＳ Ｐ明朝" w:eastAsia="ＭＳ Ｐ明朝" w:hAnsi="ＭＳ Ｐ明朝" w:cs="ＭＳゴシック" w:hint="eastAsia"/>
          <w:sz w:val="22"/>
          <w:szCs w:val="22"/>
        </w:rPr>
        <w:t>国</w:t>
      </w:r>
      <w:r w:rsidR="00782E23" w:rsidRPr="00EC5AF4">
        <w:rPr>
          <w:rFonts w:ascii="ＭＳ Ｐ明朝" w:eastAsia="ＭＳ Ｐ明朝" w:hAnsi="ＭＳ Ｐ明朝" w:cs="ＭＳゴシック"/>
          <w:sz w:val="22"/>
          <w:szCs w:val="22"/>
        </w:rPr>
        <w:t xml:space="preserve">      </w:t>
      </w:r>
      <w:r w:rsidR="00782E23" w:rsidRPr="00EC5AF4">
        <w:rPr>
          <w:rFonts w:ascii="ＭＳ Ｐ明朝" w:eastAsia="ＭＳ Ｐ明朝" w:hAnsi="ＭＳ Ｐ明朝" w:cs="ＭＳゴシック" w:hint="eastAsia"/>
          <w:sz w:val="22"/>
          <w:szCs w:val="22"/>
        </w:rPr>
        <w:t>県</w:t>
      </w:r>
      <w:r w:rsidR="00782E23" w:rsidRPr="00EC5AF4">
        <w:rPr>
          <w:rFonts w:ascii="ＭＳ Ｐ明朝" w:eastAsia="ＭＳ Ｐ明朝" w:hAnsi="ＭＳ Ｐ明朝" w:cs="ＭＳゴシック"/>
          <w:sz w:val="22"/>
          <w:szCs w:val="22"/>
        </w:rPr>
        <w:t xml:space="preserve">  </w:t>
      </w:r>
      <w:r w:rsidR="00782E23" w:rsidRPr="00EC5AF4">
        <w:rPr>
          <w:rFonts w:ascii="ＭＳ Ｐ明朝" w:eastAsia="ＭＳ Ｐ明朝" w:hAnsi="ＭＳ Ｐ明朝" w:cs="ＭＳゴシック" w:hint="eastAsia"/>
          <w:sz w:val="22"/>
          <w:szCs w:val="22"/>
        </w:rPr>
        <w:t xml:space="preserve">　</w:t>
      </w:r>
      <w:r w:rsidR="00782E23" w:rsidRPr="00EC5AF4">
        <w:rPr>
          <w:rFonts w:ascii="ＭＳ Ｐ明朝" w:eastAsia="ＭＳ Ｐ明朝" w:hAnsi="ＭＳ Ｐ明朝" w:cs="ＭＳゴシック"/>
          <w:sz w:val="22"/>
          <w:szCs w:val="22"/>
        </w:rPr>
        <w:t xml:space="preserve"> </w:t>
      </w:r>
      <w:r w:rsidRPr="00EC5AF4">
        <w:rPr>
          <w:rFonts w:ascii="ＭＳ Ｐ明朝" w:eastAsia="ＭＳ Ｐ明朝" w:hAnsi="ＭＳ Ｐ明朝" w:cs="ＭＳゴシック"/>
          <w:sz w:val="22"/>
          <w:szCs w:val="22"/>
        </w:rPr>
        <w:t xml:space="preserve"> </w:t>
      </w:r>
      <w:r w:rsidR="00782E23" w:rsidRPr="00EC5AF4">
        <w:rPr>
          <w:rFonts w:ascii="ＭＳ Ｐ明朝" w:eastAsia="ＭＳ Ｐ明朝" w:hAnsi="ＭＳ Ｐ明朝" w:cs="ＭＳゴシック"/>
          <w:sz w:val="22"/>
          <w:szCs w:val="22"/>
        </w:rPr>
        <w:t xml:space="preserve"> </w:t>
      </w:r>
      <w:r w:rsidR="00782E23" w:rsidRPr="00EC5AF4">
        <w:rPr>
          <w:rFonts w:ascii="ＭＳ Ｐ明朝" w:eastAsia="ＭＳ Ｐ明朝" w:hAnsi="ＭＳ Ｐ明朝" w:cs="ＭＳゴシック" w:hint="eastAsia"/>
          <w:sz w:val="22"/>
          <w:szCs w:val="22"/>
          <w:bdr w:val="single" w:sz="4" w:space="0" w:color="auto"/>
        </w:rPr>
        <w:t>補助事業者</w:t>
      </w:r>
      <w:r w:rsidR="00782E23" w:rsidRPr="00EC5AF4">
        <w:rPr>
          <w:rFonts w:ascii="ＭＳ Ｐ明朝" w:eastAsia="ＭＳ Ｐ明朝" w:hAnsi="ＭＳ Ｐ明朝" w:cs="ＭＳゴシック"/>
          <w:sz w:val="22"/>
          <w:szCs w:val="22"/>
        </w:rPr>
        <w:t xml:space="preserve">  </w:t>
      </w:r>
      <w:r w:rsidR="00782E23" w:rsidRPr="00EC5AF4">
        <w:rPr>
          <w:rFonts w:ascii="ＭＳ Ｐ明朝" w:eastAsia="ＭＳ Ｐ明朝" w:hAnsi="ＭＳ Ｐ明朝" w:cs="ＭＳゴシック" w:hint="eastAsia"/>
          <w:sz w:val="22"/>
          <w:szCs w:val="22"/>
        </w:rPr>
        <w:t xml:space="preserve">　</w:t>
      </w:r>
      <w:r w:rsidR="00782E23" w:rsidRPr="00EC5AF4">
        <w:rPr>
          <w:rFonts w:ascii="ＭＳ Ｐ明朝" w:eastAsia="ＭＳ Ｐ明朝" w:hAnsi="ＭＳ Ｐ明朝" w:cs="ＭＳゴシック"/>
          <w:sz w:val="22"/>
          <w:szCs w:val="22"/>
        </w:rPr>
        <w:t xml:space="preserve">  </w:t>
      </w:r>
      <w:r w:rsidR="000275D3" w:rsidRPr="00EC5AF4">
        <w:rPr>
          <w:rFonts w:ascii="ＭＳ Ｐ明朝" w:eastAsia="ＭＳ Ｐ明朝" w:hAnsi="ＭＳ Ｐ明朝" w:cs="ＭＳゴシック" w:hint="eastAsia"/>
          <w:sz w:val="22"/>
          <w:szCs w:val="22"/>
        </w:rPr>
        <w:t xml:space="preserve">　</w:t>
      </w:r>
      <w:r w:rsidR="003D1216" w:rsidRPr="00EC5AF4">
        <w:rPr>
          <w:rFonts w:ascii="ＭＳ Ｐ明朝" w:eastAsia="ＭＳ Ｐ明朝" w:hAnsi="ＭＳ Ｐ明朝" w:cs="ＭＳゴシック" w:hint="eastAsia"/>
          <w:sz w:val="18"/>
          <w:szCs w:val="18"/>
        </w:rPr>
        <w:t xml:space="preserve"> ９</w:t>
      </w:r>
      <w:r w:rsidR="003D1216" w:rsidRPr="00EC5AF4">
        <w:rPr>
          <w:rFonts w:ascii="ＭＳ Ｐ明朝" w:eastAsia="ＭＳ Ｐ明朝" w:hAnsi="ＭＳ Ｐ明朝" w:cs="ＭＳゴシック"/>
          <w:sz w:val="18"/>
          <w:szCs w:val="18"/>
        </w:rPr>
        <w:t>電力</w:t>
      </w:r>
      <w:r w:rsidR="007B7EF2" w:rsidRPr="00EC5AF4">
        <w:rPr>
          <w:rFonts w:ascii="ＭＳ Ｐ明朝" w:eastAsia="ＭＳ Ｐ明朝" w:hAnsi="ＭＳ Ｐ明朝" w:cs="ＭＳゴシック" w:hint="eastAsia"/>
          <w:sz w:val="18"/>
          <w:szCs w:val="18"/>
        </w:rPr>
        <w:t>（</w:t>
      </w:r>
      <w:r w:rsidR="007B7EF2" w:rsidRPr="00EC5AF4">
        <w:rPr>
          <w:rFonts w:ascii="ＭＳ Ｐ明朝" w:eastAsia="ＭＳ Ｐ明朝" w:hAnsi="ＭＳ Ｐ明朝" w:cs="ＭＳゴシック"/>
          <w:sz w:val="18"/>
          <w:szCs w:val="18"/>
        </w:rPr>
        <w:t>小売</w:t>
      </w:r>
      <w:r w:rsidR="007B7EF2" w:rsidRPr="00EC5AF4">
        <w:rPr>
          <w:rFonts w:ascii="ＭＳ Ｐ明朝" w:eastAsia="ＭＳ Ｐ明朝" w:hAnsi="ＭＳ Ｐ明朝" w:cs="ＭＳゴシック" w:hint="eastAsia"/>
          <w:sz w:val="18"/>
          <w:szCs w:val="18"/>
        </w:rPr>
        <w:t>電気</w:t>
      </w:r>
      <w:r w:rsidR="007B7EF2" w:rsidRPr="00EC5AF4">
        <w:rPr>
          <w:rFonts w:ascii="ＭＳ Ｐ明朝" w:eastAsia="ＭＳ Ｐ明朝" w:hAnsi="ＭＳ Ｐ明朝" w:cs="ＭＳゴシック"/>
          <w:sz w:val="18"/>
          <w:szCs w:val="18"/>
        </w:rPr>
        <w:t>事業者）</w:t>
      </w:r>
    </w:p>
    <w:p w14:paraId="79D9CDF9" w14:textId="77777777" w:rsidR="00782E23" w:rsidRPr="00EC5AF4" w:rsidRDefault="00125B99" w:rsidP="00492DE7">
      <w:pPr>
        <w:autoSpaceDE w:val="0"/>
        <w:autoSpaceDN w:val="0"/>
        <w:adjustRightInd w:val="0"/>
        <w:jc w:val="left"/>
        <w:rPr>
          <w:rFonts w:ascii="ＭＳ Ｐ明朝" w:eastAsia="ＭＳ Ｐ明朝" w:hAnsi="ＭＳ Ｐ明朝" w:cs="ＭＳゴシック"/>
          <w:sz w:val="22"/>
          <w:szCs w:val="22"/>
        </w:rPr>
      </w:pPr>
      <w:r w:rsidRPr="00EC5AF4">
        <w:rPr>
          <w:rFonts w:ascii="ＭＳ Ｐ明朝" w:eastAsia="ＭＳ Ｐ明朝" w:hAnsi="ＭＳ Ｐ明朝" w:cs="ＭＳゴシック"/>
          <w:noProof/>
          <w:sz w:val="18"/>
          <w:szCs w:val="18"/>
        </w:rPr>
        <mc:AlternateContent>
          <mc:Choice Requires="wps">
            <w:drawing>
              <wp:anchor distT="45720" distB="45720" distL="114300" distR="114300" simplePos="0" relativeHeight="251667456" behindDoc="0" locked="0" layoutInCell="1" allowOverlap="1" wp14:anchorId="48C26739" wp14:editId="64FECF8B">
                <wp:simplePos x="0" y="0"/>
                <wp:positionH relativeFrom="column">
                  <wp:posOffset>2523490</wp:posOffset>
                </wp:positionH>
                <wp:positionV relativeFrom="paragraph">
                  <wp:posOffset>73025</wp:posOffset>
                </wp:positionV>
                <wp:extent cx="1600200" cy="5238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23875"/>
                        </a:xfrm>
                        <a:prstGeom prst="rect">
                          <a:avLst/>
                        </a:prstGeom>
                        <a:noFill/>
                        <a:ln w="9525">
                          <a:noFill/>
                          <a:miter lim="800000"/>
                          <a:headEnd/>
                          <a:tailEnd/>
                        </a:ln>
                      </wps:spPr>
                      <wps:txbx>
                        <w:txbxContent>
                          <w:p w14:paraId="1380CB4D" w14:textId="77777777" w:rsidR="003C61BC" w:rsidRPr="001D1FF2" w:rsidRDefault="003C61BC" w:rsidP="007B7EF2">
                            <w:pPr>
                              <w:jc w:val="center"/>
                              <w:rPr>
                                <w:color w:val="000000" w:themeColor="text1"/>
                                <w:sz w:val="18"/>
                                <w:szCs w:val="18"/>
                              </w:rPr>
                            </w:pPr>
                            <w:r w:rsidRPr="001D1FF2">
                              <w:rPr>
                                <w:rFonts w:hint="eastAsia"/>
                                <w:color w:val="000000" w:themeColor="text1"/>
                                <w:sz w:val="18"/>
                                <w:szCs w:val="18"/>
                              </w:rPr>
                              <w:t>（</w:t>
                            </w:r>
                            <w:r w:rsidRPr="001D1FF2">
                              <w:rPr>
                                <w:color w:val="000000" w:themeColor="text1"/>
                                <w:sz w:val="18"/>
                                <w:szCs w:val="18"/>
                              </w:rPr>
                              <w:t>給付金直接交付）</w:t>
                            </w:r>
                          </w:p>
                          <w:p w14:paraId="4F03FD6C" w14:textId="77777777" w:rsidR="003C61BC" w:rsidRPr="001D1FF2" w:rsidRDefault="003C61BC" w:rsidP="007B7EF2">
                            <w:pPr>
                              <w:jc w:val="center"/>
                              <w:rPr>
                                <w:color w:val="000000" w:themeColor="text1"/>
                                <w:sz w:val="18"/>
                                <w:szCs w:val="18"/>
                              </w:rPr>
                            </w:pPr>
                            <w:r w:rsidRPr="001D1FF2">
                              <w:rPr>
                                <w:rFonts w:hint="eastAsia"/>
                                <w:color w:val="000000" w:themeColor="text1"/>
                                <w:sz w:val="18"/>
                                <w:szCs w:val="18"/>
                              </w:rPr>
                              <w:t>新</w:t>
                            </w:r>
                            <w:r w:rsidRPr="001D1FF2">
                              <w:rPr>
                                <w:color w:val="000000" w:themeColor="text1"/>
                                <w:sz w:val="18"/>
                                <w:szCs w:val="18"/>
                              </w:rPr>
                              <w:t>電力</w:t>
                            </w:r>
                            <w:r w:rsidRPr="001D1FF2">
                              <w:rPr>
                                <w:rFonts w:hint="eastAsia"/>
                                <w:color w:val="000000" w:themeColor="text1"/>
                                <w:sz w:val="18"/>
                                <w:szCs w:val="18"/>
                              </w:rPr>
                              <w:t>(</w:t>
                            </w:r>
                            <w:r w:rsidRPr="001D1FF2">
                              <w:rPr>
                                <w:color w:val="000000" w:themeColor="text1"/>
                                <w:sz w:val="18"/>
                                <w:szCs w:val="18"/>
                              </w:rPr>
                              <w:t>小売</w:t>
                            </w:r>
                            <w:r w:rsidRPr="001D1FF2">
                              <w:rPr>
                                <w:rFonts w:hint="eastAsia"/>
                                <w:color w:val="000000" w:themeColor="text1"/>
                                <w:sz w:val="18"/>
                                <w:szCs w:val="18"/>
                              </w:rPr>
                              <w:t>電気事業者</w:t>
                            </w:r>
                            <w:r w:rsidRPr="001D1FF2">
                              <w:rPr>
                                <w:rFonts w:hint="eastAsia"/>
                                <w:color w:val="000000" w:themeColor="text1"/>
                                <w:sz w:val="18"/>
                                <w:szCs w:val="18"/>
                              </w:rPr>
                              <w:t>)</w:t>
                            </w:r>
                            <w:r w:rsidRPr="001D1FF2">
                              <w:rPr>
                                <w:rFonts w:hint="eastAsia"/>
                                <w:color w:val="000000" w:themeColor="text1"/>
                                <w:sz w:val="18"/>
                                <w:szCs w:val="18"/>
                              </w:rPr>
                              <w:t>分</w:t>
                            </w:r>
                            <w:r w:rsidRPr="001D1FF2">
                              <w:rPr>
                                <w:color w:val="000000" w:themeColor="text1"/>
                                <w:sz w:val="18"/>
                                <w:szCs w:val="18"/>
                              </w:rPr>
                              <w:t xml:space="preserve"> </w:t>
                            </w:r>
                          </w:p>
                          <w:p w14:paraId="671DF7C4" w14:textId="77777777" w:rsidR="003C61BC" w:rsidRPr="001D1FF2" w:rsidRDefault="003C61BC" w:rsidP="007B7EF2">
                            <w:pPr>
                              <w:jc w:val="center"/>
                              <w:rPr>
                                <w:color w:val="000000" w:themeColor="text1"/>
                                <w:sz w:val="18"/>
                                <w:szCs w:val="18"/>
                              </w:rPr>
                            </w:pP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26739" id="テキスト ボックス 2" o:spid="_x0000_s1027" type="#_x0000_t202" style="position:absolute;margin-left:198.7pt;margin-top:5.75pt;width:126pt;height:4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" filled="f" stroked="f">
                <v:textbox inset="1mm,1mm,1mm,1mm">
                  <w:txbxContent>
                    <w:p w14:paraId="1380CB4D" w14:textId="77777777" w:rsidR="003C61BC" w:rsidRPr="001D1FF2" w:rsidRDefault="003C61BC" w:rsidP="007B7EF2">
                      <w:pPr>
                        <w:jc w:val="center"/>
                        <w:rPr>
                          <w:color w:val="000000" w:themeColor="text1"/>
                          <w:sz w:val="18"/>
                          <w:szCs w:val="18"/>
                        </w:rPr>
                      </w:pPr>
                      <w:r w:rsidRPr="001D1FF2">
                        <w:rPr>
                          <w:rFonts w:hint="eastAsia"/>
                          <w:color w:val="000000" w:themeColor="text1"/>
                          <w:sz w:val="18"/>
                          <w:szCs w:val="18"/>
                        </w:rPr>
                        <w:t>（</w:t>
                      </w:r>
                      <w:r w:rsidRPr="001D1FF2">
                        <w:rPr>
                          <w:color w:val="000000" w:themeColor="text1"/>
                          <w:sz w:val="18"/>
                          <w:szCs w:val="18"/>
                        </w:rPr>
                        <w:t>給付金直接交付）</w:t>
                      </w:r>
                    </w:p>
                    <w:p w14:paraId="4F03FD6C" w14:textId="77777777" w:rsidR="003C61BC" w:rsidRPr="001D1FF2" w:rsidRDefault="003C61BC" w:rsidP="007B7EF2">
                      <w:pPr>
                        <w:jc w:val="center"/>
                        <w:rPr>
                          <w:color w:val="000000" w:themeColor="text1"/>
                          <w:sz w:val="18"/>
                          <w:szCs w:val="18"/>
                        </w:rPr>
                      </w:pPr>
                      <w:r w:rsidRPr="001D1FF2">
                        <w:rPr>
                          <w:rFonts w:hint="eastAsia"/>
                          <w:color w:val="000000" w:themeColor="text1"/>
                          <w:sz w:val="18"/>
                          <w:szCs w:val="18"/>
                        </w:rPr>
                        <w:t>新</w:t>
                      </w:r>
                      <w:r w:rsidRPr="001D1FF2">
                        <w:rPr>
                          <w:color w:val="000000" w:themeColor="text1"/>
                          <w:sz w:val="18"/>
                          <w:szCs w:val="18"/>
                        </w:rPr>
                        <w:t>電力</w:t>
                      </w:r>
                      <w:r w:rsidRPr="001D1FF2">
                        <w:rPr>
                          <w:rFonts w:hint="eastAsia"/>
                          <w:color w:val="000000" w:themeColor="text1"/>
                          <w:sz w:val="18"/>
                          <w:szCs w:val="18"/>
                        </w:rPr>
                        <w:t>(</w:t>
                      </w:r>
                      <w:r w:rsidRPr="001D1FF2">
                        <w:rPr>
                          <w:color w:val="000000" w:themeColor="text1"/>
                          <w:sz w:val="18"/>
                          <w:szCs w:val="18"/>
                        </w:rPr>
                        <w:t>小売</w:t>
                      </w:r>
                      <w:r w:rsidRPr="001D1FF2">
                        <w:rPr>
                          <w:rFonts w:hint="eastAsia"/>
                          <w:color w:val="000000" w:themeColor="text1"/>
                          <w:sz w:val="18"/>
                          <w:szCs w:val="18"/>
                        </w:rPr>
                        <w:t>電気事業者</w:t>
                      </w:r>
                      <w:r w:rsidRPr="001D1FF2">
                        <w:rPr>
                          <w:rFonts w:hint="eastAsia"/>
                          <w:color w:val="000000" w:themeColor="text1"/>
                          <w:sz w:val="18"/>
                          <w:szCs w:val="18"/>
                        </w:rPr>
                        <w:t>)</w:t>
                      </w:r>
                      <w:r w:rsidRPr="001D1FF2">
                        <w:rPr>
                          <w:rFonts w:hint="eastAsia"/>
                          <w:color w:val="000000" w:themeColor="text1"/>
                          <w:sz w:val="18"/>
                          <w:szCs w:val="18"/>
                        </w:rPr>
                        <w:t>分</w:t>
                      </w:r>
                      <w:r w:rsidRPr="001D1FF2">
                        <w:rPr>
                          <w:color w:val="000000" w:themeColor="text1"/>
                          <w:sz w:val="18"/>
                          <w:szCs w:val="18"/>
                        </w:rPr>
                        <w:t xml:space="preserve"> </w:t>
                      </w:r>
                    </w:p>
                    <w:p w14:paraId="671DF7C4" w14:textId="77777777" w:rsidR="003C61BC" w:rsidRPr="001D1FF2" w:rsidRDefault="003C61BC" w:rsidP="007B7EF2">
                      <w:pPr>
                        <w:jc w:val="center"/>
                        <w:rPr>
                          <w:color w:val="000000" w:themeColor="text1"/>
                          <w:sz w:val="18"/>
                          <w:szCs w:val="18"/>
                        </w:rPr>
                      </w:pPr>
                    </w:p>
                  </w:txbxContent>
                </v:textbox>
                <w10:wrap type="square"/>
              </v:shape>
            </w:pict>
          </mc:Fallback>
        </mc:AlternateContent>
      </w:r>
    </w:p>
    <w:p w14:paraId="33BFB25C" w14:textId="77777777" w:rsidR="00682AF3" w:rsidRPr="00EC5AF4" w:rsidRDefault="00682AF3" w:rsidP="000A73FE">
      <w:pPr>
        <w:autoSpaceDE w:val="0"/>
        <w:autoSpaceDN w:val="0"/>
        <w:adjustRightInd w:val="0"/>
        <w:ind w:firstLineChars="100" w:firstLine="180"/>
        <w:jc w:val="left"/>
        <w:rPr>
          <w:rFonts w:ascii="ＭＳ Ｐ明朝" w:eastAsia="ＭＳ Ｐ明朝" w:hAnsi="ＭＳ Ｐ明朝" w:cs="ＭＳゴシック"/>
          <w:sz w:val="18"/>
          <w:szCs w:val="18"/>
        </w:rPr>
      </w:pPr>
    </w:p>
    <w:p w14:paraId="5C2A3249" w14:textId="77777777" w:rsidR="003D1216" w:rsidRPr="00EC5AF4" w:rsidRDefault="003D1216" w:rsidP="000A73FE">
      <w:pPr>
        <w:autoSpaceDE w:val="0"/>
        <w:autoSpaceDN w:val="0"/>
        <w:adjustRightInd w:val="0"/>
        <w:ind w:firstLineChars="100" w:firstLine="220"/>
        <w:jc w:val="left"/>
        <w:rPr>
          <w:rFonts w:ascii="ＭＳ 明朝" w:hAnsi="ＭＳ 明朝" w:cs="ＭＳゴシック"/>
          <w:sz w:val="22"/>
          <w:szCs w:val="22"/>
        </w:rPr>
      </w:pPr>
    </w:p>
    <w:p w14:paraId="59D80391" w14:textId="77777777" w:rsidR="003D1216" w:rsidRPr="00EC5AF4" w:rsidRDefault="003D1216" w:rsidP="008201AC">
      <w:pPr>
        <w:autoSpaceDE w:val="0"/>
        <w:autoSpaceDN w:val="0"/>
        <w:adjustRightInd w:val="0"/>
        <w:ind w:leftChars="200" w:left="420" w:firstLineChars="50" w:firstLine="90"/>
        <w:jc w:val="left"/>
        <w:rPr>
          <w:rFonts w:ascii="ＭＳ 明朝" w:hAnsi="ＭＳ 明朝" w:cs="ＭＳゴシック"/>
          <w:sz w:val="18"/>
          <w:szCs w:val="18"/>
        </w:rPr>
      </w:pPr>
      <w:r w:rsidRPr="00EC5AF4">
        <w:rPr>
          <w:rFonts w:ascii="ＭＳ 明朝" w:hAnsi="ＭＳ 明朝" w:cs="ＭＳゴシック" w:hint="eastAsia"/>
          <w:sz w:val="18"/>
          <w:szCs w:val="18"/>
        </w:rPr>
        <w:t>●用語</w:t>
      </w:r>
      <w:r w:rsidRPr="00EC5AF4">
        <w:rPr>
          <w:rFonts w:ascii="ＭＳ 明朝" w:hAnsi="ＭＳ 明朝" w:cs="ＭＳゴシック"/>
          <w:sz w:val="18"/>
          <w:szCs w:val="18"/>
        </w:rPr>
        <w:t>について</w:t>
      </w:r>
    </w:p>
    <w:p w14:paraId="4F0DC4D7" w14:textId="77777777" w:rsidR="003D1216" w:rsidRPr="00EC5AF4" w:rsidRDefault="003D1216" w:rsidP="007B7EF2">
      <w:pPr>
        <w:autoSpaceDE w:val="0"/>
        <w:autoSpaceDN w:val="0"/>
        <w:adjustRightInd w:val="0"/>
        <w:ind w:leftChars="100" w:left="210" w:firstLineChars="100" w:firstLine="180"/>
        <w:jc w:val="left"/>
        <w:rPr>
          <w:rFonts w:ascii="ＭＳ 明朝" w:hAnsi="ＭＳ 明朝" w:cs="ＭＳゴシック"/>
          <w:sz w:val="18"/>
          <w:szCs w:val="18"/>
        </w:rPr>
      </w:pPr>
      <w:r w:rsidRPr="00EC5AF4">
        <w:rPr>
          <w:rFonts w:ascii="ＭＳ 明朝" w:hAnsi="ＭＳ 明朝" w:cs="ＭＳゴシック" w:hint="eastAsia"/>
          <w:sz w:val="18"/>
          <w:szCs w:val="18"/>
        </w:rPr>
        <w:t xml:space="preserve">　</w:t>
      </w:r>
      <w:r w:rsidRPr="00EC5AF4">
        <w:rPr>
          <w:rFonts w:ascii="ＭＳ 明朝" w:hAnsi="ＭＳ 明朝" w:cs="ＭＳゴシック"/>
          <w:sz w:val="18"/>
          <w:szCs w:val="18"/>
        </w:rPr>
        <w:t>・</w:t>
      </w:r>
      <w:r w:rsidRPr="00EC5AF4">
        <w:rPr>
          <w:rFonts w:ascii="ＭＳ 明朝" w:hAnsi="ＭＳ 明朝" w:cs="ＭＳゴシック" w:hint="eastAsia"/>
          <w:sz w:val="18"/>
          <w:szCs w:val="18"/>
        </w:rPr>
        <w:t>９</w:t>
      </w:r>
      <w:r w:rsidRPr="00EC5AF4">
        <w:rPr>
          <w:rFonts w:ascii="ＭＳ 明朝" w:hAnsi="ＭＳ 明朝" w:cs="ＭＳゴシック"/>
          <w:sz w:val="18"/>
          <w:szCs w:val="18"/>
        </w:rPr>
        <w:t>電力</w:t>
      </w:r>
      <w:r w:rsidR="003C1534" w:rsidRPr="00EC5AF4">
        <w:rPr>
          <w:rFonts w:ascii="ＭＳ 明朝" w:hAnsi="ＭＳ 明朝" w:cs="ＭＳゴシック" w:hint="eastAsia"/>
          <w:sz w:val="18"/>
          <w:szCs w:val="18"/>
        </w:rPr>
        <w:t>(小売電気</w:t>
      </w:r>
      <w:r w:rsidR="003C1534" w:rsidRPr="00EC5AF4">
        <w:rPr>
          <w:rFonts w:ascii="ＭＳ 明朝" w:hAnsi="ＭＳ 明朝" w:cs="ＭＳゴシック"/>
          <w:sz w:val="18"/>
          <w:szCs w:val="18"/>
        </w:rPr>
        <w:t>事業者</w:t>
      </w:r>
      <w:r w:rsidR="003C1534" w:rsidRPr="00EC5AF4">
        <w:rPr>
          <w:rFonts w:ascii="ＭＳ 明朝" w:hAnsi="ＭＳ 明朝" w:cs="ＭＳゴシック" w:hint="eastAsia"/>
          <w:sz w:val="18"/>
          <w:szCs w:val="18"/>
        </w:rPr>
        <w:t>)</w:t>
      </w:r>
      <w:r w:rsidR="007B7EF2" w:rsidRPr="00EC5AF4">
        <w:rPr>
          <w:rFonts w:ascii="ＭＳ 明朝" w:hAnsi="ＭＳ 明朝" w:cs="ＭＳゴシック" w:hint="eastAsia"/>
          <w:sz w:val="18"/>
          <w:szCs w:val="18"/>
        </w:rPr>
        <w:t xml:space="preserve">　</w:t>
      </w:r>
      <w:r w:rsidR="007B7EF2" w:rsidRPr="00EC5AF4">
        <w:rPr>
          <w:rFonts w:ascii="ＭＳ 明朝" w:hAnsi="ＭＳ 明朝" w:cs="ＭＳゴシック"/>
          <w:sz w:val="18"/>
          <w:szCs w:val="18"/>
        </w:rPr>
        <w:t xml:space="preserve">　</w:t>
      </w:r>
      <w:r w:rsidRPr="00EC5AF4">
        <w:rPr>
          <w:rFonts w:ascii="ＭＳ 明朝" w:hAnsi="ＭＳ 明朝" w:cs="ＭＳゴシック"/>
          <w:sz w:val="18"/>
          <w:szCs w:val="18"/>
        </w:rPr>
        <w:t>旧一般電気事業者</w:t>
      </w:r>
      <w:r w:rsidRPr="00EC5AF4">
        <w:rPr>
          <w:rFonts w:ascii="ＭＳ 明朝" w:hAnsi="ＭＳ 明朝" w:cs="ＭＳゴシック" w:hint="eastAsia"/>
          <w:sz w:val="18"/>
          <w:szCs w:val="18"/>
        </w:rPr>
        <w:t>の</w:t>
      </w:r>
      <w:r w:rsidRPr="00EC5AF4">
        <w:rPr>
          <w:rFonts w:ascii="ＭＳ 明朝" w:hAnsi="ＭＳ 明朝" w:cs="ＭＳゴシック"/>
          <w:sz w:val="18"/>
          <w:szCs w:val="18"/>
        </w:rPr>
        <w:t>９電力会社をいう</w:t>
      </w:r>
    </w:p>
    <w:p w14:paraId="5E454CE9" w14:textId="77777777" w:rsidR="003D1216" w:rsidRPr="00EC5AF4" w:rsidRDefault="003D1216" w:rsidP="007B7EF2">
      <w:pPr>
        <w:autoSpaceDE w:val="0"/>
        <w:autoSpaceDN w:val="0"/>
        <w:adjustRightInd w:val="0"/>
        <w:ind w:leftChars="100" w:left="210" w:firstLineChars="100" w:firstLine="180"/>
        <w:jc w:val="left"/>
        <w:rPr>
          <w:rFonts w:ascii="ＭＳ 明朝" w:hAnsi="ＭＳ 明朝" w:cs="ＭＳゴシック"/>
          <w:sz w:val="18"/>
          <w:szCs w:val="18"/>
        </w:rPr>
      </w:pPr>
      <w:r w:rsidRPr="00EC5AF4">
        <w:rPr>
          <w:rFonts w:ascii="ＭＳ 明朝" w:hAnsi="ＭＳ 明朝" w:cs="ＭＳゴシック" w:hint="eastAsia"/>
          <w:sz w:val="18"/>
          <w:szCs w:val="18"/>
        </w:rPr>
        <w:t xml:space="preserve">　</w:t>
      </w:r>
      <w:r w:rsidRPr="00EC5AF4">
        <w:rPr>
          <w:rFonts w:ascii="ＭＳ 明朝" w:hAnsi="ＭＳ 明朝" w:cs="ＭＳゴシック"/>
          <w:sz w:val="18"/>
          <w:szCs w:val="18"/>
        </w:rPr>
        <w:t>・新電力</w:t>
      </w:r>
      <w:r w:rsidR="003C1534" w:rsidRPr="00EC5AF4">
        <w:rPr>
          <w:rFonts w:ascii="ＭＳ 明朝" w:hAnsi="ＭＳ 明朝" w:cs="ＭＳゴシック" w:hint="eastAsia"/>
          <w:sz w:val="18"/>
          <w:szCs w:val="18"/>
        </w:rPr>
        <w:t>(</w:t>
      </w:r>
      <w:r w:rsidR="003C1534" w:rsidRPr="00EC5AF4">
        <w:rPr>
          <w:rFonts w:ascii="ＭＳ 明朝" w:hAnsi="ＭＳ 明朝" w:cs="ＭＳゴシック"/>
          <w:sz w:val="18"/>
          <w:szCs w:val="18"/>
        </w:rPr>
        <w:t>小売</w:t>
      </w:r>
      <w:r w:rsidR="003C1534" w:rsidRPr="00EC5AF4">
        <w:rPr>
          <w:rFonts w:ascii="ＭＳ 明朝" w:hAnsi="ＭＳ 明朝" w:cs="ＭＳゴシック" w:hint="eastAsia"/>
          <w:sz w:val="18"/>
          <w:szCs w:val="18"/>
        </w:rPr>
        <w:t>電気</w:t>
      </w:r>
      <w:r w:rsidR="003C1534" w:rsidRPr="00EC5AF4">
        <w:rPr>
          <w:rFonts w:ascii="ＭＳ 明朝" w:hAnsi="ＭＳ 明朝" w:cs="ＭＳゴシック"/>
          <w:sz w:val="18"/>
          <w:szCs w:val="18"/>
        </w:rPr>
        <w:t>事業</w:t>
      </w:r>
      <w:r w:rsidR="003C1534" w:rsidRPr="00EC5AF4">
        <w:rPr>
          <w:rFonts w:ascii="ＭＳ 明朝" w:hAnsi="ＭＳ 明朝" w:cs="ＭＳゴシック" w:hint="eastAsia"/>
          <w:sz w:val="18"/>
          <w:szCs w:val="18"/>
        </w:rPr>
        <w:t>者)</w:t>
      </w:r>
      <w:r w:rsidR="003C1534" w:rsidRPr="00EC5AF4">
        <w:rPr>
          <w:rFonts w:ascii="ＭＳ 明朝" w:hAnsi="ＭＳ 明朝" w:cs="ＭＳゴシック"/>
          <w:sz w:val="18"/>
          <w:szCs w:val="18"/>
        </w:rPr>
        <w:t xml:space="preserve">　　</w:t>
      </w:r>
      <w:r w:rsidRPr="00EC5AF4">
        <w:rPr>
          <w:rFonts w:ascii="ＭＳ 明朝" w:hAnsi="ＭＳ 明朝" w:cs="ＭＳゴシック"/>
          <w:sz w:val="18"/>
          <w:szCs w:val="18"/>
        </w:rPr>
        <w:t>９電力以外の小売</w:t>
      </w:r>
      <w:r w:rsidRPr="00EC5AF4">
        <w:rPr>
          <w:rFonts w:ascii="ＭＳ 明朝" w:hAnsi="ＭＳ 明朝" w:cs="ＭＳゴシック" w:hint="eastAsia"/>
          <w:sz w:val="18"/>
          <w:szCs w:val="18"/>
        </w:rPr>
        <w:t>電気</w:t>
      </w:r>
      <w:r w:rsidRPr="00EC5AF4">
        <w:rPr>
          <w:rFonts w:ascii="ＭＳ 明朝" w:hAnsi="ＭＳ 明朝" w:cs="ＭＳゴシック"/>
          <w:sz w:val="18"/>
          <w:szCs w:val="18"/>
        </w:rPr>
        <w:t>事業者をいう</w:t>
      </w:r>
    </w:p>
    <w:p w14:paraId="23A47A90" w14:textId="77777777" w:rsidR="003C1534" w:rsidRPr="00EC5AF4" w:rsidRDefault="003C1534" w:rsidP="007B7EF2">
      <w:pPr>
        <w:autoSpaceDE w:val="0"/>
        <w:autoSpaceDN w:val="0"/>
        <w:adjustRightInd w:val="0"/>
        <w:ind w:leftChars="100" w:left="210" w:firstLineChars="100" w:firstLine="180"/>
        <w:jc w:val="left"/>
        <w:rPr>
          <w:rFonts w:ascii="ＭＳ 明朝" w:hAnsi="ＭＳ 明朝" w:cs="ＭＳゴシック"/>
          <w:sz w:val="22"/>
          <w:szCs w:val="22"/>
        </w:rPr>
      </w:pPr>
      <w:r w:rsidRPr="00EC5AF4">
        <w:rPr>
          <w:rFonts w:ascii="ＭＳ 明朝" w:hAnsi="ＭＳ 明朝" w:cs="ＭＳゴシック" w:hint="eastAsia"/>
          <w:sz w:val="18"/>
          <w:szCs w:val="18"/>
        </w:rPr>
        <w:t xml:space="preserve">　</w:t>
      </w:r>
      <w:r w:rsidRPr="00EC5AF4">
        <w:rPr>
          <w:rFonts w:ascii="ＭＳ 明朝" w:hAnsi="ＭＳ 明朝" w:cs="ＭＳゴシック"/>
          <w:sz w:val="18"/>
          <w:szCs w:val="18"/>
        </w:rPr>
        <w:t>・</w:t>
      </w:r>
      <w:r w:rsidRPr="00EC5AF4">
        <w:rPr>
          <w:rFonts w:ascii="ＭＳ 明朝" w:hAnsi="ＭＳ 明朝" w:cs="ＭＳゴシック" w:hint="eastAsia"/>
          <w:sz w:val="18"/>
          <w:szCs w:val="18"/>
        </w:rPr>
        <w:t>小売電気</w:t>
      </w:r>
      <w:r w:rsidRPr="00EC5AF4">
        <w:rPr>
          <w:rFonts w:ascii="ＭＳ 明朝" w:hAnsi="ＭＳ 明朝" w:cs="ＭＳゴシック"/>
          <w:sz w:val="18"/>
          <w:szCs w:val="18"/>
        </w:rPr>
        <w:t xml:space="preserve">事業者等　　　　　</w:t>
      </w:r>
      <w:r w:rsidRPr="00EC5AF4">
        <w:rPr>
          <w:rFonts w:ascii="ＭＳ 明朝" w:hAnsi="ＭＳ 明朝" w:cs="ＭＳゴシック" w:hint="eastAsia"/>
          <w:sz w:val="18"/>
          <w:szCs w:val="18"/>
        </w:rPr>
        <w:t>９</w:t>
      </w:r>
      <w:r w:rsidRPr="00EC5AF4">
        <w:rPr>
          <w:rFonts w:ascii="ＭＳ 明朝" w:hAnsi="ＭＳ 明朝" w:cs="ＭＳゴシック"/>
          <w:sz w:val="18"/>
          <w:szCs w:val="18"/>
        </w:rPr>
        <w:t>電力</w:t>
      </w:r>
      <w:r w:rsidRPr="00EC5AF4">
        <w:rPr>
          <w:rFonts w:ascii="ＭＳ 明朝" w:hAnsi="ＭＳ 明朝" w:cs="ＭＳゴシック" w:hint="eastAsia"/>
          <w:sz w:val="18"/>
          <w:szCs w:val="18"/>
        </w:rPr>
        <w:t>(小売電気</w:t>
      </w:r>
      <w:r w:rsidRPr="00EC5AF4">
        <w:rPr>
          <w:rFonts w:ascii="ＭＳ 明朝" w:hAnsi="ＭＳ 明朝" w:cs="ＭＳゴシック"/>
          <w:sz w:val="18"/>
          <w:szCs w:val="18"/>
        </w:rPr>
        <w:t>事業者</w:t>
      </w:r>
      <w:r w:rsidRPr="00EC5AF4">
        <w:rPr>
          <w:rFonts w:ascii="ＭＳ 明朝" w:hAnsi="ＭＳ 明朝" w:cs="ＭＳゴシック" w:hint="eastAsia"/>
          <w:sz w:val="18"/>
          <w:szCs w:val="18"/>
        </w:rPr>
        <w:t>)及び</w:t>
      </w:r>
      <w:r w:rsidRPr="00EC5AF4">
        <w:rPr>
          <w:rFonts w:ascii="ＭＳ 明朝" w:hAnsi="ＭＳ 明朝" w:cs="ＭＳゴシック"/>
          <w:sz w:val="18"/>
          <w:szCs w:val="18"/>
        </w:rPr>
        <w:t>新電力</w:t>
      </w:r>
      <w:r w:rsidRPr="00EC5AF4">
        <w:rPr>
          <w:rFonts w:ascii="ＭＳ 明朝" w:hAnsi="ＭＳ 明朝" w:cs="ＭＳゴシック" w:hint="eastAsia"/>
          <w:sz w:val="18"/>
          <w:szCs w:val="18"/>
        </w:rPr>
        <w:t>(</w:t>
      </w:r>
      <w:r w:rsidRPr="00EC5AF4">
        <w:rPr>
          <w:rFonts w:ascii="ＭＳ 明朝" w:hAnsi="ＭＳ 明朝" w:cs="ＭＳゴシック"/>
          <w:sz w:val="18"/>
          <w:szCs w:val="18"/>
        </w:rPr>
        <w:t>小売</w:t>
      </w:r>
      <w:r w:rsidRPr="00EC5AF4">
        <w:rPr>
          <w:rFonts w:ascii="ＭＳ 明朝" w:hAnsi="ＭＳ 明朝" w:cs="ＭＳゴシック" w:hint="eastAsia"/>
          <w:sz w:val="18"/>
          <w:szCs w:val="18"/>
        </w:rPr>
        <w:t>電気</w:t>
      </w:r>
      <w:r w:rsidRPr="00EC5AF4">
        <w:rPr>
          <w:rFonts w:ascii="ＭＳ 明朝" w:hAnsi="ＭＳ 明朝" w:cs="ＭＳゴシック"/>
          <w:sz w:val="18"/>
          <w:szCs w:val="18"/>
        </w:rPr>
        <w:t>事業</w:t>
      </w:r>
      <w:r w:rsidRPr="00EC5AF4">
        <w:rPr>
          <w:rFonts w:ascii="ＭＳ 明朝" w:hAnsi="ＭＳ 明朝" w:cs="ＭＳゴシック" w:hint="eastAsia"/>
          <w:sz w:val="18"/>
          <w:szCs w:val="18"/>
        </w:rPr>
        <w:t>者)を</w:t>
      </w:r>
      <w:r w:rsidRPr="00EC5AF4">
        <w:rPr>
          <w:rFonts w:ascii="ＭＳ 明朝" w:hAnsi="ＭＳ 明朝" w:cs="ＭＳゴシック"/>
          <w:sz w:val="18"/>
          <w:szCs w:val="18"/>
        </w:rPr>
        <w:t>いう</w:t>
      </w:r>
    </w:p>
    <w:p w14:paraId="77FE99B6" w14:textId="77777777" w:rsidR="003D1216" w:rsidRPr="00EC5AF4" w:rsidRDefault="003D1216" w:rsidP="000A73FE">
      <w:pPr>
        <w:autoSpaceDE w:val="0"/>
        <w:autoSpaceDN w:val="0"/>
        <w:adjustRightInd w:val="0"/>
        <w:ind w:firstLineChars="100" w:firstLine="220"/>
        <w:jc w:val="left"/>
        <w:rPr>
          <w:rFonts w:ascii="ＭＳ 明朝" w:hAnsi="ＭＳ 明朝" w:cs="ＭＳゴシック"/>
          <w:sz w:val="22"/>
          <w:szCs w:val="22"/>
        </w:rPr>
      </w:pPr>
      <w:r w:rsidRPr="00EC5AF4">
        <w:rPr>
          <w:rFonts w:ascii="ＭＳ 明朝" w:hAnsi="ＭＳ 明朝" w:cs="ＭＳゴシック" w:hint="eastAsia"/>
          <w:sz w:val="22"/>
          <w:szCs w:val="22"/>
        </w:rPr>
        <w:t xml:space="preserve">　</w:t>
      </w:r>
    </w:p>
    <w:p w14:paraId="7D5BCC2E" w14:textId="77777777" w:rsidR="00782E23" w:rsidRPr="00EC5AF4" w:rsidRDefault="000154AD" w:rsidP="000A73FE">
      <w:pPr>
        <w:autoSpaceDE w:val="0"/>
        <w:autoSpaceDN w:val="0"/>
        <w:adjustRightInd w:val="0"/>
        <w:ind w:firstLineChars="100" w:firstLine="220"/>
        <w:jc w:val="left"/>
        <w:rPr>
          <w:rFonts w:ascii="ＭＳ 明朝" w:hAnsi="ＭＳ 明朝" w:cs="ＭＳゴシック"/>
          <w:sz w:val="22"/>
          <w:szCs w:val="22"/>
        </w:rPr>
      </w:pPr>
      <w:r w:rsidRPr="00EC5AF4">
        <w:rPr>
          <w:rFonts w:ascii="ＭＳ 明朝" w:hAnsi="ＭＳ 明朝" w:cs="ＭＳゴシック" w:hint="eastAsia"/>
          <w:noProof/>
          <w:sz w:val="22"/>
          <w:szCs w:val="22"/>
        </w:rPr>
        <mc:AlternateContent>
          <mc:Choice Requires="wps">
            <w:drawing>
              <wp:anchor distT="0" distB="0" distL="114300" distR="114300" simplePos="0" relativeHeight="251660288" behindDoc="0" locked="1" layoutInCell="1" allowOverlap="1" wp14:anchorId="1E6CFF89" wp14:editId="5693DDCB">
                <wp:simplePos x="0" y="0"/>
                <wp:positionH relativeFrom="column">
                  <wp:posOffset>1155700</wp:posOffset>
                </wp:positionH>
                <wp:positionV relativeFrom="page">
                  <wp:posOffset>3441700</wp:posOffset>
                </wp:positionV>
                <wp:extent cx="266700" cy="0"/>
                <wp:effectExtent l="12065" t="57150" r="16510" b="571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92237" id="AutoShape 30" o:spid="_x0000_s1026" type="#_x0000_t32" style="position:absolute;left:0;text-align:left;margin-left:91pt;margin-top:271pt;width:2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">
                <v:stroke endarrow="block"/>
                <w10:wrap anchory="page"/>
                <w10:anchorlock/>
              </v:shape>
            </w:pict>
          </mc:Fallback>
        </mc:AlternateContent>
      </w:r>
      <w:r w:rsidR="000A73FE" w:rsidRPr="00EC5AF4">
        <w:rPr>
          <w:rFonts w:ascii="ＭＳ 明朝" w:hAnsi="ＭＳ 明朝" w:cs="ＭＳゴシック" w:hint="eastAsia"/>
          <w:sz w:val="22"/>
          <w:szCs w:val="22"/>
        </w:rPr>
        <w:t xml:space="preserve">⑵　</w:t>
      </w:r>
      <w:r w:rsidR="00782E23" w:rsidRPr="00EC5AF4">
        <w:rPr>
          <w:rFonts w:ascii="ＭＳ 明朝" w:hAnsi="ＭＳ 明朝" w:cs="ＭＳゴシック" w:hint="eastAsia"/>
          <w:sz w:val="22"/>
          <w:szCs w:val="22"/>
        </w:rPr>
        <w:t>通則</w:t>
      </w:r>
    </w:p>
    <w:p w14:paraId="45B504A9" w14:textId="77777777" w:rsidR="00782E23" w:rsidRPr="00EC5AF4" w:rsidRDefault="003915AF" w:rsidP="000A73FE">
      <w:pPr>
        <w:ind w:firstLineChars="300" w:firstLine="660"/>
        <w:rPr>
          <w:rFonts w:ascii="ＭＳ 明朝" w:hAnsi="ＭＳ 明朝" w:cs="ＭＳ ゴシック"/>
          <w:kern w:val="0"/>
          <w:sz w:val="22"/>
          <w:szCs w:val="22"/>
        </w:rPr>
      </w:pPr>
      <w:r w:rsidRPr="00EC5AF4">
        <w:rPr>
          <w:rFonts w:ascii="ＭＳ 明朝" w:hAnsi="ＭＳ 明朝" w:cs="ＭＳ ゴシック" w:hint="eastAsia"/>
          <w:kern w:val="0"/>
          <w:sz w:val="22"/>
          <w:szCs w:val="22"/>
        </w:rPr>
        <w:t>本事業は、次の法令、</w:t>
      </w:r>
      <w:r w:rsidR="00782E23" w:rsidRPr="00EC5AF4">
        <w:rPr>
          <w:rFonts w:ascii="ＭＳ 明朝" w:hAnsi="ＭＳ 明朝" w:cs="ＭＳ ゴシック" w:hint="eastAsia"/>
          <w:kern w:val="0"/>
          <w:sz w:val="22"/>
          <w:szCs w:val="22"/>
        </w:rPr>
        <w:t>通達及び交付要綱等の定めにより、実施されるものです。</w:t>
      </w:r>
    </w:p>
    <w:p w14:paraId="4C809C4A" w14:textId="77777777" w:rsidR="00782E23" w:rsidRPr="00EC5AF4" w:rsidRDefault="00782E23" w:rsidP="000A73FE">
      <w:pPr>
        <w:overflowPunct w:val="0"/>
        <w:ind w:firstLineChars="200" w:firstLine="440"/>
        <w:jc w:val="left"/>
        <w:textAlignment w:val="baseline"/>
        <w:rPr>
          <w:rFonts w:ascii="ＭＳ 明朝" w:hAnsi="ＭＳ 明朝" w:cs="ＭＳ ゴシック"/>
          <w:kern w:val="0"/>
          <w:sz w:val="22"/>
          <w:szCs w:val="22"/>
        </w:rPr>
      </w:pPr>
      <w:r w:rsidRPr="00EC5AF4">
        <w:rPr>
          <w:rFonts w:ascii="ＭＳ 明朝" w:hAnsi="ＭＳ 明朝" w:cs="ＭＳ ゴシック" w:hint="eastAsia"/>
          <w:kern w:val="0"/>
          <w:sz w:val="22"/>
          <w:szCs w:val="22"/>
        </w:rPr>
        <w:t>・補助金等に係る予算の執行の適正化に関する法律（昭和３０年法律第１７９号）</w:t>
      </w:r>
    </w:p>
    <w:p w14:paraId="7CF89500" w14:textId="77777777" w:rsidR="00782E23" w:rsidRPr="00EC5AF4" w:rsidRDefault="00782E23" w:rsidP="000A73FE">
      <w:pPr>
        <w:overflowPunct w:val="0"/>
        <w:ind w:firstLineChars="200" w:firstLine="440"/>
        <w:jc w:val="left"/>
        <w:textAlignment w:val="baseline"/>
        <w:rPr>
          <w:rFonts w:ascii="ＭＳ 明朝" w:hAnsi="ＭＳ 明朝" w:cs="ＭＳ ゴシック"/>
          <w:kern w:val="0"/>
          <w:sz w:val="22"/>
          <w:szCs w:val="22"/>
        </w:rPr>
      </w:pPr>
      <w:r w:rsidRPr="00EC5AF4">
        <w:rPr>
          <w:rFonts w:ascii="ＭＳ 明朝" w:hAnsi="ＭＳ 明朝" w:cs="ＭＳ ゴシック" w:hint="eastAsia"/>
          <w:kern w:val="0"/>
          <w:sz w:val="22"/>
          <w:szCs w:val="22"/>
        </w:rPr>
        <w:t>・補助金等に係る予算の執行の適正化に関する法律施行令（昭和３０年政令第２５５号）</w:t>
      </w:r>
    </w:p>
    <w:p w14:paraId="67792433" w14:textId="77777777" w:rsidR="00782E23" w:rsidRPr="00EC5AF4" w:rsidRDefault="00782E23" w:rsidP="000A73FE">
      <w:pPr>
        <w:overflowPunct w:val="0"/>
        <w:ind w:firstLineChars="200" w:firstLine="440"/>
        <w:jc w:val="left"/>
        <w:textAlignment w:val="baseline"/>
        <w:rPr>
          <w:rFonts w:ascii="ＭＳ 明朝" w:hAnsi="ＭＳ 明朝" w:cs="ＭＳ ゴシック"/>
          <w:kern w:val="0"/>
          <w:sz w:val="22"/>
          <w:szCs w:val="22"/>
        </w:rPr>
      </w:pPr>
      <w:r w:rsidRPr="00EC5AF4">
        <w:rPr>
          <w:rFonts w:ascii="ＭＳ 明朝" w:hAnsi="ＭＳ 明朝" w:cs="ＭＳ ゴシック" w:hint="eastAsia"/>
          <w:kern w:val="0"/>
          <w:sz w:val="22"/>
          <w:szCs w:val="22"/>
        </w:rPr>
        <w:t>・特別会計に関する法律（平成１９年法律第２３号）</w:t>
      </w:r>
    </w:p>
    <w:p w14:paraId="2D6E9477" w14:textId="77777777" w:rsidR="00782E23" w:rsidRPr="00EC5AF4" w:rsidRDefault="00F0629C" w:rsidP="000A73FE">
      <w:pPr>
        <w:overflowPunct w:val="0"/>
        <w:ind w:firstLineChars="200" w:firstLine="440"/>
        <w:jc w:val="left"/>
        <w:textAlignment w:val="baseline"/>
        <w:rPr>
          <w:rFonts w:ascii="ＭＳ 明朝" w:hAnsi="ＭＳ 明朝" w:cs="ＭＳ ゴシック"/>
          <w:kern w:val="0"/>
          <w:sz w:val="22"/>
          <w:szCs w:val="22"/>
        </w:rPr>
      </w:pPr>
      <w:r w:rsidRPr="00EC5AF4">
        <w:rPr>
          <w:rFonts w:ascii="ＭＳ 明朝" w:hAnsi="ＭＳ 明朝" w:cs="ＭＳ ゴシック" w:hint="eastAsia"/>
          <w:kern w:val="0"/>
          <w:sz w:val="22"/>
          <w:szCs w:val="22"/>
        </w:rPr>
        <w:t>・特別会計に関する法律施行令（平成１９年</w:t>
      </w:r>
      <w:r w:rsidR="00782E23" w:rsidRPr="00EC5AF4">
        <w:rPr>
          <w:rFonts w:ascii="ＭＳ 明朝" w:hAnsi="ＭＳ 明朝" w:cs="ＭＳ ゴシック" w:hint="eastAsia"/>
          <w:kern w:val="0"/>
          <w:sz w:val="22"/>
          <w:szCs w:val="22"/>
        </w:rPr>
        <w:t>政令第１２４号）</w:t>
      </w:r>
    </w:p>
    <w:p w14:paraId="06426E34" w14:textId="77777777" w:rsidR="00782E23" w:rsidRPr="00EC5AF4" w:rsidRDefault="00782E23" w:rsidP="000A73FE">
      <w:pPr>
        <w:overflowPunct w:val="0"/>
        <w:ind w:leftChars="200" w:left="640" w:hangingChars="100" w:hanging="220"/>
        <w:jc w:val="left"/>
        <w:textAlignment w:val="baseline"/>
        <w:rPr>
          <w:rFonts w:ascii="ＭＳ 明朝" w:hAnsi="ＭＳ 明朝" w:cs="ＭＳ ゴシック"/>
          <w:kern w:val="0"/>
          <w:sz w:val="22"/>
          <w:szCs w:val="22"/>
        </w:rPr>
      </w:pPr>
      <w:r w:rsidRPr="00EC5AF4">
        <w:rPr>
          <w:rFonts w:ascii="ＭＳ 明朝" w:hAnsi="ＭＳ 明朝" w:cs="ＭＳ ゴシック" w:hint="eastAsia"/>
          <w:kern w:val="0"/>
          <w:sz w:val="22"/>
          <w:szCs w:val="22"/>
        </w:rPr>
        <w:t>・電源立地地域対策交付金交付規則（平成</w:t>
      </w:r>
      <w:r w:rsidR="00CE7CAD" w:rsidRPr="00EC5AF4">
        <w:rPr>
          <w:rFonts w:ascii="ＭＳ 明朝" w:hAnsi="ＭＳ 明朝" w:cs="ＭＳ ゴシック" w:hint="eastAsia"/>
          <w:kern w:val="0"/>
          <w:sz w:val="22"/>
          <w:szCs w:val="22"/>
        </w:rPr>
        <w:t>２８</w:t>
      </w:r>
      <w:r w:rsidRPr="00EC5AF4">
        <w:rPr>
          <w:rFonts w:ascii="ＭＳ 明朝" w:hAnsi="ＭＳ 明朝" w:cs="ＭＳ ゴシック" w:hint="eastAsia"/>
          <w:kern w:val="0"/>
          <w:sz w:val="22"/>
          <w:szCs w:val="22"/>
        </w:rPr>
        <w:t>年文部科学省・経済産業省告示第</w:t>
      </w:r>
      <w:r w:rsidR="00CE7CAD" w:rsidRPr="00EC5AF4">
        <w:rPr>
          <w:rFonts w:ascii="ＭＳ 明朝" w:hAnsi="ＭＳ 明朝" w:cs="ＭＳ ゴシック" w:hint="eastAsia"/>
          <w:kern w:val="0"/>
          <w:sz w:val="22"/>
          <w:szCs w:val="22"/>
        </w:rPr>
        <w:t>２</w:t>
      </w:r>
      <w:r w:rsidRPr="00EC5AF4">
        <w:rPr>
          <w:rFonts w:ascii="ＭＳ 明朝" w:hAnsi="ＭＳ 明朝" w:cs="ＭＳ ゴシック" w:hint="eastAsia"/>
          <w:kern w:val="0"/>
          <w:sz w:val="22"/>
          <w:szCs w:val="22"/>
        </w:rPr>
        <w:t>号</w:t>
      </w:r>
      <w:r w:rsidR="00FB6C61" w:rsidRPr="00EC5AF4">
        <w:rPr>
          <w:rFonts w:ascii="ＭＳ 明朝" w:hAnsi="ＭＳ 明朝" w:cs="ＭＳ ゴシック" w:hint="eastAsia"/>
          <w:kern w:val="0"/>
          <w:sz w:val="22"/>
          <w:szCs w:val="22"/>
        </w:rPr>
        <w:t>。以下「</w:t>
      </w:r>
      <w:r w:rsidR="002869C1" w:rsidRPr="00EC5AF4">
        <w:rPr>
          <w:rFonts w:ascii="ＭＳ 明朝" w:hAnsi="ＭＳ 明朝" w:cs="ＭＳ ゴシック" w:hint="eastAsia"/>
          <w:kern w:val="0"/>
          <w:sz w:val="22"/>
          <w:szCs w:val="22"/>
        </w:rPr>
        <w:t>交付規則」という。</w:t>
      </w:r>
      <w:r w:rsidRPr="00EC5AF4">
        <w:rPr>
          <w:rFonts w:ascii="ＭＳ 明朝" w:hAnsi="ＭＳ 明朝" w:cs="ＭＳ ゴシック" w:hint="eastAsia"/>
          <w:kern w:val="0"/>
          <w:sz w:val="22"/>
          <w:szCs w:val="22"/>
        </w:rPr>
        <w:t>）</w:t>
      </w:r>
    </w:p>
    <w:p w14:paraId="3D8A739E" w14:textId="722CE992" w:rsidR="000E795D" w:rsidRPr="00EC5AF4" w:rsidRDefault="00782E23" w:rsidP="00713443">
      <w:pPr>
        <w:overflowPunct w:val="0"/>
        <w:ind w:leftChars="200" w:left="630" w:hangingChars="100" w:hanging="210"/>
        <w:jc w:val="left"/>
        <w:textAlignment w:val="baseline"/>
        <w:rPr>
          <w:kern w:val="0"/>
        </w:rPr>
      </w:pPr>
      <w:r w:rsidRPr="00EC5AF4">
        <w:rPr>
          <w:rFonts w:hint="eastAsia"/>
          <w:kern w:val="0"/>
        </w:rPr>
        <w:t>・電源立地地域対策交付金の運用について（</w:t>
      </w:r>
      <w:r w:rsidR="00ED261A" w:rsidRPr="00EC5AF4">
        <w:rPr>
          <w:rFonts w:hint="eastAsia"/>
          <w:kern w:val="0"/>
        </w:rPr>
        <w:t>令和</w:t>
      </w:r>
      <w:r w:rsidR="008960F7" w:rsidRPr="00EC5AF4">
        <w:rPr>
          <w:rFonts w:hint="eastAsia"/>
          <w:kern w:val="0"/>
        </w:rPr>
        <w:t>７</w:t>
      </w:r>
      <w:r w:rsidR="00CE7CAD" w:rsidRPr="00EC5AF4">
        <w:rPr>
          <w:rFonts w:hint="eastAsia"/>
          <w:kern w:val="0"/>
        </w:rPr>
        <w:t>年</w:t>
      </w:r>
      <w:r w:rsidR="008960F7" w:rsidRPr="00EC5AF4">
        <w:rPr>
          <w:rFonts w:hint="eastAsia"/>
          <w:kern w:val="0"/>
        </w:rPr>
        <w:t>１２</w:t>
      </w:r>
      <w:r w:rsidR="00CE7CAD" w:rsidRPr="00EC5AF4">
        <w:rPr>
          <w:rFonts w:hint="eastAsia"/>
          <w:kern w:val="0"/>
        </w:rPr>
        <w:t>月</w:t>
      </w:r>
      <w:r w:rsidR="00741C5F" w:rsidRPr="00EC5AF4">
        <w:rPr>
          <w:rFonts w:hint="eastAsia"/>
          <w:kern w:val="0"/>
        </w:rPr>
        <w:t>２２</w:t>
      </w:r>
      <w:r w:rsidRPr="00EC5AF4">
        <w:rPr>
          <w:rFonts w:hint="eastAsia"/>
          <w:kern w:val="0"/>
        </w:rPr>
        <w:t>日</w:t>
      </w:r>
      <w:r w:rsidR="009D36B8" w:rsidRPr="00EC5AF4">
        <w:rPr>
          <w:rFonts w:hint="eastAsia"/>
          <w:kern w:val="0"/>
        </w:rPr>
        <w:t>通達</w:t>
      </w:r>
      <w:r w:rsidR="00713443" w:rsidRPr="00EC5AF4">
        <w:rPr>
          <w:rFonts w:hint="eastAsia"/>
          <w:kern w:val="0"/>
        </w:rPr>
        <w:t>。以下「運用通達」と</w:t>
      </w:r>
      <w:r w:rsidR="002869C1" w:rsidRPr="00EC5AF4">
        <w:rPr>
          <w:rFonts w:hint="eastAsia"/>
          <w:kern w:val="0"/>
        </w:rPr>
        <w:t>いう。</w:t>
      </w:r>
      <w:r w:rsidRPr="00EC5AF4">
        <w:rPr>
          <w:rFonts w:hint="eastAsia"/>
          <w:kern w:val="0"/>
        </w:rPr>
        <w:t>）</w:t>
      </w:r>
    </w:p>
    <w:p w14:paraId="03824D1E" w14:textId="77777777" w:rsidR="00782E23" w:rsidRPr="00EC5AF4" w:rsidRDefault="00782E23" w:rsidP="00713443">
      <w:pPr>
        <w:overflowPunct w:val="0"/>
        <w:ind w:leftChars="200" w:left="630" w:hangingChars="100" w:hanging="210"/>
        <w:jc w:val="left"/>
        <w:textAlignment w:val="baseline"/>
        <w:rPr>
          <w:kern w:val="0"/>
        </w:rPr>
      </w:pPr>
      <w:r w:rsidRPr="00EC5AF4">
        <w:rPr>
          <w:rFonts w:hint="eastAsia"/>
          <w:kern w:val="0"/>
        </w:rPr>
        <w:t>・</w:t>
      </w:r>
      <w:r w:rsidR="002869C1" w:rsidRPr="00EC5AF4">
        <w:rPr>
          <w:rFonts w:hint="eastAsia"/>
          <w:kern w:val="0"/>
        </w:rPr>
        <w:t>青森県</w:t>
      </w:r>
      <w:r w:rsidR="00952731" w:rsidRPr="00EC5AF4">
        <w:rPr>
          <w:rFonts w:hint="eastAsia"/>
          <w:kern w:val="0"/>
        </w:rPr>
        <w:t>原子力立地給付金</w:t>
      </w:r>
      <w:r w:rsidR="002869C1" w:rsidRPr="00EC5AF4">
        <w:rPr>
          <w:rFonts w:hint="eastAsia"/>
          <w:kern w:val="0"/>
        </w:rPr>
        <w:t>等交付事業</w:t>
      </w:r>
      <w:r w:rsidR="003915AF" w:rsidRPr="00EC5AF4">
        <w:rPr>
          <w:rFonts w:hint="eastAsia"/>
          <w:kern w:val="0"/>
        </w:rPr>
        <w:t>費</w:t>
      </w:r>
      <w:r w:rsidR="002869C1" w:rsidRPr="00EC5AF4">
        <w:rPr>
          <w:rFonts w:hint="eastAsia"/>
          <w:kern w:val="0"/>
        </w:rPr>
        <w:t>補助金交付要綱（平成１６年４月３０日施行。以下「交付要綱」という。）</w:t>
      </w:r>
    </w:p>
    <w:p w14:paraId="38D52DC6" w14:textId="77777777" w:rsidR="002869C1" w:rsidRPr="00EC5AF4" w:rsidRDefault="002869C1" w:rsidP="000A73FE">
      <w:pPr>
        <w:overflowPunct w:val="0"/>
        <w:ind w:leftChars="200" w:left="630" w:hangingChars="100" w:hanging="210"/>
        <w:jc w:val="left"/>
        <w:textAlignment w:val="baseline"/>
        <w:rPr>
          <w:rFonts w:ascii="ＭＳ 明朝" w:hAnsi="ＭＳ 明朝"/>
          <w:kern w:val="0"/>
          <w:sz w:val="22"/>
          <w:szCs w:val="22"/>
        </w:rPr>
      </w:pPr>
      <w:r w:rsidRPr="00EC5AF4">
        <w:rPr>
          <w:rFonts w:hint="eastAsia"/>
          <w:kern w:val="0"/>
        </w:rPr>
        <w:t>・青森県原子力立地給付金等交付事業</w:t>
      </w:r>
      <w:r w:rsidR="003915AF" w:rsidRPr="00EC5AF4">
        <w:rPr>
          <w:rFonts w:hint="eastAsia"/>
          <w:kern w:val="0"/>
        </w:rPr>
        <w:t>費</w:t>
      </w:r>
      <w:r w:rsidRPr="00EC5AF4">
        <w:rPr>
          <w:rFonts w:hint="eastAsia"/>
          <w:kern w:val="0"/>
        </w:rPr>
        <w:t>補助金交付要領（平成２３年４月１日施行。以下「交付要領」という。）</w:t>
      </w:r>
    </w:p>
    <w:p w14:paraId="6549CF68" w14:textId="77777777" w:rsidR="00400ED7" w:rsidRPr="00EC5AF4" w:rsidRDefault="00400ED7" w:rsidP="00D23401">
      <w:pPr>
        <w:spacing w:afterLines="50" w:after="185"/>
        <w:ind w:left="218" w:hangingChars="99" w:hanging="218"/>
        <w:rPr>
          <w:rFonts w:ascii="ＭＳ ゴシック" w:eastAsia="ＭＳ ゴシック" w:hAnsi="ＭＳ ゴシック"/>
          <w:sz w:val="22"/>
          <w:szCs w:val="22"/>
        </w:rPr>
      </w:pPr>
    </w:p>
    <w:p w14:paraId="5BA6B7C0" w14:textId="77777777" w:rsidR="007E0D9B" w:rsidRPr="00EC5AF4" w:rsidRDefault="007E0D9B" w:rsidP="007E0D9B">
      <w:pPr>
        <w:ind w:left="218" w:hangingChars="99" w:hanging="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２．事業内容について</w:t>
      </w:r>
    </w:p>
    <w:p w14:paraId="25E41AF7" w14:textId="77777777" w:rsidR="007E0D9B" w:rsidRPr="00EC5AF4" w:rsidRDefault="003915AF" w:rsidP="000A73FE">
      <w:pPr>
        <w:autoSpaceDE w:val="0"/>
        <w:autoSpaceDN w:val="0"/>
        <w:adjustRightInd w:val="0"/>
        <w:ind w:firstLineChars="200" w:firstLine="440"/>
        <w:jc w:val="left"/>
        <w:rPr>
          <w:rFonts w:ascii="ＭＳ 明朝" w:hAnsi="ＭＳ 明朝"/>
          <w:sz w:val="22"/>
          <w:szCs w:val="22"/>
        </w:rPr>
      </w:pPr>
      <w:r w:rsidRPr="00EC5AF4">
        <w:rPr>
          <w:rFonts w:ascii="ＭＳ 明朝" w:hAnsi="ＭＳ 明朝" w:hint="eastAsia"/>
          <w:sz w:val="22"/>
          <w:szCs w:val="22"/>
        </w:rPr>
        <w:t>補助事業者は、交付規則、</w:t>
      </w:r>
      <w:r w:rsidR="007E0D9B" w:rsidRPr="00EC5AF4">
        <w:rPr>
          <w:rFonts w:ascii="ＭＳ 明朝" w:hAnsi="ＭＳ 明朝" w:hint="eastAsia"/>
          <w:sz w:val="22"/>
          <w:szCs w:val="22"/>
        </w:rPr>
        <w:t>交付要綱等に基づき事業を実施します。</w:t>
      </w:r>
    </w:p>
    <w:p w14:paraId="3AEB43E2" w14:textId="77777777" w:rsidR="00460457" w:rsidRPr="00EC5AF4" w:rsidRDefault="007E0D9B" w:rsidP="00171DCD">
      <w:pPr>
        <w:ind w:left="218" w:firstLineChars="100" w:firstLine="220"/>
        <w:rPr>
          <w:rFonts w:ascii="ＭＳ 明朝" w:hAnsi="ＭＳ 明朝"/>
          <w:sz w:val="22"/>
          <w:szCs w:val="22"/>
          <w:u w:val="single"/>
        </w:rPr>
      </w:pPr>
      <w:r w:rsidRPr="00EC5AF4">
        <w:rPr>
          <w:rFonts w:ascii="ＭＳ 明朝" w:hAnsi="ＭＳ 明朝" w:hint="eastAsia"/>
          <w:sz w:val="22"/>
          <w:szCs w:val="22"/>
          <w:u w:val="single"/>
        </w:rPr>
        <w:t>「Ⅱ．事業内容」及び「Ⅲ．業務内容」のとおり</w:t>
      </w:r>
    </w:p>
    <w:p w14:paraId="6E97F9E2" w14:textId="77777777" w:rsidR="008201AC" w:rsidRPr="00EC5AF4" w:rsidRDefault="008201AC" w:rsidP="006D0E16">
      <w:pPr>
        <w:rPr>
          <w:rFonts w:ascii="ＭＳ 明朝" w:hAnsi="ＭＳ 明朝"/>
          <w:sz w:val="22"/>
          <w:szCs w:val="22"/>
          <w:u w:val="single"/>
        </w:rPr>
      </w:pPr>
    </w:p>
    <w:p w14:paraId="575A4990" w14:textId="77777777" w:rsidR="007E0D9B" w:rsidRPr="00EC5AF4" w:rsidRDefault="007E0D9B" w:rsidP="007E0D9B">
      <w:pPr>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lastRenderedPageBreak/>
        <w:t>３．補助対象経費および補助率</w:t>
      </w:r>
    </w:p>
    <w:p w14:paraId="3DC4F9E5" w14:textId="77777777" w:rsidR="000A73FE" w:rsidRPr="00EC5AF4" w:rsidRDefault="005376A7" w:rsidP="000A73FE">
      <w:pPr>
        <w:ind w:firstLineChars="200" w:firstLine="440"/>
        <w:rPr>
          <w:rFonts w:ascii="ＭＳ 明朝" w:hAnsi="ＭＳ 明朝"/>
          <w:sz w:val="22"/>
          <w:szCs w:val="22"/>
        </w:rPr>
      </w:pPr>
      <w:r w:rsidRPr="00EC5AF4">
        <w:rPr>
          <w:rFonts w:ascii="ＭＳ 明朝" w:hAnsi="ＭＳ 明朝" w:hint="eastAsia"/>
          <w:sz w:val="22"/>
          <w:szCs w:val="22"/>
        </w:rPr>
        <w:t>選択措置名：給付金交付助成措置及び給付金加算等措置</w:t>
      </w:r>
    </w:p>
    <w:p w14:paraId="48B3A533" w14:textId="77777777" w:rsidR="002A6AA3" w:rsidRPr="00EC5AF4" w:rsidRDefault="005376A7" w:rsidP="000A73FE">
      <w:pPr>
        <w:ind w:firstLineChars="200" w:firstLine="440"/>
        <w:rPr>
          <w:rFonts w:ascii="ＭＳ 明朝" w:hAnsi="ＭＳ 明朝"/>
          <w:sz w:val="22"/>
          <w:szCs w:val="22"/>
        </w:rPr>
      </w:pPr>
      <w:r w:rsidRPr="00EC5AF4">
        <w:rPr>
          <w:rFonts w:ascii="ＭＳ 明朝" w:hAnsi="ＭＳ 明朝" w:hint="eastAsia"/>
          <w:sz w:val="22"/>
          <w:szCs w:val="22"/>
        </w:rPr>
        <w:t>（</w:t>
      </w:r>
      <w:r w:rsidR="002A6AA3" w:rsidRPr="00EC5AF4">
        <w:rPr>
          <w:rFonts w:ascii="ＭＳ 明朝" w:hAnsi="ＭＳ 明朝" w:hint="eastAsia"/>
          <w:sz w:val="22"/>
          <w:szCs w:val="22"/>
        </w:rPr>
        <w:t>交付規則第３条第１項第１０号及び</w:t>
      </w:r>
      <w:r w:rsidR="004E54A0" w:rsidRPr="00EC5AF4">
        <w:rPr>
          <w:rFonts w:ascii="ＭＳ 明朝" w:hAnsi="ＭＳ 明朝" w:hint="eastAsia"/>
          <w:sz w:val="22"/>
          <w:szCs w:val="22"/>
        </w:rPr>
        <w:t>第</w:t>
      </w:r>
      <w:r w:rsidR="002A6AA3" w:rsidRPr="00EC5AF4">
        <w:rPr>
          <w:rFonts w:ascii="ＭＳ 明朝" w:hAnsi="ＭＳ 明朝" w:hint="eastAsia"/>
          <w:sz w:val="22"/>
          <w:szCs w:val="22"/>
        </w:rPr>
        <w:t>１１号）</w:t>
      </w:r>
    </w:p>
    <w:p w14:paraId="2ED57BA8" w14:textId="77777777" w:rsidR="007E0D9B" w:rsidRPr="00EC5AF4" w:rsidRDefault="000A73FE" w:rsidP="000A73FE">
      <w:pPr>
        <w:ind w:firstLineChars="100" w:firstLine="220"/>
        <w:rPr>
          <w:rFonts w:ascii="ＭＳ 明朝" w:hAnsi="ＭＳ 明朝"/>
          <w:sz w:val="22"/>
          <w:szCs w:val="22"/>
        </w:rPr>
      </w:pPr>
      <w:r w:rsidRPr="00EC5AF4">
        <w:rPr>
          <w:rFonts w:ascii="ＭＳ 明朝" w:hAnsi="ＭＳ 明朝" w:hint="eastAsia"/>
          <w:sz w:val="22"/>
          <w:szCs w:val="22"/>
        </w:rPr>
        <w:t xml:space="preserve">⑴　</w:t>
      </w:r>
      <w:r w:rsidR="007E0D9B" w:rsidRPr="00EC5AF4">
        <w:rPr>
          <w:rFonts w:ascii="ＭＳ 明朝" w:hAnsi="ＭＳ 明朝" w:hint="eastAsia"/>
          <w:sz w:val="22"/>
          <w:szCs w:val="22"/>
        </w:rPr>
        <w:t>原子力立地給付金</w:t>
      </w:r>
      <w:r w:rsidR="002A6AA3" w:rsidRPr="00EC5AF4">
        <w:rPr>
          <w:rFonts w:ascii="ＭＳ 明朝" w:hAnsi="ＭＳ 明朝" w:hint="eastAsia"/>
          <w:sz w:val="22"/>
          <w:szCs w:val="22"/>
        </w:rPr>
        <w:t>等</w:t>
      </w:r>
      <w:r w:rsidR="007E0D9B" w:rsidRPr="00EC5AF4">
        <w:rPr>
          <w:rFonts w:ascii="ＭＳ 明朝" w:hAnsi="ＭＳ 明朝" w:hint="eastAsia"/>
          <w:sz w:val="22"/>
          <w:szCs w:val="22"/>
        </w:rPr>
        <w:t xml:space="preserve">　　交付実績額　　補助率　１０／１０</w:t>
      </w:r>
    </w:p>
    <w:p w14:paraId="4EF5A59C" w14:textId="77777777" w:rsidR="00EC271C" w:rsidRPr="00EC5AF4" w:rsidRDefault="00EC271C" w:rsidP="00A55A31">
      <w:pPr>
        <w:ind w:left="660" w:hangingChars="300" w:hanging="660"/>
        <w:rPr>
          <w:rFonts w:ascii="ＭＳ 明朝" w:hAnsi="ＭＳ 明朝"/>
          <w:sz w:val="22"/>
          <w:szCs w:val="22"/>
        </w:rPr>
      </w:pPr>
      <w:r w:rsidRPr="00EC5AF4">
        <w:rPr>
          <w:rFonts w:ascii="ＭＳ 明朝" w:hAnsi="ＭＳ 明朝" w:hint="eastAsia"/>
          <w:sz w:val="22"/>
          <w:szCs w:val="22"/>
        </w:rPr>
        <w:t xml:space="preserve">　　　</w:t>
      </w:r>
      <w:r w:rsidR="00A55A31" w:rsidRPr="00EC5AF4">
        <w:rPr>
          <w:rFonts w:ascii="ＭＳ 明朝" w:hAnsi="ＭＳ 明朝" w:hint="eastAsia"/>
          <w:sz w:val="22"/>
          <w:szCs w:val="22"/>
        </w:rPr>
        <w:t>（</w:t>
      </w:r>
      <w:r w:rsidRPr="00EC5AF4">
        <w:rPr>
          <w:rFonts w:ascii="ＭＳ 明朝" w:hAnsi="ＭＳ 明朝" w:hint="eastAsia"/>
          <w:sz w:val="22"/>
          <w:szCs w:val="22"/>
        </w:rPr>
        <w:t>ただし、</w:t>
      </w:r>
      <w:r w:rsidR="002A6AA3" w:rsidRPr="00EC5AF4">
        <w:rPr>
          <w:rFonts w:ascii="ＭＳ 明朝" w:hAnsi="ＭＳ 明朝" w:hint="eastAsia"/>
          <w:sz w:val="22"/>
          <w:szCs w:val="22"/>
        </w:rPr>
        <w:t>交付規則、交付要綱</w:t>
      </w:r>
      <w:r w:rsidR="00A55A31" w:rsidRPr="00EC5AF4">
        <w:rPr>
          <w:rFonts w:ascii="ＭＳ 明朝" w:hAnsi="ＭＳ 明朝" w:hint="eastAsia"/>
          <w:sz w:val="22"/>
          <w:szCs w:val="22"/>
        </w:rPr>
        <w:t>及び交付要領に記載されている</w:t>
      </w:r>
      <w:r w:rsidRPr="00EC5AF4">
        <w:rPr>
          <w:rFonts w:ascii="ＭＳ 明朝" w:hAnsi="ＭＳ 明朝" w:hint="eastAsia"/>
          <w:sz w:val="22"/>
          <w:szCs w:val="22"/>
        </w:rPr>
        <w:t>交付限度額の範囲内かつ県の予算の範囲内とする。</w:t>
      </w:r>
      <w:r w:rsidR="00A55A31" w:rsidRPr="00EC5AF4">
        <w:rPr>
          <w:rFonts w:ascii="ＭＳ 明朝" w:hAnsi="ＭＳ 明朝" w:hint="eastAsia"/>
          <w:sz w:val="22"/>
          <w:szCs w:val="22"/>
        </w:rPr>
        <w:t>）</w:t>
      </w:r>
    </w:p>
    <w:p w14:paraId="40DF39BF" w14:textId="77777777" w:rsidR="007E0D9B" w:rsidRPr="00EC5AF4" w:rsidRDefault="000A73FE" w:rsidP="000A73FE">
      <w:pPr>
        <w:ind w:firstLineChars="100" w:firstLine="220"/>
        <w:rPr>
          <w:rFonts w:ascii="ＭＳ 明朝" w:hAnsi="ＭＳ 明朝"/>
          <w:sz w:val="22"/>
          <w:szCs w:val="22"/>
        </w:rPr>
      </w:pPr>
      <w:r w:rsidRPr="00EC5AF4">
        <w:rPr>
          <w:rFonts w:ascii="ＭＳ 明朝" w:hAnsi="ＭＳ 明朝" w:hint="eastAsia"/>
          <w:sz w:val="22"/>
          <w:szCs w:val="22"/>
        </w:rPr>
        <w:t xml:space="preserve">⑵　</w:t>
      </w:r>
      <w:r w:rsidR="007E0D9B" w:rsidRPr="00EC5AF4">
        <w:rPr>
          <w:rFonts w:ascii="ＭＳ 明朝" w:hAnsi="ＭＳ 明朝" w:hint="eastAsia"/>
          <w:sz w:val="22"/>
          <w:szCs w:val="22"/>
        </w:rPr>
        <w:t>一般事務費（委託費含む）　　原子力立地給付金</w:t>
      </w:r>
      <w:r w:rsidR="00527402" w:rsidRPr="00EC5AF4">
        <w:rPr>
          <w:rFonts w:ascii="ＭＳ 明朝" w:hAnsi="ＭＳ 明朝" w:hint="eastAsia"/>
          <w:sz w:val="22"/>
          <w:szCs w:val="22"/>
        </w:rPr>
        <w:t>等の</w:t>
      </w:r>
      <w:r w:rsidR="007E0D9B" w:rsidRPr="00EC5AF4">
        <w:rPr>
          <w:rFonts w:ascii="ＭＳ 明朝" w:hAnsi="ＭＳ 明朝" w:hint="eastAsia"/>
          <w:sz w:val="22"/>
          <w:szCs w:val="22"/>
        </w:rPr>
        <w:t>額の３．５％以内</w:t>
      </w:r>
    </w:p>
    <w:p w14:paraId="4EB739B0" w14:textId="77777777" w:rsidR="007E0D9B" w:rsidRPr="00EC5AF4" w:rsidRDefault="007E0D9B" w:rsidP="007E0D9B">
      <w:pPr>
        <w:rPr>
          <w:rFonts w:ascii="ＭＳ 明朝" w:hAnsi="ＭＳ 明朝"/>
          <w:sz w:val="22"/>
          <w:szCs w:val="22"/>
        </w:rPr>
      </w:pPr>
      <w:r w:rsidRPr="00EC5AF4">
        <w:rPr>
          <w:rFonts w:ascii="ＭＳ 明朝" w:hAnsi="ＭＳ 明朝" w:hint="eastAsia"/>
          <w:sz w:val="22"/>
          <w:szCs w:val="22"/>
        </w:rPr>
        <w:t xml:space="preserve">　　・交付事務に要する次の費用</w:t>
      </w:r>
    </w:p>
    <w:tbl>
      <w:tblPr>
        <w:tblW w:w="8516"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73"/>
      </w:tblGrid>
      <w:tr w:rsidR="00EC5AF4" w:rsidRPr="00EC5AF4" w14:paraId="464861C2" w14:textId="77777777" w:rsidTr="000A73FE">
        <w:trPr>
          <w:trHeight w:val="567"/>
        </w:trPr>
        <w:tc>
          <w:tcPr>
            <w:tcW w:w="1843" w:type="dxa"/>
            <w:vAlign w:val="center"/>
          </w:tcPr>
          <w:p w14:paraId="662D04F4" w14:textId="77777777" w:rsidR="007E0D9B" w:rsidRPr="00EC5AF4" w:rsidRDefault="007E0D9B" w:rsidP="00F74EE2">
            <w:pPr>
              <w:ind w:left="-58"/>
              <w:jc w:val="center"/>
              <w:rPr>
                <w:rFonts w:ascii="ＭＳ Ｐ明朝" w:eastAsia="ＭＳ Ｐ明朝" w:hAnsi="ＭＳ Ｐ明朝"/>
                <w:sz w:val="20"/>
                <w:szCs w:val="20"/>
              </w:rPr>
            </w:pPr>
            <w:r w:rsidRPr="00EC5AF4">
              <w:rPr>
                <w:rFonts w:ascii="ＭＳ Ｐ明朝" w:eastAsia="ＭＳ Ｐ明朝" w:hAnsi="ＭＳ Ｐ明朝" w:hint="eastAsia"/>
                <w:sz w:val="20"/>
                <w:szCs w:val="20"/>
              </w:rPr>
              <w:t>費目</w:t>
            </w:r>
          </w:p>
        </w:tc>
        <w:tc>
          <w:tcPr>
            <w:tcW w:w="6673" w:type="dxa"/>
            <w:vAlign w:val="center"/>
          </w:tcPr>
          <w:p w14:paraId="6823F3AF" w14:textId="77777777" w:rsidR="007E0D9B" w:rsidRPr="00EC5AF4" w:rsidRDefault="007E0D9B" w:rsidP="00F74EE2">
            <w:pPr>
              <w:ind w:left="-58"/>
              <w:jc w:val="center"/>
              <w:rPr>
                <w:rFonts w:ascii="ＭＳ Ｐ明朝" w:eastAsia="ＭＳ Ｐ明朝" w:hAnsi="ＭＳ Ｐ明朝"/>
                <w:sz w:val="20"/>
                <w:szCs w:val="20"/>
              </w:rPr>
            </w:pPr>
            <w:r w:rsidRPr="00EC5AF4">
              <w:rPr>
                <w:rFonts w:ascii="ＭＳ Ｐ明朝" w:eastAsia="ＭＳ Ｐ明朝" w:hAnsi="ＭＳ Ｐ明朝" w:hint="eastAsia"/>
                <w:sz w:val="20"/>
                <w:szCs w:val="20"/>
              </w:rPr>
              <w:t>内容</w:t>
            </w:r>
          </w:p>
        </w:tc>
      </w:tr>
      <w:tr w:rsidR="00EC5AF4" w:rsidRPr="00EC5AF4" w14:paraId="7CCE838A" w14:textId="77777777" w:rsidTr="000A73FE">
        <w:trPr>
          <w:trHeight w:val="567"/>
        </w:trPr>
        <w:tc>
          <w:tcPr>
            <w:tcW w:w="1843" w:type="dxa"/>
            <w:vAlign w:val="center"/>
          </w:tcPr>
          <w:p w14:paraId="61DB1981" w14:textId="77777777" w:rsidR="007E0D9B" w:rsidRPr="00EC5AF4" w:rsidRDefault="0016400A" w:rsidP="00F74EE2">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ａ</w:t>
            </w:r>
            <w:r w:rsidR="007E0D9B" w:rsidRPr="00EC5AF4">
              <w:rPr>
                <w:rFonts w:ascii="ＭＳ Ｐ明朝" w:eastAsia="ＭＳ Ｐ明朝" w:hAnsi="ＭＳ Ｐ明朝"/>
                <w:sz w:val="20"/>
                <w:szCs w:val="20"/>
              </w:rPr>
              <w:t>.</w:t>
            </w:r>
            <w:r w:rsidRPr="00EC5AF4">
              <w:rPr>
                <w:rFonts w:ascii="ＭＳ Ｐ明朝" w:eastAsia="ＭＳ Ｐ明朝" w:hAnsi="ＭＳ Ｐ明朝" w:hint="eastAsia"/>
                <w:sz w:val="20"/>
                <w:szCs w:val="20"/>
              </w:rPr>
              <w:t xml:space="preserve"> </w:t>
            </w:r>
            <w:r w:rsidR="007E0D9B" w:rsidRPr="00EC5AF4">
              <w:rPr>
                <w:rFonts w:ascii="ＭＳ Ｐ明朝" w:eastAsia="ＭＳ Ｐ明朝" w:hAnsi="ＭＳ Ｐ明朝" w:hint="eastAsia"/>
                <w:sz w:val="20"/>
                <w:szCs w:val="20"/>
              </w:rPr>
              <w:t>人件費</w:t>
            </w:r>
          </w:p>
        </w:tc>
        <w:tc>
          <w:tcPr>
            <w:tcW w:w="6673" w:type="dxa"/>
            <w:vAlign w:val="center"/>
          </w:tcPr>
          <w:p w14:paraId="2D6E5563" w14:textId="77777777" w:rsidR="007E0D9B" w:rsidRPr="00EC5AF4" w:rsidRDefault="00DA644F" w:rsidP="00F74EE2">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交付事務に係る</w:t>
            </w:r>
            <w:r w:rsidR="007E0D9B" w:rsidRPr="00EC5AF4">
              <w:rPr>
                <w:rFonts w:ascii="ＭＳ Ｐ明朝" w:eastAsia="ＭＳ Ｐ明朝" w:hAnsi="ＭＳ Ｐ明朝" w:hint="eastAsia"/>
                <w:sz w:val="20"/>
                <w:szCs w:val="20"/>
              </w:rPr>
              <w:t>職員等の人件費</w:t>
            </w:r>
          </w:p>
        </w:tc>
      </w:tr>
      <w:tr w:rsidR="00EC5AF4" w:rsidRPr="00EC5AF4" w14:paraId="61606B9A" w14:textId="77777777" w:rsidTr="000A73FE">
        <w:trPr>
          <w:trHeight w:val="567"/>
        </w:trPr>
        <w:tc>
          <w:tcPr>
            <w:tcW w:w="1843" w:type="dxa"/>
            <w:vAlign w:val="center"/>
          </w:tcPr>
          <w:p w14:paraId="19993767" w14:textId="77777777" w:rsidR="007E0D9B" w:rsidRPr="00EC5AF4" w:rsidRDefault="007E0D9B" w:rsidP="00F74EE2">
            <w:pPr>
              <w:ind w:left="-58"/>
              <w:rPr>
                <w:rFonts w:ascii="ＭＳ Ｐ明朝" w:eastAsia="ＭＳ Ｐ明朝" w:hAnsi="ＭＳ Ｐ明朝"/>
                <w:sz w:val="20"/>
                <w:szCs w:val="20"/>
              </w:rPr>
            </w:pPr>
            <w:r w:rsidRPr="00EC5AF4">
              <w:rPr>
                <w:rFonts w:ascii="ＭＳ Ｐ明朝" w:eastAsia="ＭＳ Ｐ明朝" w:hAnsi="ＭＳ Ｐ明朝"/>
                <w:sz w:val="20"/>
                <w:szCs w:val="20"/>
              </w:rPr>
              <w:t>b.</w:t>
            </w:r>
            <w:r w:rsidR="0016400A" w:rsidRPr="00EC5AF4">
              <w:rPr>
                <w:rFonts w:ascii="ＭＳ Ｐ明朝" w:eastAsia="ＭＳ Ｐ明朝" w:hAnsi="ＭＳ Ｐ明朝" w:hint="eastAsia"/>
                <w:sz w:val="20"/>
                <w:szCs w:val="20"/>
              </w:rPr>
              <w:t xml:space="preserve"> </w:t>
            </w:r>
            <w:r w:rsidRPr="00EC5AF4">
              <w:rPr>
                <w:rFonts w:ascii="ＭＳ Ｐ明朝" w:eastAsia="ＭＳ Ｐ明朝" w:hAnsi="ＭＳ Ｐ明朝" w:hint="eastAsia"/>
                <w:sz w:val="20"/>
                <w:szCs w:val="20"/>
              </w:rPr>
              <w:t>旅費</w:t>
            </w:r>
          </w:p>
        </w:tc>
        <w:tc>
          <w:tcPr>
            <w:tcW w:w="6673" w:type="dxa"/>
            <w:vAlign w:val="center"/>
          </w:tcPr>
          <w:p w14:paraId="25EF1E0C" w14:textId="77777777" w:rsidR="007E0D9B" w:rsidRPr="00EC5AF4" w:rsidRDefault="007E0D9B" w:rsidP="00122EA1">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業務打合せ、現地調査等の旅費</w:t>
            </w:r>
            <w:r w:rsidR="00B60DD6" w:rsidRPr="00EC5AF4">
              <w:rPr>
                <w:rFonts w:ascii="ＭＳ Ｐ明朝" w:eastAsia="ＭＳ Ｐ明朝" w:hAnsi="ＭＳ Ｐ明朝" w:hint="eastAsia"/>
                <w:sz w:val="20"/>
                <w:szCs w:val="20"/>
              </w:rPr>
              <w:t>（</w:t>
            </w:r>
            <w:r w:rsidRPr="00EC5AF4">
              <w:rPr>
                <w:rFonts w:ascii="ＭＳ Ｐ明朝" w:eastAsia="ＭＳ Ｐ明朝" w:hAnsi="ＭＳ Ｐ明朝" w:hint="eastAsia"/>
                <w:sz w:val="20"/>
                <w:szCs w:val="20"/>
              </w:rPr>
              <w:t>補助事業者及び委託先の旅費規程による</w:t>
            </w:r>
            <w:r w:rsidR="00B60DD6" w:rsidRPr="00EC5AF4">
              <w:rPr>
                <w:rFonts w:ascii="ＭＳ Ｐ明朝" w:eastAsia="ＭＳ Ｐ明朝" w:hAnsi="ＭＳ Ｐ明朝" w:hint="eastAsia"/>
                <w:sz w:val="20"/>
                <w:szCs w:val="20"/>
              </w:rPr>
              <w:t>）</w:t>
            </w:r>
          </w:p>
        </w:tc>
      </w:tr>
      <w:tr w:rsidR="00EC5AF4" w:rsidRPr="00EC5AF4" w14:paraId="01F48866" w14:textId="77777777" w:rsidTr="000A73FE">
        <w:trPr>
          <w:trHeight w:val="567"/>
        </w:trPr>
        <w:tc>
          <w:tcPr>
            <w:tcW w:w="1843" w:type="dxa"/>
            <w:vAlign w:val="center"/>
          </w:tcPr>
          <w:p w14:paraId="4B0CEA75" w14:textId="77777777" w:rsidR="007E0D9B" w:rsidRPr="00EC5AF4" w:rsidRDefault="007E0D9B" w:rsidP="00F74EE2">
            <w:pPr>
              <w:ind w:left="-58"/>
              <w:rPr>
                <w:rFonts w:ascii="ＭＳ Ｐ明朝" w:eastAsia="ＭＳ Ｐ明朝" w:hAnsi="ＭＳ Ｐ明朝"/>
                <w:sz w:val="20"/>
                <w:szCs w:val="20"/>
              </w:rPr>
            </w:pPr>
            <w:r w:rsidRPr="00EC5AF4">
              <w:rPr>
                <w:rFonts w:ascii="ＭＳ Ｐ明朝" w:eastAsia="ＭＳ Ｐ明朝" w:hAnsi="ＭＳ Ｐ明朝"/>
                <w:sz w:val="20"/>
                <w:szCs w:val="20"/>
              </w:rPr>
              <w:t>c.</w:t>
            </w:r>
            <w:r w:rsidR="0016400A" w:rsidRPr="00EC5AF4">
              <w:rPr>
                <w:rFonts w:ascii="ＭＳ Ｐ明朝" w:eastAsia="ＭＳ Ｐ明朝" w:hAnsi="ＭＳ Ｐ明朝" w:hint="eastAsia"/>
                <w:sz w:val="20"/>
                <w:szCs w:val="20"/>
              </w:rPr>
              <w:t xml:space="preserve"> </w:t>
            </w:r>
            <w:r w:rsidRPr="00EC5AF4">
              <w:rPr>
                <w:rFonts w:ascii="ＭＳ Ｐ明朝" w:eastAsia="ＭＳ Ｐ明朝" w:hAnsi="ＭＳ Ｐ明朝" w:hint="eastAsia"/>
                <w:sz w:val="20"/>
                <w:szCs w:val="20"/>
              </w:rPr>
              <w:t>会議費</w:t>
            </w:r>
          </w:p>
        </w:tc>
        <w:tc>
          <w:tcPr>
            <w:tcW w:w="6673" w:type="dxa"/>
            <w:vAlign w:val="center"/>
          </w:tcPr>
          <w:p w14:paraId="498B597A" w14:textId="77777777" w:rsidR="007E0D9B" w:rsidRPr="00EC5AF4" w:rsidRDefault="007E0D9B" w:rsidP="00F74EE2">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会議室料　等</w:t>
            </w:r>
          </w:p>
        </w:tc>
      </w:tr>
      <w:tr w:rsidR="00EC5AF4" w:rsidRPr="00EC5AF4" w14:paraId="7666BD0A" w14:textId="77777777" w:rsidTr="000A73FE">
        <w:trPr>
          <w:trHeight w:val="567"/>
        </w:trPr>
        <w:tc>
          <w:tcPr>
            <w:tcW w:w="1843" w:type="dxa"/>
            <w:vAlign w:val="center"/>
          </w:tcPr>
          <w:p w14:paraId="1D2153D3" w14:textId="77777777" w:rsidR="007E0D9B" w:rsidRPr="00EC5AF4" w:rsidRDefault="007E0D9B" w:rsidP="00F74EE2">
            <w:pPr>
              <w:ind w:left="-58"/>
              <w:rPr>
                <w:rFonts w:ascii="ＭＳ Ｐ明朝" w:eastAsia="ＭＳ Ｐ明朝" w:hAnsi="ＭＳ Ｐ明朝"/>
                <w:sz w:val="20"/>
                <w:szCs w:val="20"/>
              </w:rPr>
            </w:pPr>
            <w:r w:rsidRPr="00EC5AF4">
              <w:rPr>
                <w:rFonts w:ascii="ＭＳ Ｐ明朝" w:eastAsia="ＭＳ Ｐ明朝" w:hAnsi="ＭＳ Ｐ明朝"/>
                <w:sz w:val="20"/>
                <w:szCs w:val="20"/>
              </w:rPr>
              <w:t>d.</w:t>
            </w:r>
            <w:r w:rsidR="0016400A" w:rsidRPr="00EC5AF4">
              <w:rPr>
                <w:rFonts w:ascii="ＭＳ Ｐ明朝" w:eastAsia="ＭＳ Ｐ明朝" w:hAnsi="ＭＳ Ｐ明朝" w:hint="eastAsia"/>
                <w:sz w:val="20"/>
                <w:szCs w:val="20"/>
              </w:rPr>
              <w:t xml:space="preserve"> </w:t>
            </w:r>
            <w:r w:rsidRPr="00EC5AF4">
              <w:rPr>
                <w:rFonts w:ascii="ＭＳ Ｐ明朝" w:eastAsia="ＭＳ Ｐ明朝" w:hAnsi="ＭＳ Ｐ明朝" w:hint="eastAsia"/>
                <w:sz w:val="20"/>
                <w:szCs w:val="20"/>
              </w:rPr>
              <w:t>印刷費</w:t>
            </w:r>
          </w:p>
        </w:tc>
        <w:tc>
          <w:tcPr>
            <w:tcW w:w="6673" w:type="dxa"/>
            <w:vAlign w:val="center"/>
          </w:tcPr>
          <w:p w14:paraId="229983EC" w14:textId="77777777" w:rsidR="007E0D9B" w:rsidRPr="00EC5AF4" w:rsidRDefault="007E0D9B" w:rsidP="00F74EE2">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制度ＰＲパンフレット印刷費、その他特別なＰＲ資料印刷費</w:t>
            </w:r>
          </w:p>
        </w:tc>
      </w:tr>
      <w:tr w:rsidR="00EC5AF4" w:rsidRPr="00EC5AF4" w14:paraId="1AF9CD07" w14:textId="77777777" w:rsidTr="000A73FE">
        <w:trPr>
          <w:trHeight w:val="567"/>
        </w:trPr>
        <w:tc>
          <w:tcPr>
            <w:tcW w:w="1843" w:type="dxa"/>
            <w:vAlign w:val="center"/>
          </w:tcPr>
          <w:p w14:paraId="5E6F0D56" w14:textId="77777777" w:rsidR="007E0D9B" w:rsidRPr="00EC5AF4" w:rsidRDefault="007E0D9B" w:rsidP="00F74EE2">
            <w:pPr>
              <w:ind w:left="-58"/>
              <w:rPr>
                <w:rFonts w:ascii="ＭＳ Ｐ明朝" w:eastAsia="ＭＳ Ｐ明朝" w:hAnsi="ＭＳ Ｐ明朝"/>
                <w:sz w:val="20"/>
                <w:szCs w:val="20"/>
              </w:rPr>
            </w:pPr>
            <w:r w:rsidRPr="00EC5AF4">
              <w:rPr>
                <w:rFonts w:ascii="ＭＳ Ｐ明朝" w:eastAsia="ＭＳ Ｐ明朝" w:hAnsi="ＭＳ Ｐ明朝"/>
                <w:sz w:val="20"/>
                <w:szCs w:val="20"/>
              </w:rPr>
              <w:t>e.</w:t>
            </w:r>
            <w:r w:rsidR="0016400A" w:rsidRPr="00EC5AF4">
              <w:rPr>
                <w:rFonts w:ascii="ＭＳ Ｐ明朝" w:eastAsia="ＭＳ Ｐ明朝" w:hAnsi="ＭＳ Ｐ明朝" w:hint="eastAsia"/>
                <w:sz w:val="20"/>
                <w:szCs w:val="20"/>
              </w:rPr>
              <w:t xml:space="preserve"> </w:t>
            </w:r>
            <w:r w:rsidRPr="00EC5AF4">
              <w:rPr>
                <w:rFonts w:ascii="ＭＳ Ｐ明朝" w:eastAsia="ＭＳ Ｐ明朝" w:hAnsi="ＭＳ Ｐ明朝" w:hint="eastAsia"/>
                <w:sz w:val="20"/>
                <w:szCs w:val="20"/>
              </w:rPr>
              <w:t>消耗品費</w:t>
            </w:r>
          </w:p>
        </w:tc>
        <w:tc>
          <w:tcPr>
            <w:tcW w:w="6673" w:type="dxa"/>
            <w:vAlign w:val="center"/>
          </w:tcPr>
          <w:p w14:paraId="655F7AE0" w14:textId="77777777" w:rsidR="007E0D9B" w:rsidRPr="00EC5AF4" w:rsidRDefault="007E0D9B" w:rsidP="000A73FE">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文房具等、各種書類の印刷等に必要な用紙費</w:t>
            </w:r>
            <w:r w:rsidR="00B41822" w:rsidRPr="00EC5AF4">
              <w:rPr>
                <w:rFonts w:ascii="ＭＳ Ｐ明朝" w:eastAsia="ＭＳ Ｐ明朝" w:hAnsi="ＭＳ Ｐ明朝" w:hint="eastAsia"/>
                <w:sz w:val="20"/>
                <w:szCs w:val="20"/>
              </w:rPr>
              <w:t>（</w:t>
            </w:r>
            <w:r w:rsidRPr="00EC5AF4">
              <w:rPr>
                <w:rFonts w:ascii="ＭＳ Ｐ明朝" w:eastAsia="ＭＳ Ｐ明朝" w:hAnsi="ＭＳ Ｐ明朝" w:hint="eastAsia"/>
                <w:sz w:val="20"/>
                <w:szCs w:val="20"/>
              </w:rPr>
              <w:t>給付金受領書、給付金振込通知書、振込口座確認通知書、給付金交付管理票</w:t>
            </w:r>
            <w:r w:rsidRPr="00EC5AF4">
              <w:rPr>
                <w:rFonts w:ascii="ＭＳ Ｐ明朝" w:eastAsia="ＭＳ Ｐ明朝" w:hAnsi="ＭＳ Ｐ明朝"/>
                <w:sz w:val="20"/>
                <w:szCs w:val="20"/>
              </w:rPr>
              <w:t xml:space="preserve"> </w:t>
            </w:r>
            <w:r w:rsidRPr="00EC5AF4">
              <w:rPr>
                <w:rFonts w:ascii="ＭＳ Ｐ明朝" w:eastAsia="ＭＳ Ｐ明朝" w:hAnsi="ＭＳ Ｐ明朝" w:hint="eastAsia"/>
                <w:sz w:val="20"/>
                <w:szCs w:val="20"/>
              </w:rPr>
              <w:t>等</w:t>
            </w:r>
            <w:r w:rsidR="00B41822" w:rsidRPr="00EC5AF4">
              <w:rPr>
                <w:rFonts w:ascii="ＭＳ Ｐ明朝" w:eastAsia="ＭＳ Ｐ明朝" w:hAnsi="ＭＳ Ｐ明朝" w:hint="eastAsia"/>
                <w:sz w:val="20"/>
                <w:szCs w:val="20"/>
              </w:rPr>
              <w:t>）</w:t>
            </w:r>
          </w:p>
        </w:tc>
      </w:tr>
      <w:tr w:rsidR="00EC5AF4" w:rsidRPr="00EC5AF4" w14:paraId="391C0075" w14:textId="77777777" w:rsidTr="000A73FE">
        <w:trPr>
          <w:trHeight w:val="567"/>
        </w:trPr>
        <w:tc>
          <w:tcPr>
            <w:tcW w:w="1843" w:type="dxa"/>
            <w:vAlign w:val="center"/>
          </w:tcPr>
          <w:p w14:paraId="7C3B3D5C" w14:textId="77777777" w:rsidR="007E0D9B" w:rsidRPr="00EC5AF4" w:rsidRDefault="0016400A" w:rsidP="0016400A">
            <w:pPr>
              <w:ind w:left="100" w:hangingChars="50" w:hanging="100"/>
              <w:rPr>
                <w:rFonts w:ascii="ＭＳ Ｐ明朝" w:eastAsia="ＭＳ Ｐ明朝" w:hAnsi="ＭＳ Ｐ明朝"/>
                <w:sz w:val="20"/>
                <w:szCs w:val="20"/>
              </w:rPr>
            </w:pPr>
            <w:r w:rsidRPr="00EC5AF4">
              <w:rPr>
                <w:rFonts w:ascii="ＭＳ Ｐ明朝" w:eastAsia="ＭＳ Ｐ明朝" w:hAnsi="ＭＳ Ｐ明朝" w:hint="eastAsia"/>
                <w:sz w:val="20"/>
                <w:szCs w:val="20"/>
              </w:rPr>
              <w:t>ｆ</w:t>
            </w:r>
            <w:r w:rsidR="007E0D9B" w:rsidRPr="00EC5AF4">
              <w:rPr>
                <w:rFonts w:ascii="ＭＳ Ｐ明朝" w:eastAsia="ＭＳ Ｐ明朝" w:hAnsi="ＭＳ Ｐ明朝"/>
                <w:sz w:val="20"/>
                <w:szCs w:val="20"/>
              </w:rPr>
              <w:t>.</w:t>
            </w:r>
            <w:r w:rsidRPr="00EC5AF4">
              <w:rPr>
                <w:rFonts w:ascii="ＭＳ Ｐ明朝" w:eastAsia="ＭＳ Ｐ明朝" w:hAnsi="ＭＳ Ｐ明朝" w:hint="eastAsia"/>
                <w:sz w:val="20"/>
                <w:szCs w:val="20"/>
              </w:rPr>
              <w:t xml:space="preserve"> </w:t>
            </w:r>
            <w:r w:rsidR="007E0D9B" w:rsidRPr="00EC5AF4">
              <w:rPr>
                <w:rFonts w:ascii="ＭＳ Ｐ明朝" w:eastAsia="ＭＳ Ｐ明朝" w:hAnsi="ＭＳ Ｐ明朝" w:hint="eastAsia"/>
                <w:sz w:val="20"/>
                <w:szCs w:val="20"/>
              </w:rPr>
              <w:t>通信運搬費・配布手数料</w:t>
            </w:r>
          </w:p>
        </w:tc>
        <w:tc>
          <w:tcPr>
            <w:tcW w:w="6673" w:type="dxa"/>
            <w:vAlign w:val="center"/>
          </w:tcPr>
          <w:p w14:paraId="07ADFEFE" w14:textId="77777777" w:rsidR="007E0D9B" w:rsidRPr="00EC5AF4" w:rsidRDefault="007E0D9B" w:rsidP="00171DCD">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郵便料金、宅配料金、電気事業者</w:t>
            </w:r>
            <w:r w:rsidR="00171DCD" w:rsidRPr="00EC5AF4">
              <w:rPr>
                <w:rFonts w:ascii="ＭＳ Ｐ明朝" w:eastAsia="ＭＳ Ｐ明朝" w:hAnsi="ＭＳ Ｐ明朝" w:hint="eastAsia"/>
                <w:sz w:val="20"/>
                <w:szCs w:val="20"/>
              </w:rPr>
              <w:t>がＰＲ資料配布</w:t>
            </w:r>
            <w:r w:rsidRPr="00EC5AF4">
              <w:rPr>
                <w:rFonts w:ascii="ＭＳ Ｐ明朝" w:eastAsia="ＭＳ Ｐ明朝" w:hAnsi="ＭＳ Ｐ明朝" w:hint="eastAsia"/>
                <w:sz w:val="20"/>
                <w:szCs w:val="20"/>
              </w:rPr>
              <w:t>等に関する費用</w:t>
            </w:r>
            <w:r w:rsidR="009B055C" w:rsidRPr="00EC5AF4">
              <w:rPr>
                <w:rFonts w:ascii="ＭＳ Ｐ明朝" w:eastAsia="ＭＳ Ｐ明朝" w:hAnsi="ＭＳ Ｐ明朝" w:hint="eastAsia"/>
                <w:sz w:val="20"/>
                <w:szCs w:val="20"/>
              </w:rPr>
              <w:t>委託契約（検針員・集金員等との委託契約を含む。）</w:t>
            </w:r>
          </w:p>
        </w:tc>
      </w:tr>
      <w:tr w:rsidR="00EC5AF4" w:rsidRPr="00EC5AF4" w14:paraId="4BA09336" w14:textId="77777777" w:rsidTr="000A73FE">
        <w:trPr>
          <w:trHeight w:val="567"/>
        </w:trPr>
        <w:tc>
          <w:tcPr>
            <w:tcW w:w="1843" w:type="dxa"/>
            <w:vAlign w:val="center"/>
          </w:tcPr>
          <w:p w14:paraId="024A6C76" w14:textId="77777777" w:rsidR="007E0D9B" w:rsidRPr="00EC5AF4" w:rsidRDefault="007E0D9B" w:rsidP="0016400A">
            <w:pPr>
              <w:ind w:left="100" w:hangingChars="50" w:hanging="100"/>
              <w:rPr>
                <w:rFonts w:ascii="ＭＳ Ｐ明朝" w:eastAsia="ＭＳ Ｐ明朝" w:hAnsi="ＭＳ Ｐ明朝"/>
                <w:sz w:val="20"/>
                <w:szCs w:val="20"/>
              </w:rPr>
            </w:pPr>
            <w:r w:rsidRPr="00EC5AF4">
              <w:rPr>
                <w:rFonts w:ascii="ＭＳ Ｐ明朝" w:eastAsia="ＭＳ Ｐ明朝" w:hAnsi="ＭＳ Ｐ明朝"/>
                <w:sz w:val="20"/>
                <w:szCs w:val="20"/>
              </w:rPr>
              <w:t>g.</w:t>
            </w:r>
            <w:r w:rsidR="0016400A" w:rsidRPr="00EC5AF4">
              <w:rPr>
                <w:rFonts w:ascii="ＭＳ Ｐ明朝" w:eastAsia="ＭＳ Ｐ明朝" w:hAnsi="ＭＳ Ｐ明朝" w:hint="eastAsia"/>
                <w:sz w:val="20"/>
                <w:szCs w:val="20"/>
              </w:rPr>
              <w:t xml:space="preserve"> </w:t>
            </w:r>
            <w:r w:rsidRPr="00EC5AF4">
              <w:rPr>
                <w:rFonts w:ascii="ＭＳ Ｐ明朝" w:eastAsia="ＭＳ Ｐ明朝" w:hAnsi="ＭＳ Ｐ明朝" w:hint="eastAsia"/>
                <w:sz w:val="20"/>
                <w:szCs w:val="20"/>
              </w:rPr>
              <w:t>振込・給付金交付手数料</w:t>
            </w:r>
          </w:p>
        </w:tc>
        <w:tc>
          <w:tcPr>
            <w:tcW w:w="6673" w:type="dxa"/>
            <w:vAlign w:val="center"/>
          </w:tcPr>
          <w:p w14:paraId="7C2FAA2E" w14:textId="77777777" w:rsidR="007E0D9B" w:rsidRPr="00EC5AF4" w:rsidRDefault="00034E78" w:rsidP="000A73FE">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金融機関に支払う振込手数料、</w:t>
            </w:r>
            <w:r w:rsidR="007E0D9B" w:rsidRPr="00EC5AF4">
              <w:rPr>
                <w:rFonts w:ascii="ＭＳ Ｐ明朝" w:eastAsia="ＭＳ Ｐ明朝" w:hAnsi="ＭＳ Ｐ明朝" w:hint="eastAsia"/>
                <w:sz w:val="20"/>
                <w:szCs w:val="20"/>
              </w:rPr>
              <w:t>郵便振込、郵便振替払出手数料、委託による現金交付手数料　等</w:t>
            </w:r>
          </w:p>
        </w:tc>
      </w:tr>
      <w:tr w:rsidR="00EC5AF4" w:rsidRPr="00EC5AF4" w14:paraId="26E64F2B" w14:textId="77777777" w:rsidTr="000A73FE">
        <w:trPr>
          <w:trHeight w:val="567"/>
        </w:trPr>
        <w:tc>
          <w:tcPr>
            <w:tcW w:w="1843" w:type="dxa"/>
            <w:vAlign w:val="center"/>
          </w:tcPr>
          <w:p w14:paraId="6A3C49C5" w14:textId="77777777" w:rsidR="007E0D9B" w:rsidRPr="00EC5AF4" w:rsidRDefault="007E0D9B" w:rsidP="0016400A">
            <w:pPr>
              <w:ind w:left="100" w:hangingChars="50" w:hanging="100"/>
              <w:rPr>
                <w:rFonts w:ascii="ＭＳ Ｐ明朝" w:eastAsia="ＭＳ Ｐ明朝" w:hAnsi="ＭＳ Ｐ明朝"/>
                <w:sz w:val="20"/>
                <w:szCs w:val="20"/>
              </w:rPr>
            </w:pPr>
            <w:r w:rsidRPr="00EC5AF4">
              <w:rPr>
                <w:rFonts w:ascii="ＭＳ Ｐ明朝" w:eastAsia="ＭＳ Ｐ明朝" w:hAnsi="ＭＳ Ｐ明朝"/>
                <w:sz w:val="20"/>
                <w:szCs w:val="20"/>
              </w:rPr>
              <w:t>h.</w:t>
            </w:r>
            <w:r w:rsidR="0016400A" w:rsidRPr="00EC5AF4">
              <w:rPr>
                <w:rFonts w:ascii="ＭＳ Ｐ明朝" w:eastAsia="ＭＳ Ｐ明朝" w:hAnsi="ＭＳ Ｐ明朝" w:hint="eastAsia"/>
                <w:sz w:val="20"/>
                <w:szCs w:val="20"/>
              </w:rPr>
              <w:t xml:space="preserve"> </w:t>
            </w:r>
            <w:r w:rsidRPr="00EC5AF4">
              <w:rPr>
                <w:rFonts w:ascii="ＭＳ Ｐ明朝" w:eastAsia="ＭＳ Ｐ明朝" w:hAnsi="ＭＳ Ｐ明朝" w:hint="eastAsia"/>
                <w:sz w:val="20"/>
                <w:szCs w:val="20"/>
              </w:rPr>
              <w:t>事務機・電算機処理費</w:t>
            </w:r>
          </w:p>
        </w:tc>
        <w:tc>
          <w:tcPr>
            <w:tcW w:w="6673" w:type="dxa"/>
            <w:vAlign w:val="center"/>
          </w:tcPr>
          <w:p w14:paraId="25E6EB87" w14:textId="77777777" w:rsidR="007E0D9B" w:rsidRPr="00EC5AF4" w:rsidRDefault="007E0D9B" w:rsidP="00264D6E">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資料保管料</w:t>
            </w:r>
            <w:r w:rsidR="009B055C" w:rsidRPr="00EC5AF4">
              <w:rPr>
                <w:rFonts w:ascii="ＭＳ Ｐ明朝" w:eastAsia="ＭＳ Ｐ明朝" w:hAnsi="ＭＳ Ｐ明朝" w:hint="eastAsia"/>
                <w:sz w:val="20"/>
                <w:szCs w:val="20"/>
              </w:rPr>
              <w:t>（</w:t>
            </w:r>
            <w:r w:rsidRPr="00EC5AF4">
              <w:rPr>
                <w:rFonts w:ascii="ＭＳ Ｐ明朝" w:eastAsia="ＭＳ Ｐ明朝" w:hAnsi="ＭＳ Ｐ明朝" w:hint="eastAsia"/>
                <w:sz w:val="20"/>
                <w:szCs w:val="20"/>
              </w:rPr>
              <w:t>貸倉庫</w:t>
            </w:r>
            <w:r w:rsidR="009B055C" w:rsidRPr="00EC5AF4">
              <w:rPr>
                <w:rFonts w:ascii="ＭＳ Ｐ明朝" w:eastAsia="ＭＳ Ｐ明朝" w:hAnsi="ＭＳ Ｐ明朝" w:hint="eastAsia"/>
                <w:sz w:val="20"/>
                <w:szCs w:val="20"/>
              </w:rPr>
              <w:t>）</w:t>
            </w:r>
            <w:r w:rsidRPr="00EC5AF4">
              <w:rPr>
                <w:rFonts w:ascii="ＭＳ Ｐ明朝" w:eastAsia="ＭＳ Ｐ明朝" w:hAnsi="ＭＳ Ｐ明朝" w:hint="eastAsia"/>
                <w:sz w:val="20"/>
                <w:szCs w:val="20"/>
              </w:rPr>
              <w:t>・パソコンリース、交付事務に係る電子計算機システム</w:t>
            </w:r>
            <w:r w:rsidR="00264D6E" w:rsidRPr="00EC5AF4">
              <w:rPr>
                <w:rFonts w:ascii="ＭＳ Ｐ明朝" w:eastAsia="ＭＳ Ｐ明朝" w:hAnsi="ＭＳ Ｐ明朝" w:hint="eastAsia"/>
                <w:sz w:val="20"/>
                <w:szCs w:val="20"/>
              </w:rPr>
              <w:t>の</w:t>
            </w:r>
            <w:r w:rsidRPr="00EC5AF4">
              <w:rPr>
                <w:rFonts w:ascii="ＭＳ Ｐ明朝" w:eastAsia="ＭＳ Ｐ明朝" w:hAnsi="ＭＳ Ｐ明朝" w:hint="eastAsia"/>
                <w:sz w:val="20"/>
                <w:szCs w:val="20"/>
              </w:rPr>
              <w:t xml:space="preserve">使用リース料　</w:t>
            </w:r>
          </w:p>
        </w:tc>
      </w:tr>
      <w:tr w:rsidR="00EC5AF4" w:rsidRPr="00EC5AF4" w14:paraId="6E6A8BBB" w14:textId="77777777" w:rsidTr="000A73FE">
        <w:trPr>
          <w:trHeight w:val="567"/>
        </w:trPr>
        <w:tc>
          <w:tcPr>
            <w:tcW w:w="1843" w:type="dxa"/>
            <w:vAlign w:val="center"/>
          </w:tcPr>
          <w:p w14:paraId="6C77F624" w14:textId="77777777" w:rsidR="007E0D9B" w:rsidRPr="00EC5AF4" w:rsidRDefault="007E0D9B" w:rsidP="0016400A">
            <w:pPr>
              <w:ind w:left="100" w:hangingChars="50" w:hanging="100"/>
              <w:rPr>
                <w:rFonts w:ascii="ＭＳ Ｐ明朝" w:eastAsia="ＭＳ Ｐ明朝" w:hAnsi="ＭＳ Ｐ明朝"/>
                <w:sz w:val="20"/>
                <w:szCs w:val="20"/>
              </w:rPr>
            </w:pPr>
            <w:r w:rsidRPr="00EC5AF4">
              <w:rPr>
                <w:rFonts w:ascii="ＭＳ Ｐ明朝" w:eastAsia="ＭＳ Ｐ明朝" w:hAnsi="ＭＳ Ｐ明朝"/>
                <w:sz w:val="20"/>
                <w:szCs w:val="20"/>
              </w:rPr>
              <w:t>i.</w:t>
            </w:r>
            <w:r w:rsidR="0016400A" w:rsidRPr="00EC5AF4">
              <w:rPr>
                <w:rFonts w:ascii="ＭＳ Ｐ明朝" w:eastAsia="ＭＳ Ｐ明朝" w:hAnsi="ＭＳ Ｐ明朝" w:hint="eastAsia"/>
                <w:sz w:val="20"/>
                <w:szCs w:val="20"/>
              </w:rPr>
              <w:t xml:space="preserve"> </w:t>
            </w:r>
            <w:r w:rsidRPr="00EC5AF4">
              <w:rPr>
                <w:rFonts w:ascii="ＭＳ Ｐ明朝" w:eastAsia="ＭＳ Ｐ明朝" w:hAnsi="ＭＳ Ｐ明朝" w:hint="eastAsia"/>
                <w:sz w:val="20"/>
                <w:szCs w:val="20"/>
              </w:rPr>
              <w:t>システムプログラム開発費</w:t>
            </w:r>
          </w:p>
        </w:tc>
        <w:tc>
          <w:tcPr>
            <w:tcW w:w="6673" w:type="dxa"/>
            <w:vAlign w:val="center"/>
          </w:tcPr>
          <w:p w14:paraId="512AB4E5" w14:textId="77777777" w:rsidR="007E0D9B" w:rsidRPr="00EC5AF4" w:rsidRDefault="007E0D9B" w:rsidP="00F74EE2">
            <w:pPr>
              <w:ind w:left="-58"/>
              <w:rPr>
                <w:rFonts w:ascii="ＭＳ Ｐ明朝" w:eastAsia="ＭＳ Ｐ明朝" w:hAnsi="ＭＳ Ｐ明朝"/>
                <w:sz w:val="20"/>
                <w:szCs w:val="20"/>
              </w:rPr>
            </w:pPr>
            <w:r w:rsidRPr="00EC5AF4">
              <w:rPr>
                <w:rFonts w:ascii="ＭＳ Ｐ明朝" w:eastAsia="ＭＳ Ｐ明朝" w:hAnsi="ＭＳ Ｐ明朝" w:hint="eastAsia"/>
                <w:sz w:val="20"/>
                <w:szCs w:val="20"/>
              </w:rPr>
              <w:t>委託先のプログラム開発等のソフトウェア作成費</w:t>
            </w:r>
          </w:p>
        </w:tc>
      </w:tr>
      <w:tr w:rsidR="00EC5AF4" w:rsidRPr="00EC5AF4" w14:paraId="70803D93" w14:textId="77777777" w:rsidTr="000A73FE">
        <w:trPr>
          <w:trHeight w:val="567"/>
        </w:trPr>
        <w:tc>
          <w:tcPr>
            <w:tcW w:w="1843" w:type="dxa"/>
            <w:vAlign w:val="center"/>
          </w:tcPr>
          <w:p w14:paraId="087F7D46" w14:textId="77777777" w:rsidR="007E0D9B" w:rsidRPr="00EC5AF4" w:rsidRDefault="007E0D9B" w:rsidP="00F74EE2">
            <w:pPr>
              <w:rPr>
                <w:rFonts w:ascii="ＭＳ Ｐ明朝" w:eastAsia="ＭＳ Ｐ明朝" w:hAnsi="ＭＳ Ｐ明朝"/>
                <w:sz w:val="20"/>
                <w:szCs w:val="20"/>
              </w:rPr>
            </w:pPr>
            <w:r w:rsidRPr="00EC5AF4">
              <w:rPr>
                <w:rFonts w:ascii="ＭＳ Ｐ明朝" w:eastAsia="ＭＳ Ｐ明朝" w:hAnsi="ＭＳ Ｐ明朝"/>
                <w:sz w:val="20"/>
                <w:szCs w:val="20"/>
              </w:rPr>
              <w:t>j.</w:t>
            </w:r>
            <w:r w:rsidR="0016400A" w:rsidRPr="00EC5AF4">
              <w:rPr>
                <w:rFonts w:ascii="ＭＳ Ｐ明朝" w:eastAsia="ＭＳ Ｐ明朝" w:hAnsi="ＭＳ Ｐ明朝" w:hint="eastAsia"/>
                <w:sz w:val="20"/>
                <w:szCs w:val="20"/>
              </w:rPr>
              <w:t xml:space="preserve"> </w:t>
            </w:r>
            <w:r w:rsidRPr="00EC5AF4">
              <w:rPr>
                <w:rFonts w:ascii="ＭＳ Ｐ明朝" w:eastAsia="ＭＳ Ｐ明朝" w:hAnsi="ＭＳ Ｐ明朝" w:hint="eastAsia"/>
                <w:sz w:val="20"/>
                <w:szCs w:val="20"/>
              </w:rPr>
              <w:t>諸経費</w:t>
            </w:r>
          </w:p>
        </w:tc>
        <w:tc>
          <w:tcPr>
            <w:tcW w:w="6673" w:type="dxa"/>
            <w:vAlign w:val="center"/>
          </w:tcPr>
          <w:p w14:paraId="1DF58F1E" w14:textId="77777777" w:rsidR="007E0D9B" w:rsidRPr="00EC5AF4" w:rsidRDefault="007E0D9B" w:rsidP="00F74EE2">
            <w:pPr>
              <w:rPr>
                <w:rFonts w:ascii="ＭＳ Ｐ明朝" w:eastAsia="ＭＳ Ｐ明朝" w:hAnsi="ＭＳ Ｐ明朝"/>
                <w:sz w:val="20"/>
                <w:szCs w:val="20"/>
              </w:rPr>
            </w:pPr>
            <w:r w:rsidRPr="00EC5AF4">
              <w:rPr>
                <w:rFonts w:ascii="ＭＳ Ｐ明朝" w:eastAsia="ＭＳ Ｐ明朝" w:hAnsi="ＭＳ Ｐ明朝" w:hint="eastAsia"/>
                <w:sz w:val="20"/>
                <w:szCs w:val="20"/>
              </w:rPr>
              <w:t>その他交付事務に必要な経費</w:t>
            </w:r>
          </w:p>
        </w:tc>
      </w:tr>
    </w:tbl>
    <w:p w14:paraId="02C71BC7" w14:textId="77777777" w:rsidR="007E0D9B" w:rsidRPr="00EC5AF4" w:rsidRDefault="000A73FE" w:rsidP="000A73FE">
      <w:pPr>
        <w:ind w:firstLineChars="100" w:firstLine="220"/>
        <w:rPr>
          <w:rFonts w:ascii="ＭＳ 明朝" w:hAnsi="ＭＳ 明朝"/>
          <w:sz w:val="22"/>
          <w:szCs w:val="22"/>
        </w:rPr>
      </w:pPr>
      <w:r w:rsidRPr="00EC5AF4">
        <w:rPr>
          <w:rFonts w:ascii="ＭＳ 明朝" w:hAnsi="ＭＳ 明朝" w:hint="eastAsia"/>
          <w:sz w:val="22"/>
          <w:szCs w:val="22"/>
        </w:rPr>
        <w:t xml:space="preserve">⑶　</w:t>
      </w:r>
      <w:r w:rsidR="007E0D9B" w:rsidRPr="00EC5AF4">
        <w:rPr>
          <w:rFonts w:ascii="ＭＳ 明朝" w:hAnsi="ＭＳ 明朝" w:hint="eastAsia"/>
          <w:sz w:val="22"/>
          <w:szCs w:val="22"/>
        </w:rPr>
        <w:t>消費税額の除外について</w:t>
      </w:r>
    </w:p>
    <w:p w14:paraId="2B816002" w14:textId="77777777" w:rsidR="007E0D9B" w:rsidRPr="00EC5AF4" w:rsidRDefault="007E0D9B" w:rsidP="007E0D9B">
      <w:pPr>
        <w:ind w:leftChars="200" w:left="420"/>
        <w:rPr>
          <w:rFonts w:ascii="ＭＳ 明朝" w:hAnsi="ＭＳ 明朝"/>
          <w:sz w:val="22"/>
          <w:szCs w:val="22"/>
        </w:rPr>
      </w:pPr>
      <w:r w:rsidRPr="00EC5AF4">
        <w:rPr>
          <w:rFonts w:ascii="ＭＳ 明朝" w:hAnsi="ＭＳ 明朝" w:hint="eastAsia"/>
          <w:sz w:val="22"/>
          <w:szCs w:val="22"/>
        </w:rPr>
        <w:t xml:space="preserve">　</w:t>
      </w:r>
      <w:r w:rsidR="00B3042B" w:rsidRPr="00EC5AF4">
        <w:rPr>
          <w:rFonts w:ascii="ＭＳ 明朝" w:hAnsi="ＭＳ 明朝" w:hint="eastAsia"/>
          <w:sz w:val="22"/>
          <w:szCs w:val="22"/>
        </w:rPr>
        <w:t>交付申請書の補助金申請額算定段階において、消費税等は補助対象経費から除外して補助金額を算定し、交付申請書を提出してください。</w:t>
      </w:r>
    </w:p>
    <w:p w14:paraId="1D4D07D8" w14:textId="43D34543" w:rsidR="00E44A4D" w:rsidRPr="00EC5AF4" w:rsidRDefault="00C5065E" w:rsidP="00E44A4D">
      <w:pPr>
        <w:ind w:leftChars="200" w:left="420"/>
        <w:rPr>
          <w:rFonts w:ascii="ＭＳ 明朝" w:hAnsi="ＭＳ 明朝"/>
          <w:sz w:val="22"/>
          <w:szCs w:val="22"/>
        </w:rPr>
      </w:pPr>
      <w:r w:rsidRPr="00EC5AF4">
        <w:rPr>
          <w:rFonts w:ascii="ＭＳ 明朝" w:hAnsi="ＭＳ 明朝" w:hint="eastAsia"/>
          <w:sz w:val="22"/>
          <w:szCs w:val="22"/>
        </w:rPr>
        <w:t xml:space="preserve">　</w:t>
      </w:r>
      <w:r w:rsidR="00657775" w:rsidRPr="00EC5AF4">
        <w:rPr>
          <w:rFonts w:ascii="ＭＳ 明朝" w:hAnsi="ＭＳ 明朝" w:hint="eastAsia"/>
          <w:sz w:val="22"/>
          <w:szCs w:val="22"/>
        </w:rPr>
        <w:t>ただし、次の①～⑤</w:t>
      </w:r>
      <w:r w:rsidR="00E44A4D" w:rsidRPr="00EC5AF4">
        <w:rPr>
          <w:rFonts w:ascii="ＭＳ 明朝" w:hAnsi="ＭＳ 明朝" w:hint="eastAsia"/>
          <w:sz w:val="22"/>
          <w:szCs w:val="22"/>
        </w:rPr>
        <w:t>に掲げる補助事業者にあっては、補助事業の遂行に支障を</w:t>
      </w:r>
      <w:r w:rsidR="00264D6C" w:rsidRPr="00EC5AF4">
        <w:rPr>
          <w:rFonts w:ascii="ＭＳ 明朝" w:hAnsi="ＭＳ 明朝" w:hint="eastAsia"/>
          <w:sz w:val="22"/>
          <w:szCs w:val="22"/>
        </w:rPr>
        <w:t>来す</w:t>
      </w:r>
      <w:r w:rsidR="008105D3" w:rsidRPr="00EC5AF4">
        <w:rPr>
          <w:rFonts w:ascii="ＭＳ 明朝" w:hAnsi="ＭＳ 明朝" w:hint="eastAsia"/>
          <w:sz w:val="22"/>
          <w:szCs w:val="22"/>
        </w:rPr>
        <w:t>おそれ</w:t>
      </w:r>
      <w:r w:rsidR="00E44A4D" w:rsidRPr="00EC5AF4">
        <w:rPr>
          <w:rFonts w:ascii="ＭＳ 明朝" w:hAnsi="ＭＳ 明朝" w:hint="eastAsia"/>
          <w:sz w:val="22"/>
          <w:szCs w:val="22"/>
        </w:rPr>
        <w:t>があるため、消費税等を補助対象経費に含めて補助金額を算定できるものとします。</w:t>
      </w:r>
    </w:p>
    <w:p w14:paraId="2F32AF27" w14:textId="77777777" w:rsidR="00E44A4D" w:rsidRPr="00EC5AF4" w:rsidRDefault="00E44A4D" w:rsidP="000A73FE">
      <w:pPr>
        <w:ind w:firstLineChars="200" w:firstLine="440"/>
        <w:rPr>
          <w:rFonts w:ascii="ＭＳ 明朝" w:hAnsi="ＭＳ 明朝"/>
          <w:sz w:val="22"/>
          <w:szCs w:val="22"/>
        </w:rPr>
      </w:pPr>
      <w:r w:rsidRPr="00EC5AF4">
        <w:rPr>
          <w:rFonts w:ascii="ＭＳ 明朝" w:hAnsi="ＭＳ 明朝" w:hint="eastAsia"/>
          <w:sz w:val="22"/>
          <w:szCs w:val="22"/>
        </w:rPr>
        <w:t>①</w:t>
      </w:r>
      <w:r w:rsidR="00713443" w:rsidRPr="00EC5AF4">
        <w:rPr>
          <w:rFonts w:ascii="ＭＳ 明朝" w:hAnsi="ＭＳ 明朝" w:hint="eastAsia"/>
          <w:sz w:val="22"/>
          <w:szCs w:val="22"/>
        </w:rPr>
        <w:t xml:space="preserve">　</w:t>
      </w:r>
      <w:r w:rsidRPr="00EC5AF4">
        <w:rPr>
          <w:rFonts w:ascii="ＭＳ 明朝" w:hAnsi="ＭＳ 明朝" w:hint="eastAsia"/>
          <w:sz w:val="22"/>
          <w:szCs w:val="22"/>
        </w:rPr>
        <w:t>消費税法における納税義務者とならない補助事業者</w:t>
      </w:r>
    </w:p>
    <w:p w14:paraId="46764229" w14:textId="77777777" w:rsidR="00E44A4D" w:rsidRPr="00EC5AF4" w:rsidRDefault="00E44A4D" w:rsidP="000A73FE">
      <w:pPr>
        <w:ind w:firstLineChars="200" w:firstLine="440"/>
        <w:rPr>
          <w:rFonts w:ascii="ＭＳ 明朝" w:hAnsi="ＭＳ 明朝"/>
          <w:sz w:val="22"/>
          <w:szCs w:val="22"/>
        </w:rPr>
      </w:pPr>
      <w:r w:rsidRPr="00EC5AF4">
        <w:rPr>
          <w:rFonts w:ascii="ＭＳ 明朝" w:hAnsi="ＭＳ 明朝" w:hint="eastAsia"/>
          <w:sz w:val="22"/>
          <w:szCs w:val="22"/>
        </w:rPr>
        <w:t>②</w:t>
      </w:r>
      <w:r w:rsidR="00713443" w:rsidRPr="00EC5AF4">
        <w:rPr>
          <w:rFonts w:ascii="ＭＳ 明朝" w:hAnsi="ＭＳ 明朝" w:hint="eastAsia"/>
          <w:sz w:val="22"/>
          <w:szCs w:val="22"/>
        </w:rPr>
        <w:t xml:space="preserve">　</w:t>
      </w:r>
      <w:r w:rsidRPr="00EC5AF4">
        <w:rPr>
          <w:rFonts w:ascii="ＭＳ 明朝" w:hAnsi="ＭＳ 明朝" w:hint="eastAsia"/>
          <w:sz w:val="22"/>
          <w:szCs w:val="22"/>
        </w:rPr>
        <w:t>免税事業者である補助事業者</w:t>
      </w:r>
    </w:p>
    <w:p w14:paraId="41D4F450" w14:textId="77777777" w:rsidR="00E44A4D" w:rsidRPr="00EC5AF4" w:rsidRDefault="00E44A4D" w:rsidP="000A73FE">
      <w:pPr>
        <w:ind w:firstLineChars="200" w:firstLine="440"/>
        <w:rPr>
          <w:rFonts w:ascii="ＭＳ 明朝" w:hAnsi="ＭＳ 明朝"/>
          <w:sz w:val="22"/>
          <w:szCs w:val="22"/>
        </w:rPr>
      </w:pPr>
      <w:r w:rsidRPr="00EC5AF4">
        <w:rPr>
          <w:rFonts w:ascii="ＭＳ 明朝" w:hAnsi="ＭＳ 明朝" w:hint="eastAsia"/>
          <w:sz w:val="22"/>
          <w:szCs w:val="22"/>
        </w:rPr>
        <w:t>③</w:t>
      </w:r>
      <w:r w:rsidR="00713443" w:rsidRPr="00EC5AF4">
        <w:rPr>
          <w:rFonts w:ascii="ＭＳ 明朝" w:hAnsi="ＭＳ 明朝" w:hint="eastAsia"/>
          <w:sz w:val="22"/>
          <w:szCs w:val="22"/>
        </w:rPr>
        <w:t xml:space="preserve">　</w:t>
      </w:r>
      <w:r w:rsidRPr="00EC5AF4">
        <w:rPr>
          <w:rFonts w:ascii="ＭＳ 明朝" w:hAnsi="ＭＳ 明朝" w:hint="eastAsia"/>
          <w:sz w:val="22"/>
          <w:szCs w:val="22"/>
        </w:rPr>
        <w:t>簡易課税事業者である補助事業者</w:t>
      </w:r>
    </w:p>
    <w:p w14:paraId="21AD7D9A" w14:textId="77777777" w:rsidR="00E44A4D" w:rsidRPr="00EC5AF4" w:rsidRDefault="001917A4" w:rsidP="000A73FE">
      <w:pPr>
        <w:ind w:firstLineChars="200" w:firstLine="440"/>
        <w:rPr>
          <w:rFonts w:ascii="ＭＳ 明朝" w:hAnsi="ＭＳ 明朝"/>
          <w:sz w:val="22"/>
          <w:szCs w:val="22"/>
        </w:rPr>
      </w:pPr>
      <w:r w:rsidRPr="00EC5AF4">
        <w:rPr>
          <w:rFonts w:ascii="ＭＳ 明朝" w:hAnsi="ＭＳ 明朝" w:hint="eastAsia"/>
          <w:sz w:val="22"/>
          <w:szCs w:val="22"/>
        </w:rPr>
        <w:t>④</w:t>
      </w:r>
      <w:r w:rsidR="00713443" w:rsidRPr="00EC5AF4">
        <w:rPr>
          <w:rFonts w:ascii="ＭＳ 明朝" w:hAnsi="ＭＳ 明朝" w:hint="eastAsia"/>
          <w:sz w:val="22"/>
          <w:szCs w:val="22"/>
        </w:rPr>
        <w:t xml:space="preserve">　</w:t>
      </w:r>
      <w:r w:rsidR="00E44A4D" w:rsidRPr="00EC5AF4">
        <w:rPr>
          <w:rFonts w:ascii="ＭＳ 明朝" w:hAnsi="ＭＳ 明朝" w:hint="eastAsia"/>
          <w:sz w:val="22"/>
          <w:szCs w:val="22"/>
        </w:rPr>
        <w:t>消費税法別表第3に掲げる法人の補助事業者</w:t>
      </w:r>
    </w:p>
    <w:p w14:paraId="17B83CF0" w14:textId="77777777" w:rsidR="00E44A4D" w:rsidRPr="00EC5AF4" w:rsidRDefault="001917A4" w:rsidP="00713443">
      <w:pPr>
        <w:ind w:leftChars="200" w:left="640" w:hangingChars="100" w:hanging="220"/>
        <w:rPr>
          <w:rFonts w:ascii="ＭＳ 明朝" w:hAnsi="ＭＳ 明朝"/>
          <w:sz w:val="22"/>
          <w:szCs w:val="22"/>
        </w:rPr>
      </w:pPr>
      <w:r w:rsidRPr="00EC5AF4">
        <w:rPr>
          <w:rFonts w:ascii="ＭＳ 明朝" w:hAnsi="ＭＳ 明朝" w:hint="eastAsia"/>
          <w:sz w:val="22"/>
          <w:szCs w:val="22"/>
        </w:rPr>
        <w:t>⑤</w:t>
      </w:r>
      <w:r w:rsidR="00713443" w:rsidRPr="00EC5AF4">
        <w:rPr>
          <w:rFonts w:ascii="ＭＳ 明朝" w:hAnsi="ＭＳ 明朝" w:hint="eastAsia"/>
          <w:sz w:val="22"/>
          <w:szCs w:val="22"/>
        </w:rPr>
        <w:t xml:space="preserve">　</w:t>
      </w:r>
      <w:r w:rsidR="00E44A4D" w:rsidRPr="00EC5AF4">
        <w:rPr>
          <w:rFonts w:ascii="ＭＳ 明朝" w:hAnsi="ＭＳ 明朝" w:hint="eastAsia"/>
          <w:sz w:val="22"/>
          <w:szCs w:val="22"/>
        </w:rPr>
        <w:t>課税事業者のうち</w:t>
      </w:r>
      <w:r w:rsidR="00627119" w:rsidRPr="00EC5AF4">
        <w:rPr>
          <w:rFonts w:ascii="ＭＳ 明朝" w:hAnsi="ＭＳ 明朝" w:hint="eastAsia"/>
          <w:sz w:val="22"/>
          <w:szCs w:val="22"/>
        </w:rPr>
        <w:t>、</w:t>
      </w:r>
      <w:r w:rsidR="00E44A4D" w:rsidRPr="00EC5AF4">
        <w:rPr>
          <w:rFonts w:ascii="ＭＳ 明朝" w:hAnsi="ＭＳ 明朝" w:hint="eastAsia"/>
          <w:sz w:val="22"/>
          <w:szCs w:val="22"/>
        </w:rPr>
        <w:t>課税売上割合が低い等の理由から、消費税仕入控除税額確定後の返還を選択する補助事業者</w:t>
      </w:r>
    </w:p>
    <w:p w14:paraId="12067B50" w14:textId="77777777" w:rsidR="008201AC" w:rsidRPr="00EC5AF4" w:rsidRDefault="008201AC" w:rsidP="006D0E16">
      <w:pPr>
        <w:rPr>
          <w:rFonts w:ascii="ＭＳ 明朝" w:hAnsi="ＭＳ 明朝"/>
          <w:sz w:val="22"/>
          <w:szCs w:val="22"/>
        </w:rPr>
      </w:pPr>
    </w:p>
    <w:p w14:paraId="1DB5616A" w14:textId="77777777" w:rsidR="007E0D9B" w:rsidRPr="00EC5AF4" w:rsidRDefault="007E0D9B" w:rsidP="007E0D9B">
      <w:pPr>
        <w:ind w:left="218" w:hangingChars="99" w:hanging="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lastRenderedPageBreak/>
        <w:t>４．事業実施期間</w:t>
      </w:r>
    </w:p>
    <w:p w14:paraId="5266DF92" w14:textId="15993C81" w:rsidR="007E0D9B" w:rsidRPr="00EC5AF4" w:rsidRDefault="00ED261A" w:rsidP="000A73FE">
      <w:pPr>
        <w:ind w:left="218" w:firstLineChars="100" w:firstLine="220"/>
        <w:rPr>
          <w:rFonts w:ascii="ＭＳ 明朝" w:hAnsi="ＭＳ 明朝"/>
          <w:sz w:val="22"/>
          <w:szCs w:val="22"/>
        </w:rPr>
      </w:pPr>
      <w:r w:rsidRPr="00EC5AF4">
        <w:rPr>
          <w:rFonts w:ascii="ＭＳ 明朝" w:hAnsi="ＭＳ 明朝" w:hint="eastAsia"/>
          <w:sz w:val="22"/>
          <w:szCs w:val="22"/>
        </w:rPr>
        <w:t>令和</w:t>
      </w:r>
      <w:r w:rsidR="008960F7" w:rsidRPr="00EC5AF4">
        <w:rPr>
          <w:rFonts w:ascii="ＭＳ 明朝" w:hAnsi="ＭＳ 明朝" w:hint="eastAsia"/>
          <w:sz w:val="22"/>
          <w:szCs w:val="22"/>
        </w:rPr>
        <w:t>８</w:t>
      </w:r>
      <w:r w:rsidR="007E0D9B" w:rsidRPr="00EC5AF4">
        <w:rPr>
          <w:rFonts w:ascii="ＭＳ 明朝" w:hAnsi="ＭＳ 明朝" w:hint="eastAsia"/>
          <w:sz w:val="22"/>
          <w:szCs w:val="22"/>
        </w:rPr>
        <w:t>年４月１日～</w:t>
      </w:r>
      <w:r w:rsidRPr="00EC5AF4">
        <w:rPr>
          <w:rFonts w:ascii="ＭＳ 明朝" w:hAnsi="ＭＳ 明朝" w:hint="eastAsia"/>
          <w:sz w:val="22"/>
          <w:szCs w:val="22"/>
        </w:rPr>
        <w:t>令和</w:t>
      </w:r>
      <w:r w:rsidR="008960F7" w:rsidRPr="00EC5AF4">
        <w:rPr>
          <w:rFonts w:ascii="ＭＳ 明朝" w:hAnsi="ＭＳ 明朝" w:hint="eastAsia"/>
          <w:sz w:val="22"/>
          <w:szCs w:val="22"/>
        </w:rPr>
        <w:t>９</w:t>
      </w:r>
      <w:r w:rsidR="007E0D9B" w:rsidRPr="00EC5AF4">
        <w:rPr>
          <w:rFonts w:ascii="ＭＳ 明朝" w:hAnsi="ＭＳ 明朝" w:hint="eastAsia"/>
          <w:sz w:val="22"/>
          <w:szCs w:val="22"/>
        </w:rPr>
        <w:t>年３月３１日</w:t>
      </w:r>
    </w:p>
    <w:p w14:paraId="4F9BC97E" w14:textId="77777777" w:rsidR="007E0D9B" w:rsidRPr="00EC5AF4" w:rsidRDefault="007E0D9B" w:rsidP="000A73FE">
      <w:pPr>
        <w:ind w:leftChars="104" w:left="218" w:firstLineChars="100" w:firstLine="220"/>
        <w:rPr>
          <w:rFonts w:ascii="ＭＳ 明朝" w:hAnsi="ＭＳ 明朝"/>
          <w:sz w:val="22"/>
          <w:szCs w:val="22"/>
        </w:rPr>
      </w:pPr>
      <w:r w:rsidRPr="00EC5AF4">
        <w:rPr>
          <w:rFonts w:ascii="ＭＳ 明朝" w:hAnsi="ＭＳ 明朝" w:hint="eastAsia"/>
          <w:sz w:val="22"/>
          <w:szCs w:val="22"/>
        </w:rPr>
        <w:t>ただし、事業の性質上、実績報告書</w:t>
      </w:r>
      <w:r w:rsidR="00D953CE" w:rsidRPr="00EC5AF4">
        <w:rPr>
          <w:rFonts w:ascii="ＭＳ 明朝" w:hAnsi="ＭＳ 明朝" w:hint="eastAsia"/>
          <w:sz w:val="22"/>
          <w:szCs w:val="22"/>
        </w:rPr>
        <w:t>の提出が翌年度になることから、実質的に精算事務の完了時までとします</w:t>
      </w:r>
      <w:r w:rsidRPr="00EC5AF4">
        <w:rPr>
          <w:rFonts w:ascii="ＭＳ 明朝" w:hAnsi="ＭＳ 明朝" w:hint="eastAsia"/>
          <w:sz w:val="22"/>
          <w:szCs w:val="22"/>
        </w:rPr>
        <w:t>。</w:t>
      </w:r>
    </w:p>
    <w:p w14:paraId="268DBE5E" w14:textId="77777777" w:rsidR="0058182E" w:rsidRPr="00EC5AF4" w:rsidRDefault="0058182E" w:rsidP="00D23401">
      <w:pPr>
        <w:spacing w:afterLines="50" w:after="185"/>
        <w:rPr>
          <w:rFonts w:ascii="ＭＳ 明朝" w:hAnsi="ＭＳ 明朝"/>
          <w:sz w:val="22"/>
          <w:szCs w:val="22"/>
        </w:rPr>
      </w:pPr>
    </w:p>
    <w:p w14:paraId="26CCDC97" w14:textId="77777777" w:rsidR="00782E23" w:rsidRPr="00EC5AF4" w:rsidRDefault="007E0D9B" w:rsidP="006453D4">
      <w:pPr>
        <w:ind w:left="218" w:hangingChars="99" w:hanging="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５</w:t>
      </w:r>
      <w:r w:rsidR="00952731" w:rsidRPr="00EC5AF4">
        <w:rPr>
          <w:rFonts w:ascii="ＭＳ ゴシック" w:eastAsia="ＭＳ ゴシック" w:hAnsi="ＭＳ ゴシック" w:hint="eastAsia"/>
          <w:sz w:val="22"/>
          <w:szCs w:val="22"/>
        </w:rPr>
        <w:t>．応募資格</w:t>
      </w:r>
    </w:p>
    <w:p w14:paraId="1C37486D" w14:textId="141F52A9" w:rsidR="00782E23" w:rsidRPr="00EC5AF4" w:rsidRDefault="000A73FE" w:rsidP="000A73FE">
      <w:pPr>
        <w:ind w:firstLineChars="200" w:firstLine="440"/>
        <w:rPr>
          <w:rFonts w:ascii="ＭＳ 明朝" w:hAnsi="ＭＳ 明朝"/>
          <w:sz w:val="22"/>
          <w:szCs w:val="22"/>
        </w:rPr>
      </w:pPr>
      <w:r w:rsidRPr="00EC5AF4">
        <w:rPr>
          <w:rFonts w:ascii="ＭＳ 明朝" w:hAnsi="ＭＳ 明朝" w:hint="eastAsia"/>
          <w:sz w:val="22"/>
          <w:szCs w:val="22"/>
        </w:rPr>
        <w:t>次の⑴～</w:t>
      </w:r>
      <w:r w:rsidR="00D902A5" w:rsidRPr="00EC5AF4">
        <w:rPr>
          <w:rFonts w:ascii="ＭＳ 明朝" w:hAnsi="ＭＳ 明朝" w:hint="eastAsia"/>
          <w:sz w:val="22"/>
          <w:szCs w:val="22"/>
        </w:rPr>
        <w:t>⑸</w:t>
      </w:r>
      <w:r w:rsidR="00782E23" w:rsidRPr="00EC5AF4">
        <w:rPr>
          <w:rFonts w:ascii="ＭＳ 明朝" w:hAnsi="ＭＳ 明朝" w:hint="eastAsia"/>
          <w:sz w:val="22"/>
          <w:szCs w:val="22"/>
        </w:rPr>
        <w:t>までの全ての条</w:t>
      </w:r>
      <w:r w:rsidR="00F63A7F" w:rsidRPr="00EC5AF4">
        <w:rPr>
          <w:rFonts w:ascii="ＭＳ 明朝" w:hAnsi="ＭＳ 明朝" w:hint="eastAsia"/>
          <w:sz w:val="22"/>
          <w:szCs w:val="22"/>
        </w:rPr>
        <w:t>件を満たす</w:t>
      </w:r>
      <w:r w:rsidR="00782E23" w:rsidRPr="00EC5AF4">
        <w:rPr>
          <w:rFonts w:ascii="ＭＳ 明朝" w:hAnsi="ＭＳ 明朝" w:hint="eastAsia"/>
          <w:sz w:val="22"/>
          <w:szCs w:val="22"/>
        </w:rPr>
        <w:t>民間団体等とします。</w:t>
      </w:r>
    </w:p>
    <w:p w14:paraId="0FE24096" w14:textId="77777777" w:rsidR="00782E23" w:rsidRPr="00EC5AF4" w:rsidRDefault="000A73FE" w:rsidP="00F844F1">
      <w:pPr>
        <w:ind w:firstLineChars="100" w:firstLine="220"/>
        <w:rPr>
          <w:rFonts w:ascii="ＭＳ 明朝" w:hAnsi="ＭＳ 明朝"/>
          <w:sz w:val="22"/>
          <w:szCs w:val="22"/>
        </w:rPr>
      </w:pPr>
      <w:r w:rsidRPr="00EC5AF4">
        <w:rPr>
          <w:rFonts w:ascii="ＭＳ 明朝" w:hAnsi="ＭＳ 明朝" w:hint="eastAsia"/>
          <w:sz w:val="22"/>
          <w:szCs w:val="22"/>
        </w:rPr>
        <w:t xml:space="preserve">⑴　</w:t>
      </w:r>
      <w:r w:rsidR="00782E23" w:rsidRPr="00EC5AF4">
        <w:rPr>
          <w:rFonts w:ascii="ＭＳ 明朝" w:hAnsi="ＭＳ 明朝" w:hint="eastAsia"/>
          <w:sz w:val="22"/>
          <w:szCs w:val="22"/>
        </w:rPr>
        <w:t>法人格（内国法人）を有していること。</w:t>
      </w:r>
    </w:p>
    <w:p w14:paraId="75D47CCD" w14:textId="77777777" w:rsidR="00F63A7F" w:rsidRPr="00EC5AF4" w:rsidRDefault="000A73FE" w:rsidP="00F63A7F">
      <w:pPr>
        <w:ind w:firstLineChars="100" w:firstLine="220"/>
        <w:rPr>
          <w:rFonts w:ascii="ＭＳ 明朝" w:hAnsi="ＭＳ 明朝"/>
          <w:sz w:val="22"/>
          <w:szCs w:val="22"/>
        </w:rPr>
      </w:pPr>
      <w:r w:rsidRPr="00EC5AF4">
        <w:rPr>
          <w:rFonts w:ascii="ＭＳ 明朝" w:hAnsi="ＭＳ 明朝" w:hint="eastAsia"/>
          <w:sz w:val="22"/>
          <w:szCs w:val="22"/>
        </w:rPr>
        <w:t xml:space="preserve">⑵　</w:t>
      </w:r>
      <w:r w:rsidR="00F63A7F" w:rsidRPr="00EC5AF4">
        <w:rPr>
          <w:rFonts w:ascii="ＭＳ 明朝" w:hAnsi="ＭＳ 明朝" w:hint="eastAsia"/>
          <w:sz w:val="22"/>
          <w:szCs w:val="22"/>
        </w:rPr>
        <w:t>当該補助事業の的確な遂行に必要な組織、能力、知識等を有すること。</w:t>
      </w:r>
    </w:p>
    <w:p w14:paraId="53530353" w14:textId="66860CA4" w:rsidR="000852F8" w:rsidRPr="00EC5AF4" w:rsidRDefault="000A73FE" w:rsidP="000852F8">
      <w:pPr>
        <w:ind w:leftChars="105" w:left="440" w:hangingChars="100" w:hanging="220"/>
        <w:rPr>
          <w:rFonts w:ascii="ＭＳ 明朝" w:hAnsi="ＭＳ 明朝"/>
          <w:sz w:val="22"/>
          <w:szCs w:val="22"/>
        </w:rPr>
      </w:pPr>
      <w:r w:rsidRPr="00EC5AF4">
        <w:rPr>
          <w:rFonts w:ascii="ＭＳ 明朝" w:hAnsi="ＭＳ 明朝" w:hint="eastAsia"/>
          <w:sz w:val="22"/>
          <w:szCs w:val="22"/>
        </w:rPr>
        <w:t xml:space="preserve">⑶　</w:t>
      </w:r>
      <w:r w:rsidR="00A75428" w:rsidRPr="00EC5AF4">
        <w:rPr>
          <w:rFonts w:ascii="ＭＳ 明朝" w:hAnsi="ＭＳ 明朝" w:hint="eastAsia"/>
          <w:sz w:val="22"/>
          <w:szCs w:val="22"/>
        </w:rPr>
        <w:t>当該補助事業を円滑に遂行するために必要な経営</w:t>
      </w:r>
      <w:r w:rsidR="00782E23" w:rsidRPr="00EC5AF4">
        <w:rPr>
          <w:rFonts w:ascii="ＭＳ 明朝" w:hAnsi="ＭＳ 明朝" w:hint="eastAsia"/>
          <w:sz w:val="22"/>
          <w:szCs w:val="22"/>
        </w:rPr>
        <w:t>基盤を有し</w:t>
      </w:r>
      <w:r w:rsidR="00A75428" w:rsidRPr="00EC5AF4">
        <w:rPr>
          <w:rFonts w:ascii="ＭＳ 明朝" w:hAnsi="ＭＳ 明朝" w:hint="eastAsia"/>
          <w:sz w:val="22"/>
          <w:szCs w:val="22"/>
        </w:rPr>
        <w:t>、かつ補助事業に係る経理について十分な管理能力を有する</w:t>
      </w:r>
      <w:r w:rsidR="00782E23" w:rsidRPr="00EC5AF4">
        <w:rPr>
          <w:rFonts w:ascii="ＭＳ 明朝" w:hAnsi="ＭＳ 明朝" w:hint="eastAsia"/>
          <w:sz w:val="22"/>
          <w:szCs w:val="22"/>
        </w:rPr>
        <w:t>こと。</w:t>
      </w:r>
    </w:p>
    <w:p w14:paraId="5D4CE2F1" w14:textId="5E894619" w:rsidR="00782E23" w:rsidRPr="00EC5AF4" w:rsidRDefault="000A73FE" w:rsidP="00F844F1">
      <w:pPr>
        <w:ind w:leftChars="100" w:left="430" w:hangingChars="100" w:hanging="220"/>
        <w:rPr>
          <w:rFonts w:ascii="ＭＳ 明朝" w:hAnsi="ＭＳ 明朝" w:cs="ＭＳゴシック"/>
          <w:sz w:val="22"/>
          <w:szCs w:val="22"/>
        </w:rPr>
      </w:pPr>
      <w:r w:rsidRPr="00EC5AF4">
        <w:rPr>
          <w:rFonts w:ascii="ＭＳ 明朝" w:hAnsi="ＭＳ 明朝" w:hint="eastAsia"/>
          <w:sz w:val="22"/>
          <w:szCs w:val="22"/>
        </w:rPr>
        <w:t>⑷</w:t>
      </w:r>
      <w:r w:rsidRPr="00EC5AF4">
        <w:rPr>
          <w:rFonts w:ascii="ＭＳ 明朝" w:hAnsi="ＭＳ 明朝" w:cs="ＭＳゴシック" w:hint="eastAsia"/>
          <w:sz w:val="22"/>
          <w:szCs w:val="22"/>
        </w:rPr>
        <w:t xml:space="preserve">　</w:t>
      </w:r>
      <w:r w:rsidR="00F63A7F" w:rsidRPr="00EC5AF4">
        <w:rPr>
          <w:rFonts w:ascii="ＭＳ 明朝" w:hAnsi="ＭＳ 明朝" w:hint="eastAsia"/>
          <w:sz w:val="22"/>
          <w:szCs w:val="22"/>
        </w:rPr>
        <w:t>個人情報を適切に管理する能力・体制を有し、</w:t>
      </w:r>
      <w:r w:rsidR="00782E23" w:rsidRPr="00EC5AF4">
        <w:rPr>
          <w:rFonts w:ascii="ＭＳ 明朝" w:hAnsi="ＭＳ 明朝" w:cs="ＭＳゴシック" w:hint="eastAsia"/>
          <w:sz w:val="22"/>
          <w:szCs w:val="22"/>
        </w:rPr>
        <w:t>電気事業者と連携・協力して業務が遂行できる事業者であること。</w:t>
      </w:r>
    </w:p>
    <w:p w14:paraId="736ED49C" w14:textId="6621D66D" w:rsidR="002F369A" w:rsidRPr="00EC5AF4" w:rsidRDefault="002F369A" w:rsidP="000852F8">
      <w:pPr>
        <w:ind w:leftChars="100" w:left="450" w:hangingChars="100" w:hanging="240"/>
        <w:rPr>
          <w:rFonts w:ascii="ＭＳ 明朝" w:hAnsi="ＭＳ 明朝" w:cs="ＭＳゴシック"/>
          <w:sz w:val="22"/>
          <w:szCs w:val="22"/>
        </w:rPr>
      </w:pPr>
      <w:r w:rsidRPr="00EC5AF4">
        <w:rPr>
          <w:rStyle w:val="af2"/>
          <w:rFonts w:ascii="ＭＳ 明朝" w:eastAsia="ＭＳ 明朝" w:hAnsi="ＭＳ 明朝" w:hint="eastAsia"/>
        </w:rPr>
        <w:t>⑸</w:t>
      </w:r>
      <w:r w:rsidR="000852F8" w:rsidRPr="00EC5AF4">
        <w:rPr>
          <w:rFonts w:ascii="ＭＳ 明朝" w:hAnsi="ＭＳ 明朝" w:cs="ＭＳゴシック" w:hint="eastAsia"/>
          <w:sz w:val="22"/>
          <w:szCs w:val="22"/>
        </w:rPr>
        <w:t xml:space="preserve">　</w:t>
      </w:r>
      <w:r w:rsidRPr="00EC5AF4">
        <w:rPr>
          <w:rFonts w:ascii="ＭＳ 明朝" w:hAnsi="ＭＳ 明朝" w:cs="ＭＳゴシック" w:hint="eastAsia"/>
          <w:sz w:val="22"/>
          <w:szCs w:val="22"/>
        </w:rPr>
        <w:t>次のアからキまでのいずれにも該当しないこと。</w:t>
      </w:r>
    </w:p>
    <w:p w14:paraId="34873219" w14:textId="77777777" w:rsidR="002F369A" w:rsidRPr="00EC5AF4" w:rsidRDefault="002F369A" w:rsidP="002F369A">
      <w:pPr>
        <w:ind w:leftChars="50" w:left="105" w:firstLineChars="100" w:firstLine="220"/>
        <w:rPr>
          <w:rFonts w:ascii="ＭＳ 明朝" w:hAnsi="ＭＳ 明朝"/>
          <w:sz w:val="22"/>
          <w:szCs w:val="22"/>
        </w:rPr>
      </w:pPr>
      <w:r w:rsidRPr="00EC5AF4">
        <w:rPr>
          <w:rFonts w:ascii="ＭＳ 明朝" w:hAnsi="ＭＳ 明朝" w:cs="ＭＳゴシック" w:hint="eastAsia"/>
          <w:sz w:val="22"/>
          <w:szCs w:val="22"/>
        </w:rPr>
        <w:t xml:space="preserve">ア </w:t>
      </w:r>
      <w:r w:rsidRPr="00EC5AF4">
        <w:rPr>
          <w:rFonts w:ascii="ＭＳ 明朝" w:hAnsi="ＭＳ 明朝" w:hint="eastAsia"/>
          <w:sz w:val="22"/>
          <w:szCs w:val="22"/>
        </w:rPr>
        <w:t xml:space="preserve">暴力団員（暴力団による不当な行為の防止等に関する法律（平成３年法律第７７号）第２     </w:t>
      </w:r>
    </w:p>
    <w:p w14:paraId="459C07DE" w14:textId="754D60CB" w:rsidR="000852F8" w:rsidRPr="00EC5AF4" w:rsidRDefault="002F369A" w:rsidP="002F369A">
      <w:pPr>
        <w:ind w:leftChars="50" w:left="105" w:firstLineChars="150" w:firstLine="330"/>
        <w:rPr>
          <w:rFonts w:ascii="ＭＳ 明朝" w:hAnsi="ＭＳ 明朝"/>
          <w:sz w:val="22"/>
          <w:szCs w:val="22"/>
        </w:rPr>
      </w:pPr>
      <w:r w:rsidRPr="00EC5AF4">
        <w:rPr>
          <w:rFonts w:ascii="ＭＳ 明朝" w:hAnsi="ＭＳ 明朝" w:hint="eastAsia"/>
          <w:sz w:val="22"/>
          <w:szCs w:val="22"/>
        </w:rPr>
        <w:t>条第６号に規定する暴力団をいう。以下同じ。）であると認められる者</w:t>
      </w:r>
    </w:p>
    <w:p w14:paraId="438FA121" w14:textId="7D238A95" w:rsidR="002F369A" w:rsidRPr="00EC5AF4" w:rsidRDefault="002F369A" w:rsidP="002F369A">
      <w:pPr>
        <w:ind w:left="440" w:hangingChars="200" w:hanging="440"/>
        <w:rPr>
          <w:rFonts w:ascii="ＭＳ 明朝" w:hAnsi="ＭＳ 明朝"/>
          <w:sz w:val="22"/>
          <w:szCs w:val="22"/>
        </w:rPr>
      </w:pPr>
      <w:r w:rsidRPr="00EC5AF4">
        <w:rPr>
          <w:rFonts w:ascii="ＭＳ 明朝" w:hAnsi="ＭＳ 明朝" w:hint="eastAsia"/>
          <w:sz w:val="22"/>
          <w:szCs w:val="22"/>
        </w:rPr>
        <w:t xml:space="preserve">   イ 自己若しくは第三者の不正な利益を図り又は第三者に損害を与える目的で暴力団（暴力団員による不正な行為の防止等に関する法律第２条第２号に規定する暴力</w:t>
      </w:r>
      <w:r w:rsidR="004A12D9" w:rsidRPr="00EC5AF4">
        <w:rPr>
          <w:rFonts w:ascii="ＭＳ 明朝" w:hAnsi="ＭＳ 明朝" w:hint="eastAsia"/>
          <w:sz w:val="22"/>
          <w:szCs w:val="22"/>
        </w:rPr>
        <w:t>団</w:t>
      </w:r>
      <w:r w:rsidRPr="00EC5AF4">
        <w:rPr>
          <w:rFonts w:ascii="ＭＳ 明朝" w:hAnsi="ＭＳ 明朝" w:hint="eastAsia"/>
          <w:sz w:val="22"/>
          <w:szCs w:val="22"/>
        </w:rPr>
        <w:t>をいう。以下同じ。）の威力を利用したと認められる</w:t>
      </w:r>
      <w:r w:rsidR="009836A9" w:rsidRPr="00EC5AF4">
        <w:rPr>
          <w:rFonts w:ascii="ＭＳ 明朝" w:hAnsi="ＭＳ 明朝" w:hint="eastAsia"/>
          <w:sz w:val="22"/>
          <w:szCs w:val="22"/>
        </w:rPr>
        <w:t>者</w:t>
      </w:r>
    </w:p>
    <w:p w14:paraId="51CB52C2" w14:textId="2CC55772" w:rsidR="009836A9" w:rsidRPr="00EC5AF4" w:rsidRDefault="009836A9" w:rsidP="002F369A">
      <w:pPr>
        <w:ind w:left="440" w:hangingChars="200" w:hanging="440"/>
        <w:rPr>
          <w:rFonts w:ascii="ＭＳ 明朝" w:hAnsi="ＭＳ 明朝"/>
          <w:sz w:val="22"/>
          <w:szCs w:val="22"/>
        </w:rPr>
      </w:pPr>
      <w:r w:rsidRPr="00EC5AF4">
        <w:rPr>
          <w:rFonts w:ascii="ＭＳ 明朝" w:hAnsi="ＭＳ 明朝" w:hint="eastAsia"/>
          <w:sz w:val="22"/>
          <w:szCs w:val="22"/>
        </w:rPr>
        <w:t xml:space="preserve">　</w:t>
      </w:r>
      <w:r w:rsidR="001C51EB" w:rsidRPr="00EC5AF4">
        <w:rPr>
          <w:rFonts w:ascii="ＭＳ 明朝" w:hAnsi="ＭＳ 明朝" w:hint="eastAsia"/>
          <w:sz w:val="22"/>
          <w:szCs w:val="22"/>
        </w:rPr>
        <w:t xml:space="preserve"> </w:t>
      </w:r>
      <w:r w:rsidRPr="00EC5AF4">
        <w:rPr>
          <w:rFonts w:ascii="ＭＳ 明朝" w:hAnsi="ＭＳ 明朝" w:hint="eastAsia"/>
          <w:sz w:val="22"/>
          <w:szCs w:val="22"/>
        </w:rPr>
        <w:t>ウ 暴力団の威力を利用する目的で金品その他財産上の利益の供与（以下「金品等の供与」という。）をし、又は暴力団の活動若しくは運営を支援する目的で相当の対価を得ない金品等の供与をしたと認められる者</w:t>
      </w:r>
    </w:p>
    <w:p w14:paraId="54A79799" w14:textId="448D3E2C" w:rsidR="009836A9" w:rsidRPr="00EC5AF4" w:rsidRDefault="009836A9" w:rsidP="002F369A">
      <w:pPr>
        <w:ind w:left="440" w:hangingChars="200" w:hanging="440"/>
        <w:rPr>
          <w:rFonts w:ascii="ＭＳ 明朝" w:hAnsi="ＭＳ 明朝"/>
          <w:sz w:val="22"/>
          <w:szCs w:val="22"/>
        </w:rPr>
      </w:pPr>
      <w:r w:rsidRPr="00EC5AF4">
        <w:rPr>
          <w:rFonts w:ascii="ＭＳ 明朝" w:hAnsi="ＭＳ 明朝" w:hint="eastAsia"/>
          <w:sz w:val="22"/>
          <w:szCs w:val="22"/>
        </w:rPr>
        <w:t xml:space="preserve">　</w:t>
      </w:r>
      <w:r w:rsidR="001C51EB" w:rsidRPr="00EC5AF4">
        <w:rPr>
          <w:rFonts w:ascii="ＭＳ 明朝" w:hAnsi="ＭＳ 明朝" w:hint="eastAsia"/>
          <w:sz w:val="22"/>
          <w:szCs w:val="22"/>
        </w:rPr>
        <w:t xml:space="preserve"> </w:t>
      </w:r>
      <w:r w:rsidRPr="00EC5AF4">
        <w:rPr>
          <w:rFonts w:ascii="ＭＳ 明朝" w:hAnsi="ＭＳ 明朝" w:hint="eastAsia"/>
          <w:sz w:val="22"/>
          <w:szCs w:val="22"/>
        </w:rPr>
        <w:t xml:space="preserve">エ </w:t>
      </w:r>
      <w:r w:rsidR="001C51EB" w:rsidRPr="00EC5AF4">
        <w:rPr>
          <w:rFonts w:ascii="ＭＳ 明朝" w:hAnsi="ＭＳ 明朝" w:hint="eastAsia"/>
          <w:sz w:val="22"/>
          <w:szCs w:val="22"/>
        </w:rPr>
        <w:t>正当な理由がある場合を除き、暴力団の活動を助長し、又は暴力団の運営に資することとなることを知りながら金品等の供与をしたと認められる者</w:t>
      </w:r>
    </w:p>
    <w:p w14:paraId="123CDDA9" w14:textId="34602C22" w:rsidR="001C51EB" w:rsidRPr="00EC5AF4" w:rsidRDefault="001C51EB" w:rsidP="001C51EB">
      <w:pPr>
        <w:ind w:leftChars="50" w:left="435" w:hangingChars="150" w:hanging="330"/>
        <w:rPr>
          <w:rFonts w:ascii="ＭＳ 明朝" w:hAnsi="ＭＳ 明朝"/>
          <w:sz w:val="22"/>
          <w:szCs w:val="22"/>
        </w:rPr>
      </w:pPr>
      <w:r w:rsidRPr="00EC5AF4">
        <w:rPr>
          <w:rFonts w:ascii="ＭＳ 明朝" w:hAnsi="ＭＳ 明朝" w:hint="eastAsia"/>
          <w:sz w:val="22"/>
          <w:szCs w:val="22"/>
        </w:rPr>
        <w:t xml:space="preserve">　オ 暴力団員と交際していると認められる者</w:t>
      </w:r>
    </w:p>
    <w:p w14:paraId="0D728BC3" w14:textId="19812F13" w:rsidR="001C51EB" w:rsidRPr="00EC5AF4" w:rsidRDefault="001C51EB" w:rsidP="001C51EB">
      <w:pPr>
        <w:ind w:leftChars="50" w:left="435" w:hangingChars="150" w:hanging="330"/>
        <w:rPr>
          <w:rFonts w:ascii="ＭＳ 明朝" w:hAnsi="ＭＳ 明朝"/>
          <w:sz w:val="22"/>
          <w:szCs w:val="22"/>
        </w:rPr>
      </w:pPr>
      <w:r w:rsidRPr="00EC5AF4">
        <w:rPr>
          <w:rFonts w:ascii="ＭＳ 明朝" w:hAnsi="ＭＳ 明朝" w:hint="eastAsia"/>
          <w:sz w:val="22"/>
          <w:szCs w:val="22"/>
        </w:rPr>
        <w:t xml:space="preserve">　カ 暴力団又は暴力団員が実質的に経営に関与していると認められる者</w:t>
      </w:r>
    </w:p>
    <w:p w14:paraId="39CECE31" w14:textId="36D313E4" w:rsidR="001C51EB" w:rsidRPr="00EC5AF4" w:rsidRDefault="001C51EB" w:rsidP="00D902A5">
      <w:pPr>
        <w:ind w:leftChars="150" w:left="425" w:hangingChars="50" w:hanging="110"/>
        <w:rPr>
          <w:rFonts w:ascii="ＭＳ 明朝" w:hAnsi="ＭＳ 明朝" w:cs="ＭＳゴシック"/>
          <w:sz w:val="22"/>
          <w:szCs w:val="22"/>
        </w:rPr>
      </w:pPr>
      <w:r w:rsidRPr="00EC5AF4">
        <w:rPr>
          <w:rFonts w:ascii="ＭＳ 明朝" w:hAnsi="ＭＳ 明朝" w:hint="eastAsia"/>
          <w:sz w:val="22"/>
          <w:szCs w:val="22"/>
        </w:rPr>
        <w:t>キ その者又はその支配人（その者が法人の場合にあっては、その者又はその役員若しくはその支店若しくは契約を締結する事務所の代表者）がアから</w:t>
      </w:r>
      <w:r w:rsidR="004A12D9" w:rsidRPr="00EC5AF4">
        <w:rPr>
          <w:rFonts w:ascii="ＭＳ 明朝" w:hAnsi="ＭＳ 明朝" w:hint="eastAsia"/>
          <w:sz w:val="22"/>
          <w:szCs w:val="22"/>
        </w:rPr>
        <w:t>カ</w:t>
      </w:r>
      <w:r w:rsidRPr="00EC5AF4">
        <w:rPr>
          <w:rFonts w:ascii="ＭＳ 明朝" w:hAnsi="ＭＳ 明朝" w:hint="eastAsia"/>
          <w:sz w:val="22"/>
          <w:szCs w:val="22"/>
        </w:rPr>
        <w:t>までのいずれかに該当することを知りながら当該者とこの契約に係る下請契約、材料等の購入契約その他の契約を締結したと認められる者</w:t>
      </w:r>
    </w:p>
    <w:p w14:paraId="69AB29AA" w14:textId="77777777" w:rsidR="00782E23" w:rsidRPr="00EC5AF4" w:rsidRDefault="00782E23" w:rsidP="00D23401">
      <w:pPr>
        <w:spacing w:afterLines="50" w:after="185"/>
        <w:rPr>
          <w:rFonts w:ascii="ＭＳ Ｐ明朝" w:eastAsia="ＭＳ Ｐ明朝" w:hAnsi="ＭＳ Ｐ明朝"/>
          <w:sz w:val="22"/>
          <w:szCs w:val="22"/>
        </w:rPr>
      </w:pPr>
    </w:p>
    <w:p w14:paraId="666A5119" w14:textId="77777777" w:rsidR="00782E23" w:rsidRPr="00EC5AF4" w:rsidRDefault="007E0D9B" w:rsidP="000E6A0F">
      <w:pPr>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６</w:t>
      </w:r>
      <w:r w:rsidR="00A75428" w:rsidRPr="00EC5AF4">
        <w:rPr>
          <w:rFonts w:ascii="ＭＳ ゴシック" w:eastAsia="ＭＳ ゴシック" w:hAnsi="ＭＳ ゴシック" w:hint="eastAsia"/>
          <w:sz w:val="22"/>
          <w:szCs w:val="22"/>
        </w:rPr>
        <w:t>．公募期間</w:t>
      </w:r>
    </w:p>
    <w:p w14:paraId="17B60CF8" w14:textId="4F99533C" w:rsidR="00782E23" w:rsidRPr="00EC5AF4" w:rsidRDefault="00ED261A" w:rsidP="000A73FE">
      <w:pPr>
        <w:ind w:firstLineChars="200" w:firstLine="440"/>
        <w:rPr>
          <w:rFonts w:ascii="ＭＳ 明朝" w:hAnsi="ＭＳ 明朝"/>
          <w:sz w:val="22"/>
          <w:szCs w:val="22"/>
        </w:rPr>
      </w:pPr>
      <w:r w:rsidRPr="00EC5AF4">
        <w:rPr>
          <w:rFonts w:ascii="ＭＳ 明朝" w:hAnsi="ＭＳ 明朝" w:hint="eastAsia"/>
          <w:sz w:val="22"/>
          <w:szCs w:val="22"/>
        </w:rPr>
        <w:t>令和</w:t>
      </w:r>
      <w:r w:rsidR="008960F7" w:rsidRPr="00EC5AF4">
        <w:rPr>
          <w:rFonts w:ascii="ＭＳ 明朝" w:hAnsi="ＭＳ 明朝" w:hint="eastAsia"/>
          <w:sz w:val="22"/>
          <w:szCs w:val="22"/>
        </w:rPr>
        <w:t>８</w:t>
      </w:r>
      <w:r w:rsidR="00D67323" w:rsidRPr="00EC5AF4">
        <w:rPr>
          <w:rFonts w:ascii="ＭＳ 明朝" w:hAnsi="ＭＳ 明朝" w:hint="eastAsia"/>
          <w:sz w:val="22"/>
          <w:szCs w:val="22"/>
        </w:rPr>
        <w:t>年</w:t>
      </w:r>
      <w:r w:rsidR="00E353B0" w:rsidRPr="00EC5AF4">
        <w:rPr>
          <w:rFonts w:ascii="ＭＳ 明朝" w:hAnsi="ＭＳ 明朝" w:hint="eastAsia"/>
          <w:sz w:val="22"/>
          <w:szCs w:val="22"/>
        </w:rPr>
        <w:t>２</w:t>
      </w:r>
      <w:r w:rsidR="00CE7CAD" w:rsidRPr="00EC5AF4">
        <w:rPr>
          <w:rFonts w:ascii="ＭＳ 明朝" w:hAnsi="ＭＳ 明朝" w:hint="eastAsia"/>
          <w:sz w:val="22"/>
          <w:szCs w:val="22"/>
        </w:rPr>
        <w:t>月</w:t>
      </w:r>
      <w:r w:rsidR="00E353B0" w:rsidRPr="00EC5AF4">
        <w:rPr>
          <w:rFonts w:ascii="ＭＳ 明朝" w:hAnsi="ＭＳ 明朝" w:hint="eastAsia"/>
          <w:sz w:val="22"/>
          <w:szCs w:val="22"/>
        </w:rPr>
        <w:t>２</w:t>
      </w:r>
      <w:r w:rsidR="00FC4A03" w:rsidRPr="00EC5AF4">
        <w:rPr>
          <w:rFonts w:ascii="ＭＳ 明朝" w:hAnsi="ＭＳ 明朝" w:hint="eastAsia"/>
          <w:sz w:val="22"/>
          <w:szCs w:val="22"/>
        </w:rPr>
        <w:t>５</w:t>
      </w:r>
      <w:r w:rsidR="00782E23" w:rsidRPr="00EC5AF4">
        <w:rPr>
          <w:rFonts w:ascii="ＭＳ 明朝" w:hAnsi="ＭＳ 明朝" w:hint="eastAsia"/>
          <w:sz w:val="22"/>
          <w:szCs w:val="22"/>
        </w:rPr>
        <w:t>日</w:t>
      </w:r>
      <w:r w:rsidR="00F519AF" w:rsidRPr="00EC5AF4">
        <w:rPr>
          <w:rFonts w:ascii="ＭＳ 明朝" w:hAnsi="ＭＳ 明朝" w:hint="eastAsia"/>
          <w:sz w:val="22"/>
          <w:szCs w:val="22"/>
        </w:rPr>
        <w:t>（</w:t>
      </w:r>
      <w:r w:rsidR="008960F7" w:rsidRPr="00EC5AF4">
        <w:rPr>
          <w:rFonts w:ascii="ＭＳ 明朝" w:hAnsi="ＭＳ 明朝" w:hint="eastAsia"/>
          <w:sz w:val="22"/>
          <w:szCs w:val="22"/>
        </w:rPr>
        <w:t>水</w:t>
      </w:r>
      <w:r w:rsidR="00A75428" w:rsidRPr="00EC5AF4">
        <w:rPr>
          <w:rFonts w:ascii="ＭＳ 明朝" w:hAnsi="ＭＳ 明朝" w:hint="eastAsia"/>
          <w:sz w:val="22"/>
          <w:szCs w:val="22"/>
        </w:rPr>
        <w:t>）</w:t>
      </w:r>
      <w:r w:rsidR="00782E23" w:rsidRPr="00EC5AF4">
        <w:rPr>
          <w:rFonts w:ascii="ＭＳ 明朝" w:hAnsi="ＭＳ 明朝" w:hint="eastAsia"/>
          <w:sz w:val="22"/>
          <w:szCs w:val="22"/>
        </w:rPr>
        <w:t>～</w:t>
      </w:r>
      <w:r w:rsidRPr="00EC5AF4">
        <w:rPr>
          <w:rFonts w:ascii="ＭＳ 明朝" w:hAnsi="ＭＳ 明朝" w:hint="eastAsia"/>
          <w:sz w:val="22"/>
          <w:szCs w:val="22"/>
        </w:rPr>
        <w:t>令和</w:t>
      </w:r>
      <w:r w:rsidR="008960F7" w:rsidRPr="00EC5AF4">
        <w:rPr>
          <w:rFonts w:ascii="ＭＳ 明朝" w:hAnsi="ＭＳ 明朝" w:hint="eastAsia"/>
          <w:sz w:val="22"/>
          <w:szCs w:val="22"/>
        </w:rPr>
        <w:t>８</w:t>
      </w:r>
      <w:r w:rsidR="00A75428" w:rsidRPr="00EC5AF4">
        <w:rPr>
          <w:rFonts w:ascii="ＭＳ 明朝" w:hAnsi="ＭＳ 明朝" w:hint="eastAsia"/>
          <w:sz w:val="22"/>
          <w:szCs w:val="22"/>
        </w:rPr>
        <w:t>年</w:t>
      </w:r>
      <w:r w:rsidR="00E353B0" w:rsidRPr="00EC5AF4">
        <w:rPr>
          <w:rFonts w:ascii="ＭＳ 明朝" w:hAnsi="ＭＳ 明朝" w:hint="eastAsia"/>
          <w:sz w:val="22"/>
          <w:szCs w:val="22"/>
        </w:rPr>
        <w:t>３</w:t>
      </w:r>
      <w:r w:rsidR="00CE7CAD" w:rsidRPr="00EC5AF4">
        <w:rPr>
          <w:rFonts w:ascii="ＭＳ 明朝" w:hAnsi="ＭＳ 明朝" w:hint="eastAsia"/>
          <w:sz w:val="22"/>
          <w:szCs w:val="22"/>
        </w:rPr>
        <w:t>月</w:t>
      </w:r>
      <w:r w:rsidR="00FC4A03" w:rsidRPr="00EC5AF4">
        <w:rPr>
          <w:rFonts w:ascii="ＭＳ 明朝" w:hAnsi="ＭＳ 明朝" w:hint="eastAsia"/>
          <w:sz w:val="22"/>
          <w:szCs w:val="22"/>
        </w:rPr>
        <w:t>１１</w:t>
      </w:r>
      <w:r w:rsidR="00782E23" w:rsidRPr="00EC5AF4">
        <w:rPr>
          <w:rFonts w:ascii="ＭＳ 明朝" w:hAnsi="ＭＳ 明朝" w:hint="eastAsia"/>
          <w:sz w:val="22"/>
          <w:szCs w:val="22"/>
        </w:rPr>
        <w:t>日</w:t>
      </w:r>
      <w:r w:rsidR="00F519AF" w:rsidRPr="00EC5AF4">
        <w:rPr>
          <w:rFonts w:ascii="ＭＳ 明朝" w:hAnsi="ＭＳ 明朝" w:hint="eastAsia"/>
          <w:sz w:val="22"/>
          <w:szCs w:val="22"/>
        </w:rPr>
        <w:t>（</w:t>
      </w:r>
      <w:r w:rsidR="008960F7" w:rsidRPr="00EC5AF4">
        <w:rPr>
          <w:rFonts w:ascii="ＭＳ 明朝" w:hAnsi="ＭＳ 明朝" w:hint="eastAsia"/>
          <w:sz w:val="22"/>
          <w:szCs w:val="22"/>
        </w:rPr>
        <w:t>水</w:t>
      </w:r>
      <w:r w:rsidR="00A75428" w:rsidRPr="00EC5AF4">
        <w:rPr>
          <w:rFonts w:ascii="ＭＳ 明朝" w:hAnsi="ＭＳ 明朝" w:hint="eastAsia"/>
          <w:sz w:val="22"/>
          <w:szCs w:val="22"/>
        </w:rPr>
        <w:t>）郵送必着</w:t>
      </w:r>
    </w:p>
    <w:p w14:paraId="3E1C3440" w14:textId="77777777" w:rsidR="00782E23" w:rsidRPr="00EC5AF4" w:rsidRDefault="00782E23" w:rsidP="00D23401">
      <w:pPr>
        <w:spacing w:afterLines="50" w:after="185"/>
        <w:rPr>
          <w:rFonts w:ascii="ＭＳ Ｐ明朝" w:eastAsia="ＭＳ Ｐ明朝" w:hAnsi="ＭＳ Ｐ明朝" w:cs="ＭＳゴシック"/>
          <w:b/>
          <w:sz w:val="22"/>
          <w:szCs w:val="22"/>
          <w:u w:val="single"/>
        </w:rPr>
      </w:pPr>
    </w:p>
    <w:p w14:paraId="5B0D50E4" w14:textId="77777777" w:rsidR="00246757" w:rsidRPr="00EC5AF4" w:rsidRDefault="007E0D9B" w:rsidP="00246757">
      <w:pPr>
        <w:ind w:left="218" w:hangingChars="99" w:hanging="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７．応募</w:t>
      </w:r>
      <w:r w:rsidR="00246757" w:rsidRPr="00EC5AF4">
        <w:rPr>
          <w:rFonts w:ascii="ＭＳ ゴシック" w:eastAsia="ＭＳ ゴシック" w:hAnsi="ＭＳ ゴシック" w:hint="eastAsia"/>
          <w:sz w:val="22"/>
          <w:szCs w:val="22"/>
        </w:rPr>
        <w:t>書類の提出について</w:t>
      </w:r>
    </w:p>
    <w:p w14:paraId="28E52C45" w14:textId="77777777" w:rsidR="00246757" w:rsidRPr="00EC5AF4" w:rsidRDefault="000A73FE" w:rsidP="00246757">
      <w:pPr>
        <w:pStyle w:val="11"/>
        <w:ind w:firstLineChars="100" w:firstLine="220"/>
        <w:rPr>
          <w:rFonts w:ascii="ＭＳ 明朝" w:hAnsi="ＭＳ 明朝"/>
        </w:rPr>
      </w:pPr>
      <w:r w:rsidRPr="00EC5AF4">
        <w:rPr>
          <w:rFonts w:ascii="ＭＳ 明朝" w:hAnsi="ＭＳ 明朝" w:hint="eastAsia"/>
        </w:rPr>
        <w:t>⑴</w:t>
      </w:r>
      <w:r w:rsidRPr="00EC5AF4">
        <w:rPr>
          <w:rFonts w:ascii="ＭＳ 明朝" w:hAnsi="ＭＳ 明朝" w:hint="eastAsia"/>
          <w:bCs/>
        </w:rPr>
        <w:t xml:space="preserve">　</w:t>
      </w:r>
      <w:r w:rsidR="00246757" w:rsidRPr="00EC5AF4">
        <w:rPr>
          <w:rFonts w:ascii="ＭＳ 明朝" w:hAnsi="ＭＳ 明朝" w:hint="eastAsia"/>
        </w:rPr>
        <w:t>下表の「提出書類一覧表」における書類を紙媒体で提出してください。</w:t>
      </w:r>
    </w:p>
    <w:p w14:paraId="7AE02D0D" w14:textId="77777777" w:rsidR="00246757" w:rsidRPr="00EC5AF4" w:rsidRDefault="00246757" w:rsidP="00246757">
      <w:pPr>
        <w:ind w:leftChars="200" w:left="420" w:firstLineChars="100" w:firstLine="220"/>
        <w:rPr>
          <w:rFonts w:ascii="ＭＳ 明朝" w:hAnsi="ＭＳ 明朝"/>
          <w:sz w:val="22"/>
          <w:szCs w:val="22"/>
        </w:rPr>
      </w:pPr>
      <w:r w:rsidRPr="00EC5AF4">
        <w:rPr>
          <w:rFonts w:ascii="ＭＳ 明朝" w:hAnsi="ＭＳ 明朝" w:hint="eastAsia"/>
          <w:sz w:val="22"/>
          <w:szCs w:val="22"/>
          <w:u w:val="single"/>
        </w:rPr>
        <w:t>提出書類の様式は「Ⅳ．応募書類様式」</w:t>
      </w:r>
      <w:r w:rsidRPr="00EC5AF4">
        <w:rPr>
          <w:rFonts w:ascii="ＭＳ 明朝" w:hAnsi="ＭＳ 明朝" w:hint="eastAsia"/>
          <w:sz w:val="22"/>
          <w:szCs w:val="22"/>
        </w:rPr>
        <w:t>を参照</w:t>
      </w:r>
    </w:p>
    <w:p w14:paraId="052D51B3" w14:textId="77777777" w:rsidR="00246757" w:rsidRPr="00EC5AF4" w:rsidRDefault="000A73FE" w:rsidP="00367A83">
      <w:pPr>
        <w:ind w:leftChars="105" w:left="440" w:hangingChars="100" w:hanging="220"/>
        <w:rPr>
          <w:rFonts w:ascii="ＭＳ 明朝" w:hAnsi="ＭＳ 明朝"/>
          <w:sz w:val="22"/>
          <w:szCs w:val="22"/>
        </w:rPr>
      </w:pPr>
      <w:r w:rsidRPr="00EC5AF4">
        <w:rPr>
          <w:rFonts w:ascii="ＭＳ 明朝" w:hAnsi="ＭＳ 明朝" w:hint="eastAsia"/>
          <w:sz w:val="22"/>
          <w:szCs w:val="22"/>
        </w:rPr>
        <w:t xml:space="preserve">⑵　</w:t>
      </w:r>
      <w:r w:rsidR="00246757" w:rsidRPr="00EC5AF4">
        <w:rPr>
          <w:rFonts w:ascii="ＭＳ 明朝" w:hAnsi="ＭＳ 明朝" w:hint="eastAsia"/>
          <w:sz w:val="22"/>
          <w:szCs w:val="22"/>
        </w:rPr>
        <w:t>提出</w:t>
      </w:r>
      <w:r w:rsidR="007E0D9B" w:rsidRPr="00EC5AF4">
        <w:rPr>
          <w:rFonts w:ascii="ＭＳ 明朝" w:hAnsi="ＭＳ 明朝" w:hint="eastAsia"/>
          <w:sz w:val="22"/>
          <w:szCs w:val="22"/>
        </w:rPr>
        <w:t>された</w:t>
      </w:r>
      <w:r w:rsidR="00246757" w:rsidRPr="00EC5AF4">
        <w:rPr>
          <w:rFonts w:ascii="ＭＳ 明朝" w:hAnsi="ＭＳ 明朝" w:hint="eastAsia"/>
          <w:sz w:val="22"/>
          <w:szCs w:val="22"/>
        </w:rPr>
        <w:t>書類に基づき書面審査を行うとともに、必要に応じてヒアリング等を行うこ</w:t>
      </w:r>
      <w:r w:rsidR="00246757" w:rsidRPr="00EC5AF4">
        <w:rPr>
          <w:rFonts w:ascii="ＭＳ 明朝" w:hAnsi="ＭＳ 明朝" w:hint="eastAsia"/>
          <w:sz w:val="22"/>
          <w:szCs w:val="22"/>
        </w:rPr>
        <w:lastRenderedPageBreak/>
        <w:t>とがあります。</w:t>
      </w:r>
    </w:p>
    <w:p w14:paraId="36A3EAD0" w14:textId="77777777" w:rsidR="00246757" w:rsidRPr="00EC5AF4" w:rsidRDefault="00246757" w:rsidP="00246757">
      <w:pPr>
        <w:ind w:firstLineChars="300" w:firstLine="660"/>
        <w:rPr>
          <w:rFonts w:ascii="ＭＳ 明朝" w:hAnsi="ＭＳ 明朝"/>
          <w:sz w:val="22"/>
          <w:szCs w:val="22"/>
        </w:rPr>
      </w:pPr>
      <w:r w:rsidRPr="00EC5AF4">
        <w:rPr>
          <w:rFonts w:ascii="ＭＳ 明朝" w:hAnsi="ＭＳ 明朝" w:hint="eastAsia"/>
          <w:sz w:val="22"/>
          <w:szCs w:val="22"/>
        </w:rPr>
        <w:t>なお、審査期間中、必要に応じ追加説明資料を提出していただくことがあります。</w:t>
      </w:r>
    </w:p>
    <w:p w14:paraId="4973FC89" w14:textId="77777777" w:rsidR="00246757" w:rsidRPr="00EC5AF4" w:rsidRDefault="00367A83" w:rsidP="00246757">
      <w:pPr>
        <w:ind w:firstLineChars="100" w:firstLine="220"/>
        <w:rPr>
          <w:rFonts w:ascii="ＭＳ 明朝" w:hAnsi="ＭＳ 明朝"/>
          <w:sz w:val="22"/>
          <w:szCs w:val="22"/>
        </w:rPr>
      </w:pPr>
      <w:r w:rsidRPr="00EC5AF4">
        <w:rPr>
          <w:rFonts w:ascii="ＭＳ 明朝" w:hAnsi="ＭＳ 明朝" w:hint="eastAsia"/>
          <w:sz w:val="22"/>
          <w:szCs w:val="22"/>
        </w:rPr>
        <w:t xml:space="preserve">⑶　</w:t>
      </w:r>
      <w:r w:rsidR="00246757" w:rsidRPr="00EC5AF4">
        <w:rPr>
          <w:rFonts w:ascii="ＭＳ 明朝" w:hAnsi="ＭＳ 明朝" w:hint="eastAsia"/>
          <w:sz w:val="22"/>
          <w:szCs w:val="22"/>
        </w:rPr>
        <w:t>提出された書類や追加説明資料は返却しません。</w:t>
      </w:r>
    </w:p>
    <w:p w14:paraId="01ABFED9" w14:textId="77777777" w:rsidR="00246757" w:rsidRPr="00EC5AF4" w:rsidRDefault="00367A83" w:rsidP="00D23401">
      <w:pPr>
        <w:spacing w:afterLines="50" w:after="185"/>
        <w:ind w:leftChars="105" w:left="440" w:hangingChars="100" w:hanging="220"/>
        <w:rPr>
          <w:rFonts w:ascii="ＭＳ 明朝" w:hAnsi="ＭＳ 明朝"/>
          <w:sz w:val="22"/>
          <w:szCs w:val="22"/>
        </w:rPr>
      </w:pPr>
      <w:r w:rsidRPr="00EC5AF4">
        <w:rPr>
          <w:rFonts w:ascii="ＭＳ 明朝" w:hAnsi="ＭＳ 明朝" w:hint="eastAsia"/>
          <w:sz w:val="22"/>
          <w:szCs w:val="22"/>
        </w:rPr>
        <w:t xml:space="preserve">⑷　</w:t>
      </w:r>
      <w:r w:rsidR="00246757" w:rsidRPr="00EC5AF4">
        <w:rPr>
          <w:rFonts w:ascii="ＭＳ 明朝" w:hAnsi="ＭＳ 明朝" w:hint="eastAsia"/>
          <w:sz w:val="22"/>
          <w:szCs w:val="22"/>
        </w:rPr>
        <w:t>応募書類の取扱いは厳重に行い、企業秘密保持の観点から応募者の了解なしには応募の内容等の公表は行いません。</w:t>
      </w:r>
    </w:p>
    <w:p w14:paraId="3E5C6D99" w14:textId="77777777" w:rsidR="00246757" w:rsidRPr="00EC5AF4" w:rsidRDefault="00246757" w:rsidP="00246757">
      <w:pPr>
        <w:autoSpaceDE w:val="0"/>
        <w:autoSpaceDN w:val="0"/>
        <w:adjustRightInd w:val="0"/>
        <w:ind w:firstLineChars="100" w:firstLine="220"/>
        <w:jc w:val="left"/>
        <w:rPr>
          <w:rFonts w:ascii="ＭＳ Ｐ明朝" w:eastAsia="ＭＳ Ｐ明朝" w:hAnsi="ＭＳ Ｐ明朝" w:cs="ＭＳ"/>
          <w:kern w:val="0"/>
          <w:sz w:val="22"/>
          <w:szCs w:val="22"/>
        </w:rPr>
      </w:pPr>
      <w:r w:rsidRPr="00EC5AF4">
        <w:rPr>
          <w:rFonts w:ascii="ＭＳ Ｐ明朝" w:eastAsia="ＭＳ Ｐ明朝" w:hAnsi="ＭＳ Ｐ明朝" w:cs="ＭＳ" w:hint="eastAsia"/>
          <w:kern w:val="0"/>
          <w:sz w:val="22"/>
          <w:szCs w:val="22"/>
        </w:rPr>
        <w:t>＜提出書類一覧表＞</w:t>
      </w:r>
    </w:p>
    <w:tbl>
      <w:tblPr>
        <w:tblW w:w="895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5141"/>
        <w:gridCol w:w="2681"/>
      </w:tblGrid>
      <w:tr w:rsidR="00EC5AF4" w:rsidRPr="00EC5AF4" w14:paraId="12617737" w14:textId="77777777" w:rsidTr="008201AC">
        <w:trPr>
          <w:trHeight w:val="375"/>
        </w:trPr>
        <w:tc>
          <w:tcPr>
            <w:tcW w:w="1134" w:type="dxa"/>
          </w:tcPr>
          <w:p w14:paraId="7AE56B36" w14:textId="77777777" w:rsidR="00246757" w:rsidRPr="00EC5AF4" w:rsidRDefault="00246757" w:rsidP="009C21C3">
            <w:pPr>
              <w:ind w:left="968" w:hangingChars="484" w:hanging="968"/>
              <w:jc w:val="center"/>
              <w:rPr>
                <w:rFonts w:ascii="ＭＳ Ｐ明朝" w:eastAsia="ＭＳ Ｐ明朝" w:hAnsi="ＭＳ Ｐ明朝"/>
                <w:sz w:val="20"/>
                <w:szCs w:val="20"/>
              </w:rPr>
            </w:pPr>
          </w:p>
        </w:tc>
        <w:tc>
          <w:tcPr>
            <w:tcW w:w="5141" w:type="dxa"/>
          </w:tcPr>
          <w:p w14:paraId="4E4EE549" w14:textId="77777777" w:rsidR="00246757" w:rsidRPr="00EC5AF4" w:rsidRDefault="00246757" w:rsidP="009C21C3">
            <w:pPr>
              <w:ind w:left="968" w:hangingChars="484" w:hanging="968"/>
              <w:jc w:val="center"/>
              <w:rPr>
                <w:rFonts w:ascii="ＭＳ Ｐ明朝" w:eastAsia="ＭＳ Ｐ明朝" w:hAnsi="ＭＳ Ｐ明朝"/>
                <w:sz w:val="20"/>
                <w:szCs w:val="20"/>
              </w:rPr>
            </w:pPr>
            <w:r w:rsidRPr="00EC5AF4">
              <w:rPr>
                <w:rFonts w:ascii="ＭＳ Ｐ明朝" w:eastAsia="ＭＳ Ｐ明朝" w:hAnsi="ＭＳ Ｐ明朝" w:hint="eastAsia"/>
                <w:sz w:val="20"/>
                <w:szCs w:val="20"/>
              </w:rPr>
              <w:t>提出書類</w:t>
            </w:r>
          </w:p>
        </w:tc>
        <w:tc>
          <w:tcPr>
            <w:tcW w:w="2681" w:type="dxa"/>
          </w:tcPr>
          <w:p w14:paraId="43BF064C" w14:textId="77777777" w:rsidR="00246757" w:rsidRPr="00EC5AF4" w:rsidRDefault="00246757" w:rsidP="009C21C3">
            <w:pPr>
              <w:jc w:val="center"/>
              <w:rPr>
                <w:rFonts w:ascii="ＭＳ Ｐ明朝" w:eastAsia="ＭＳ Ｐ明朝" w:hAnsi="ＭＳ Ｐ明朝"/>
                <w:sz w:val="20"/>
                <w:szCs w:val="20"/>
              </w:rPr>
            </w:pPr>
            <w:r w:rsidRPr="00EC5AF4">
              <w:rPr>
                <w:rFonts w:ascii="ＭＳ Ｐ明朝" w:eastAsia="ＭＳ Ｐ明朝" w:hAnsi="ＭＳ Ｐ明朝" w:hint="eastAsia"/>
                <w:sz w:val="20"/>
                <w:szCs w:val="20"/>
              </w:rPr>
              <w:t>提出部数</w:t>
            </w:r>
          </w:p>
        </w:tc>
      </w:tr>
      <w:tr w:rsidR="00EC5AF4" w:rsidRPr="00EC5AF4" w14:paraId="47A9D2C8" w14:textId="77777777" w:rsidTr="008201AC">
        <w:trPr>
          <w:trHeight w:val="1287"/>
        </w:trPr>
        <w:tc>
          <w:tcPr>
            <w:tcW w:w="1134" w:type="dxa"/>
          </w:tcPr>
          <w:p w14:paraId="40273825" w14:textId="77777777" w:rsidR="00246757" w:rsidRPr="00EC5AF4" w:rsidRDefault="00246757" w:rsidP="009C21C3">
            <w:pPr>
              <w:rPr>
                <w:rFonts w:ascii="ＭＳ Ｐ明朝" w:eastAsia="ＭＳ Ｐ明朝" w:hAnsi="ＭＳ Ｐ明朝"/>
                <w:sz w:val="20"/>
                <w:szCs w:val="20"/>
              </w:rPr>
            </w:pPr>
            <w:r w:rsidRPr="00EC5AF4">
              <w:rPr>
                <w:rFonts w:ascii="ＭＳ Ｐ明朝" w:eastAsia="ＭＳ Ｐ明朝" w:hAnsi="ＭＳ Ｐ明朝" w:hint="eastAsia"/>
                <w:sz w:val="20"/>
                <w:szCs w:val="20"/>
              </w:rPr>
              <w:t>申請書類</w:t>
            </w:r>
          </w:p>
        </w:tc>
        <w:tc>
          <w:tcPr>
            <w:tcW w:w="5141" w:type="dxa"/>
          </w:tcPr>
          <w:p w14:paraId="3BA1C200" w14:textId="77777777" w:rsidR="00246757" w:rsidRPr="00EC5AF4" w:rsidRDefault="00246757" w:rsidP="009C21C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 xml:space="preserve">様式第１号　</w:t>
            </w:r>
            <w:r w:rsidR="007E0D9B" w:rsidRPr="00EC5AF4">
              <w:rPr>
                <w:rFonts w:ascii="ＭＳ Ｐ明朝" w:eastAsia="ＭＳ Ｐ明朝" w:hAnsi="ＭＳ Ｐ明朝" w:hint="eastAsia"/>
                <w:sz w:val="20"/>
                <w:szCs w:val="20"/>
              </w:rPr>
              <w:t>応募</w:t>
            </w:r>
            <w:r w:rsidRPr="00EC5AF4">
              <w:rPr>
                <w:rFonts w:ascii="ＭＳ Ｐ明朝" w:eastAsia="ＭＳ Ｐ明朝" w:hAnsi="ＭＳ Ｐ明朝" w:hint="eastAsia"/>
                <w:sz w:val="20"/>
                <w:szCs w:val="20"/>
              </w:rPr>
              <w:t>書</w:t>
            </w:r>
          </w:p>
          <w:p w14:paraId="479C5CAE" w14:textId="77777777" w:rsidR="00246757" w:rsidRPr="00EC5AF4" w:rsidRDefault="00246757" w:rsidP="009C21C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 xml:space="preserve">様式第２号　</w:t>
            </w:r>
            <w:r w:rsidR="007E0D9B" w:rsidRPr="00EC5AF4">
              <w:rPr>
                <w:rFonts w:ascii="ＭＳ Ｐ明朝" w:eastAsia="ＭＳ Ｐ明朝" w:hAnsi="ＭＳ Ｐ明朝" w:hint="eastAsia"/>
                <w:sz w:val="20"/>
                <w:szCs w:val="20"/>
              </w:rPr>
              <w:t>応募</w:t>
            </w:r>
            <w:r w:rsidRPr="00EC5AF4">
              <w:rPr>
                <w:rFonts w:ascii="ＭＳ Ｐ明朝" w:eastAsia="ＭＳ Ｐ明朝" w:hAnsi="ＭＳ Ｐ明朝" w:hint="eastAsia"/>
                <w:sz w:val="20"/>
                <w:szCs w:val="20"/>
              </w:rPr>
              <w:t>者概要</w:t>
            </w:r>
          </w:p>
          <w:p w14:paraId="549C6184" w14:textId="77777777" w:rsidR="00246757" w:rsidRPr="00EC5AF4" w:rsidRDefault="00246757" w:rsidP="009C21C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 xml:space="preserve">様式第３号　</w:t>
            </w:r>
            <w:r w:rsidR="00E85403" w:rsidRPr="00EC5AF4">
              <w:rPr>
                <w:rFonts w:ascii="ＭＳ Ｐ明朝" w:eastAsia="ＭＳ Ｐ明朝" w:hAnsi="ＭＳ Ｐ明朝" w:hint="eastAsia"/>
                <w:sz w:val="20"/>
                <w:szCs w:val="20"/>
              </w:rPr>
              <w:t>事業</w:t>
            </w:r>
            <w:r w:rsidRPr="00EC5AF4">
              <w:rPr>
                <w:rFonts w:ascii="ＭＳ Ｐ明朝" w:eastAsia="ＭＳ Ｐ明朝" w:hAnsi="ＭＳ Ｐ明朝" w:hint="eastAsia"/>
                <w:sz w:val="20"/>
                <w:szCs w:val="20"/>
              </w:rPr>
              <w:t>実施計画書</w:t>
            </w:r>
          </w:p>
          <w:p w14:paraId="0E55EAC9" w14:textId="77777777" w:rsidR="00246757" w:rsidRPr="00EC5AF4" w:rsidRDefault="00246757" w:rsidP="009C21C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様式第４号　収支計画書</w:t>
            </w:r>
          </w:p>
          <w:p w14:paraId="111CCEBB" w14:textId="77777777" w:rsidR="00246757" w:rsidRPr="00EC5AF4" w:rsidRDefault="00246757" w:rsidP="009C21C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※「Ⅳ．応募書類様式」のとおり</w:t>
            </w:r>
          </w:p>
        </w:tc>
        <w:tc>
          <w:tcPr>
            <w:tcW w:w="2681" w:type="dxa"/>
          </w:tcPr>
          <w:p w14:paraId="193387C5" w14:textId="77777777" w:rsidR="00246757" w:rsidRPr="00EC5AF4" w:rsidRDefault="00246757" w:rsidP="009C21C3">
            <w:pPr>
              <w:widowControl/>
              <w:jc w:val="left"/>
              <w:rPr>
                <w:rFonts w:ascii="ＭＳ Ｐ明朝" w:eastAsia="ＭＳ Ｐ明朝" w:hAnsi="ＭＳ Ｐ明朝"/>
                <w:sz w:val="20"/>
                <w:szCs w:val="20"/>
              </w:rPr>
            </w:pPr>
            <w:r w:rsidRPr="00EC5AF4">
              <w:rPr>
                <w:rFonts w:ascii="ＭＳ Ｐ明朝" w:eastAsia="ＭＳ Ｐ明朝" w:hAnsi="ＭＳ Ｐ明朝" w:hint="eastAsia"/>
                <w:sz w:val="20"/>
                <w:szCs w:val="20"/>
              </w:rPr>
              <w:t>正本１部　副本（写し）</w:t>
            </w:r>
            <w:r w:rsidR="001917A4" w:rsidRPr="00EC5AF4">
              <w:rPr>
                <w:rFonts w:ascii="ＭＳ Ｐ明朝" w:eastAsia="ＭＳ Ｐ明朝" w:hAnsi="ＭＳ Ｐ明朝" w:hint="eastAsia"/>
                <w:sz w:val="20"/>
                <w:szCs w:val="20"/>
              </w:rPr>
              <w:t>１</w:t>
            </w:r>
            <w:r w:rsidRPr="00EC5AF4">
              <w:rPr>
                <w:rFonts w:ascii="ＭＳ Ｐ明朝" w:eastAsia="ＭＳ Ｐ明朝" w:hAnsi="ＭＳ Ｐ明朝" w:hint="eastAsia"/>
                <w:sz w:val="20"/>
                <w:szCs w:val="20"/>
              </w:rPr>
              <w:t>部</w:t>
            </w:r>
          </w:p>
          <w:p w14:paraId="68EC4E01" w14:textId="77777777" w:rsidR="00246757" w:rsidRPr="00EC5AF4" w:rsidRDefault="00246757" w:rsidP="009C21C3">
            <w:pPr>
              <w:widowControl/>
              <w:jc w:val="left"/>
              <w:rPr>
                <w:rFonts w:ascii="ＭＳ Ｐ明朝" w:eastAsia="ＭＳ Ｐ明朝" w:hAnsi="ＭＳ Ｐ明朝"/>
                <w:sz w:val="20"/>
                <w:szCs w:val="20"/>
              </w:rPr>
            </w:pPr>
            <w:r w:rsidRPr="00EC5AF4">
              <w:rPr>
                <w:rFonts w:ascii="ＭＳ Ｐ明朝" w:eastAsia="ＭＳ Ｐ明朝" w:hAnsi="ＭＳ Ｐ明朝" w:hint="eastAsia"/>
                <w:sz w:val="20"/>
                <w:szCs w:val="20"/>
              </w:rPr>
              <w:t>正本１部　副本（写し）</w:t>
            </w:r>
            <w:r w:rsidR="001917A4" w:rsidRPr="00EC5AF4">
              <w:rPr>
                <w:rFonts w:ascii="ＭＳ Ｐ明朝" w:eastAsia="ＭＳ Ｐ明朝" w:hAnsi="ＭＳ Ｐ明朝" w:hint="eastAsia"/>
                <w:sz w:val="20"/>
                <w:szCs w:val="20"/>
              </w:rPr>
              <w:t>１</w:t>
            </w:r>
            <w:r w:rsidRPr="00EC5AF4">
              <w:rPr>
                <w:rFonts w:ascii="ＭＳ Ｐ明朝" w:eastAsia="ＭＳ Ｐ明朝" w:hAnsi="ＭＳ Ｐ明朝" w:hint="eastAsia"/>
                <w:sz w:val="20"/>
                <w:szCs w:val="20"/>
              </w:rPr>
              <w:t>部</w:t>
            </w:r>
          </w:p>
          <w:p w14:paraId="4C797A78" w14:textId="77777777" w:rsidR="00246757" w:rsidRPr="00EC5AF4" w:rsidRDefault="00246757" w:rsidP="009C21C3">
            <w:pPr>
              <w:widowControl/>
              <w:jc w:val="left"/>
              <w:rPr>
                <w:rFonts w:ascii="ＭＳ Ｐ明朝" w:eastAsia="ＭＳ Ｐ明朝" w:hAnsi="ＭＳ Ｐ明朝"/>
                <w:sz w:val="20"/>
                <w:szCs w:val="20"/>
              </w:rPr>
            </w:pPr>
            <w:r w:rsidRPr="00EC5AF4">
              <w:rPr>
                <w:rFonts w:ascii="ＭＳ Ｐ明朝" w:eastAsia="ＭＳ Ｐ明朝" w:hAnsi="ＭＳ Ｐ明朝" w:hint="eastAsia"/>
                <w:sz w:val="20"/>
                <w:szCs w:val="20"/>
              </w:rPr>
              <w:t>正本１部　副本（写し）</w:t>
            </w:r>
            <w:r w:rsidR="001917A4" w:rsidRPr="00EC5AF4">
              <w:rPr>
                <w:rFonts w:ascii="ＭＳ Ｐ明朝" w:eastAsia="ＭＳ Ｐ明朝" w:hAnsi="ＭＳ Ｐ明朝" w:hint="eastAsia"/>
                <w:sz w:val="20"/>
                <w:szCs w:val="20"/>
              </w:rPr>
              <w:t>１</w:t>
            </w:r>
            <w:r w:rsidRPr="00EC5AF4">
              <w:rPr>
                <w:rFonts w:ascii="ＭＳ Ｐ明朝" w:eastAsia="ＭＳ Ｐ明朝" w:hAnsi="ＭＳ Ｐ明朝" w:hint="eastAsia"/>
                <w:sz w:val="20"/>
                <w:szCs w:val="20"/>
              </w:rPr>
              <w:t>部</w:t>
            </w:r>
          </w:p>
          <w:p w14:paraId="6B5C1BF7" w14:textId="77777777" w:rsidR="00246757" w:rsidRPr="00EC5AF4" w:rsidRDefault="001917A4" w:rsidP="009C21C3">
            <w:pPr>
              <w:widowControl/>
              <w:jc w:val="left"/>
              <w:rPr>
                <w:rFonts w:ascii="ＭＳ Ｐ明朝" w:eastAsia="ＭＳ Ｐ明朝" w:hAnsi="ＭＳ Ｐ明朝"/>
                <w:sz w:val="20"/>
                <w:szCs w:val="20"/>
              </w:rPr>
            </w:pPr>
            <w:r w:rsidRPr="00EC5AF4">
              <w:rPr>
                <w:rFonts w:ascii="ＭＳ Ｐ明朝" w:eastAsia="ＭＳ Ｐ明朝" w:hAnsi="ＭＳ Ｐ明朝" w:hint="eastAsia"/>
                <w:sz w:val="20"/>
                <w:szCs w:val="20"/>
              </w:rPr>
              <w:t>正本１部　副本（写し）１</w:t>
            </w:r>
            <w:r w:rsidR="00246757" w:rsidRPr="00EC5AF4">
              <w:rPr>
                <w:rFonts w:ascii="ＭＳ Ｐ明朝" w:eastAsia="ＭＳ Ｐ明朝" w:hAnsi="ＭＳ Ｐ明朝" w:hint="eastAsia"/>
                <w:sz w:val="20"/>
                <w:szCs w:val="20"/>
              </w:rPr>
              <w:t>部</w:t>
            </w:r>
          </w:p>
        </w:tc>
      </w:tr>
      <w:tr w:rsidR="00B07F4E" w:rsidRPr="00EC5AF4" w14:paraId="64533E9F" w14:textId="77777777" w:rsidTr="008201AC">
        <w:trPr>
          <w:trHeight w:val="416"/>
        </w:trPr>
        <w:tc>
          <w:tcPr>
            <w:tcW w:w="1134" w:type="dxa"/>
          </w:tcPr>
          <w:p w14:paraId="59082CD4" w14:textId="77777777" w:rsidR="00246757" w:rsidRPr="00EC5AF4" w:rsidRDefault="00246757" w:rsidP="009C21C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添付資料</w:t>
            </w:r>
          </w:p>
        </w:tc>
        <w:tc>
          <w:tcPr>
            <w:tcW w:w="5141" w:type="dxa"/>
          </w:tcPr>
          <w:p w14:paraId="29ACA99E" w14:textId="77777777" w:rsidR="00246757" w:rsidRPr="00EC5AF4" w:rsidRDefault="00246757" w:rsidP="009C21C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寄付行為、定款又は商業登記簿謄本</w:t>
            </w:r>
          </w:p>
          <w:p w14:paraId="5FF3DBC0" w14:textId="77777777" w:rsidR="005C3893" w:rsidRPr="00EC5AF4" w:rsidRDefault="00246757" w:rsidP="005C389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決算報告書又は財務諸表（過去２年分）</w:t>
            </w:r>
          </w:p>
          <w:p w14:paraId="29424E49" w14:textId="77777777" w:rsidR="00246757" w:rsidRPr="00EC5AF4" w:rsidRDefault="00246757" w:rsidP="009C21C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「会社</w:t>
            </w:r>
            <w:r w:rsidR="00D12124" w:rsidRPr="00EC5AF4">
              <w:rPr>
                <w:rFonts w:ascii="ＭＳ Ｐ明朝" w:eastAsia="ＭＳ Ｐ明朝" w:hAnsi="ＭＳ Ｐ明朝" w:hint="eastAsia"/>
                <w:sz w:val="20"/>
                <w:szCs w:val="20"/>
              </w:rPr>
              <w:t>（</w:t>
            </w:r>
            <w:r w:rsidRPr="00EC5AF4">
              <w:rPr>
                <w:rFonts w:ascii="ＭＳ Ｐ明朝" w:eastAsia="ＭＳ Ｐ明朝" w:hAnsi="ＭＳ Ｐ明朝" w:hint="eastAsia"/>
                <w:sz w:val="20"/>
                <w:szCs w:val="20"/>
              </w:rPr>
              <w:t>事業</w:t>
            </w:r>
            <w:r w:rsidR="00D12124" w:rsidRPr="00EC5AF4">
              <w:rPr>
                <w:rFonts w:ascii="ＭＳ Ｐ明朝" w:eastAsia="ＭＳ Ｐ明朝" w:hAnsi="ＭＳ Ｐ明朝" w:hint="eastAsia"/>
                <w:sz w:val="20"/>
                <w:szCs w:val="20"/>
              </w:rPr>
              <w:t>）</w:t>
            </w:r>
            <w:r w:rsidRPr="00EC5AF4">
              <w:rPr>
                <w:rFonts w:ascii="ＭＳ Ｐ明朝" w:eastAsia="ＭＳ Ｐ明朝" w:hAnsi="ＭＳ Ｐ明朝" w:hint="eastAsia"/>
                <w:sz w:val="20"/>
                <w:szCs w:val="20"/>
              </w:rPr>
              <w:t>案内」</w:t>
            </w:r>
            <w:r w:rsidR="00D12124" w:rsidRPr="00EC5AF4">
              <w:rPr>
                <w:rFonts w:ascii="ＭＳ Ｐ明朝" w:eastAsia="ＭＳ Ｐ明朝" w:hAnsi="ＭＳ Ｐ明朝" w:hint="eastAsia"/>
                <w:sz w:val="20"/>
                <w:szCs w:val="20"/>
              </w:rPr>
              <w:t>（</w:t>
            </w:r>
            <w:r w:rsidRPr="00EC5AF4">
              <w:rPr>
                <w:rFonts w:ascii="ＭＳ Ｐ明朝" w:eastAsia="ＭＳ Ｐ明朝" w:hAnsi="ＭＳ Ｐ明朝" w:hint="eastAsia"/>
                <w:sz w:val="20"/>
                <w:szCs w:val="20"/>
              </w:rPr>
              <w:t>事業概要が確認できるパンフレット等</w:t>
            </w:r>
            <w:r w:rsidR="00D12124" w:rsidRPr="00EC5AF4">
              <w:rPr>
                <w:rFonts w:ascii="ＭＳ Ｐ明朝" w:eastAsia="ＭＳ Ｐ明朝" w:hAnsi="ＭＳ Ｐ明朝" w:hint="eastAsia"/>
                <w:sz w:val="20"/>
                <w:szCs w:val="20"/>
              </w:rPr>
              <w:t>）</w:t>
            </w:r>
          </w:p>
          <w:p w14:paraId="6FC211D2" w14:textId="77777777" w:rsidR="005C3893" w:rsidRPr="00EC5AF4" w:rsidRDefault="005C3893" w:rsidP="009C21C3">
            <w:pPr>
              <w:ind w:left="200" w:hangingChars="100" w:hanging="200"/>
              <w:rPr>
                <w:rFonts w:ascii="ＭＳ Ｐ明朝" w:eastAsia="ＭＳ Ｐ明朝" w:hAnsi="ＭＳ Ｐ明朝"/>
                <w:sz w:val="20"/>
                <w:szCs w:val="20"/>
              </w:rPr>
            </w:pPr>
            <w:r w:rsidRPr="00EC5AF4">
              <w:rPr>
                <w:rFonts w:ascii="ＭＳ Ｐ明朝" w:eastAsia="ＭＳ Ｐ明朝" w:hAnsi="ＭＳ Ｐ明朝" w:hint="eastAsia"/>
                <w:sz w:val="20"/>
                <w:szCs w:val="20"/>
              </w:rPr>
              <w:t>その他参考となる資料</w:t>
            </w:r>
          </w:p>
        </w:tc>
        <w:tc>
          <w:tcPr>
            <w:tcW w:w="2681" w:type="dxa"/>
          </w:tcPr>
          <w:p w14:paraId="03329430" w14:textId="77777777" w:rsidR="00246757" w:rsidRPr="00EC5AF4" w:rsidRDefault="00246757" w:rsidP="009C21C3">
            <w:pPr>
              <w:widowControl/>
              <w:jc w:val="left"/>
              <w:rPr>
                <w:rFonts w:ascii="ＭＳ Ｐ明朝" w:eastAsia="ＭＳ Ｐ明朝" w:hAnsi="ＭＳ Ｐ明朝"/>
                <w:sz w:val="20"/>
                <w:szCs w:val="20"/>
              </w:rPr>
            </w:pPr>
            <w:r w:rsidRPr="00EC5AF4">
              <w:rPr>
                <w:rFonts w:ascii="ＭＳ Ｐ明朝" w:eastAsia="ＭＳ Ｐ明朝" w:hAnsi="ＭＳ Ｐ明朝" w:hint="eastAsia"/>
                <w:sz w:val="20"/>
                <w:szCs w:val="20"/>
              </w:rPr>
              <w:t>１部</w:t>
            </w:r>
          </w:p>
          <w:p w14:paraId="466BA252" w14:textId="77777777" w:rsidR="005C3893" w:rsidRPr="00EC5AF4" w:rsidRDefault="00246757" w:rsidP="009C21C3">
            <w:pPr>
              <w:widowControl/>
              <w:jc w:val="left"/>
              <w:rPr>
                <w:rFonts w:ascii="ＭＳ Ｐ明朝" w:eastAsia="ＭＳ Ｐ明朝" w:hAnsi="ＭＳ Ｐ明朝"/>
                <w:sz w:val="20"/>
                <w:szCs w:val="20"/>
              </w:rPr>
            </w:pPr>
            <w:r w:rsidRPr="00EC5AF4">
              <w:rPr>
                <w:rFonts w:ascii="ＭＳ Ｐ明朝" w:eastAsia="ＭＳ Ｐ明朝" w:hAnsi="ＭＳ Ｐ明朝" w:hint="eastAsia"/>
                <w:sz w:val="20"/>
                <w:szCs w:val="20"/>
              </w:rPr>
              <w:t>１部</w:t>
            </w:r>
          </w:p>
          <w:p w14:paraId="2A3EF610" w14:textId="77777777" w:rsidR="00246757" w:rsidRPr="00EC5AF4" w:rsidRDefault="00246757" w:rsidP="009C21C3">
            <w:pPr>
              <w:widowControl/>
              <w:jc w:val="left"/>
              <w:rPr>
                <w:rFonts w:ascii="ＭＳ Ｐ明朝" w:eastAsia="ＭＳ Ｐ明朝" w:hAnsi="ＭＳ Ｐ明朝"/>
                <w:sz w:val="20"/>
                <w:szCs w:val="20"/>
              </w:rPr>
            </w:pPr>
            <w:r w:rsidRPr="00EC5AF4">
              <w:rPr>
                <w:rFonts w:ascii="ＭＳ Ｐ明朝" w:eastAsia="ＭＳ Ｐ明朝" w:hAnsi="ＭＳ Ｐ明朝" w:hint="eastAsia"/>
                <w:sz w:val="20"/>
                <w:szCs w:val="20"/>
              </w:rPr>
              <w:t>１式</w:t>
            </w:r>
          </w:p>
          <w:p w14:paraId="4C729F39" w14:textId="77777777" w:rsidR="005C3893" w:rsidRPr="00EC5AF4" w:rsidRDefault="005C3893" w:rsidP="009C21C3">
            <w:pPr>
              <w:jc w:val="left"/>
              <w:rPr>
                <w:rFonts w:ascii="ＭＳ Ｐ明朝" w:eastAsia="ＭＳ Ｐ明朝" w:hAnsi="ＭＳ Ｐ明朝"/>
                <w:sz w:val="20"/>
                <w:szCs w:val="20"/>
              </w:rPr>
            </w:pPr>
            <w:r w:rsidRPr="00EC5AF4">
              <w:rPr>
                <w:rFonts w:ascii="ＭＳ Ｐ明朝" w:eastAsia="ＭＳ Ｐ明朝" w:hAnsi="ＭＳ Ｐ明朝" w:hint="eastAsia"/>
                <w:sz w:val="20"/>
                <w:szCs w:val="20"/>
              </w:rPr>
              <w:t>１式</w:t>
            </w:r>
          </w:p>
        </w:tc>
      </w:tr>
    </w:tbl>
    <w:p w14:paraId="68964FB2" w14:textId="77777777" w:rsidR="00D23401" w:rsidRPr="00EC5AF4" w:rsidRDefault="00D23401" w:rsidP="00492DE7">
      <w:pPr>
        <w:rPr>
          <w:rFonts w:ascii="ＭＳ ゴシック" w:eastAsia="ＭＳ ゴシック" w:hAnsi="ＭＳ ゴシック" w:cs="ＭＳゴシック"/>
          <w:sz w:val="22"/>
          <w:szCs w:val="22"/>
        </w:rPr>
      </w:pPr>
    </w:p>
    <w:p w14:paraId="697C5C1E" w14:textId="77777777" w:rsidR="00A75428" w:rsidRPr="00EC5AF4" w:rsidRDefault="007E0D9B" w:rsidP="00492DE7">
      <w:pPr>
        <w:rPr>
          <w:rFonts w:ascii="ＭＳ ゴシック" w:eastAsia="ＭＳ ゴシック" w:hAnsi="ＭＳ ゴシック" w:cs="ＭＳゴシック"/>
          <w:sz w:val="22"/>
          <w:szCs w:val="22"/>
        </w:rPr>
      </w:pPr>
      <w:r w:rsidRPr="00EC5AF4">
        <w:rPr>
          <w:rFonts w:ascii="ＭＳ ゴシック" w:eastAsia="ＭＳ ゴシック" w:hAnsi="ＭＳ ゴシック" w:cs="ＭＳゴシック" w:hint="eastAsia"/>
          <w:sz w:val="22"/>
          <w:szCs w:val="22"/>
        </w:rPr>
        <w:t>８</w:t>
      </w:r>
      <w:r w:rsidR="00A75428" w:rsidRPr="00EC5AF4">
        <w:rPr>
          <w:rFonts w:ascii="ＭＳ ゴシック" w:eastAsia="ＭＳ ゴシック" w:hAnsi="ＭＳ ゴシック" w:cs="ＭＳゴシック" w:hint="eastAsia"/>
          <w:sz w:val="22"/>
          <w:szCs w:val="22"/>
        </w:rPr>
        <w:t>．審査について</w:t>
      </w:r>
    </w:p>
    <w:p w14:paraId="62E6DFC9" w14:textId="77777777" w:rsidR="00A75428" w:rsidRPr="00EC5AF4" w:rsidRDefault="00367A83" w:rsidP="00A75428">
      <w:pPr>
        <w:ind w:leftChars="104" w:left="218"/>
        <w:rPr>
          <w:rFonts w:ascii="ＭＳ 明朝" w:hAnsi="ＭＳ 明朝"/>
          <w:sz w:val="22"/>
          <w:szCs w:val="22"/>
        </w:rPr>
      </w:pPr>
      <w:r w:rsidRPr="00EC5AF4">
        <w:rPr>
          <w:rFonts w:ascii="ＭＳ 明朝" w:hAnsi="ＭＳ 明朝" w:hint="eastAsia"/>
          <w:sz w:val="22"/>
          <w:szCs w:val="22"/>
        </w:rPr>
        <w:t xml:space="preserve">⑴　</w:t>
      </w:r>
      <w:r w:rsidR="00A75428" w:rsidRPr="00EC5AF4">
        <w:rPr>
          <w:rFonts w:ascii="ＭＳ 明朝" w:hAnsi="ＭＳ 明朝" w:hint="eastAsia"/>
          <w:sz w:val="22"/>
          <w:szCs w:val="22"/>
        </w:rPr>
        <w:t>審査</w:t>
      </w:r>
    </w:p>
    <w:p w14:paraId="4E2409A5" w14:textId="77777777" w:rsidR="00A75428" w:rsidRPr="00EC5AF4" w:rsidRDefault="00A75428" w:rsidP="00367A83">
      <w:pPr>
        <w:ind w:leftChars="104" w:left="438" w:hangingChars="100" w:hanging="220"/>
        <w:rPr>
          <w:rFonts w:ascii="ＭＳ 明朝" w:hAnsi="ＭＳ 明朝"/>
          <w:sz w:val="22"/>
          <w:szCs w:val="22"/>
        </w:rPr>
      </w:pPr>
      <w:r w:rsidRPr="00EC5AF4">
        <w:rPr>
          <w:rFonts w:ascii="ＭＳ 明朝" w:hAnsi="ＭＳ 明朝" w:hint="eastAsia"/>
          <w:sz w:val="22"/>
          <w:szCs w:val="22"/>
        </w:rPr>
        <w:t xml:space="preserve">　</w:t>
      </w:r>
      <w:r w:rsidR="00367A83" w:rsidRPr="00EC5AF4">
        <w:rPr>
          <w:rFonts w:ascii="ＭＳ 明朝" w:hAnsi="ＭＳ 明朝" w:hint="eastAsia"/>
          <w:sz w:val="22"/>
          <w:szCs w:val="22"/>
        </w:rPr>
        <w:t xml:space="preserve">　</w:t>
      </w:r>
      <w:r w:rsidRPr="00EC5AF4">
        <w:rPr>
          <w:rFonts w:ascii="ＭＳ 明朝" w:hAnsi="ＭＳ 明朝" w:hint="eastAsia"/>
          <w:sz w:val="22"/>
          <w:szCs w:val="22"/>
        </w:rPr>
        <w:t>審査は原則として応募書類に基づいて行いますが、必要に応じて追加資料の提出を求める場合があります。</w:t>
      </w:r>
    </w:p>
    <w:p w14:paraId="5792E0CC" w14:textId="77777777" w:rsidR="00A75428" w:rsidRPr="00EC5AF4" w:rsidRDefault="00367A83" w:rsidP="00A75428">
      <w:pPr>
        <w:ind w:leftChars="104" w:left="218"/>
        <w:rPr>
          <w:rFonts w:ascii="ＭＳ 明朝" w:hAnsi="ＭＳ 明朝"/>
          <w:sz w:val="22"/>
          <w:szCs w:val="22"/>
        </w:rPr>
      </w:pPr>
      <w:r w:rsidRPr="00EC5AF4">
        <w:rPr>
          <w:rFonts w:ascii="ＭＳ 明朝" w:hAnsi="ＭＳ 明朝" w:hint="eastAsia"/>
          <w:sz w:val="22"/>
          <w:szCs w:val="22"/>
        </w:rPr>
        <w:t xml:space="preserve">⑵　</w:t>
      </w:r>
      <w:r w:rsidR="00A75428" w:rsidRPr="00EC5AF4">
        <w:rPr>
          <w:rFonts w:ascii="ＭＳ 明朝" w:hAnsi="ＭＳ 明朝" w:hint="eastAsia"/>
          <w:sz w:val="22"/>
          <w:szCs w:val="22"/>
        </w:rPr>
        <w:t>審査の観点</w:t>
      </w:r>
    </w:p>
    <w:p w14:paraId="38C6D47E" w14:textId="77777777" w:rsidR="00F8787F" w:rsidRPr="00EC5AF4" w:rsidRDefault="00F8787F" w:rsidP="00F8787F">
      <w:pPr>
        <w:ind w:leftChars="104" w:left="218"/>
        <w:rPr>
          <w:rFonts w:ascii="ＭＳ 明朝" w:hAnsi="ＭＳ 明朝"/>
          <w:sz w:val="22"/>
          <w:szCs w:val="22"/>
        </w:rPr>
      </w:pPr>
      <w:r w:rsidRPr="00EC5AF4">
        <w:rPr>
          <w:rFonts w:ascii="ＭＳ 明朝" w:hAnsi="ＭＳ 明朝" w:hint="eastAsia"/>
          <w:sz w:val="22"/>
          <w:szCs w:val="22"/>
        </w:rPr>
        <w:t xml:space="preserve">　</w:t>
      </w:r>
      <w:r w:rsidR="00367A83" w:rsidRPr="00EC5AF4">
        <w:rPr>
          <w:rFonts w:ascii="ＭＳ 明朝" w:hAnsi="ＭＳ 明朝" w:hint="eastAsia"/>
          <w:sz w:val="22"/>
          <w:szCs w:val="22"/>
        </w:rPr>
        <w:t xml:space="preserve">　</w:t>
      </w:r>
      <w:r w:rsidRPr="00EC5AF4">
        <w:rPr>
          <w:rFonts w:ascii="ＭＳ 明朝" w:hAnsi="ＭＳ 明朝" w:hint="eastAsia"/>
          <w:sz w:val="22"/>
          <w:szCs w:val="22"/>
        </w:rPr>
        <w:t>応募書類の審査は、下記の観点で相対的に評価します。</w:t>
      </w:r>
    </w:p>
    <w:p w14:paraId="3ED2AC35" w14:textId="77777777" w:rsidR="00855538" w:rsidRPr="00EC5AF4" w:rsidRDefault="00F8787F" w:rsidP="00855538">
      <w:pPr>
        <w:ind w:leftChars="200" w:left="640" w:hangingChars="100" w:hanging="220"/>
        <w:rPr>
          <w:rFonts w:ascii="ＭＳ 明朝" w:hAnsi="ＭＳ 明朝"/>
          <w:sz w:val="22"/>
          <w:szCs w:val="22"/>
        </w:rPr>
      </w:pPr>
      <w:r w:rsidRPr="00EC5AF4">
        <w:rPr>
          <w:rFonts w:ascii="ＭＳ 明朝" w:hAnsi="ＭＳ 明朝" w:hint="eastAsia"/>
          <w:sz w:val="22"/>
          <w:szCs w:val="22"/>
        </w:rPr>
        <w:t>①</w:t>
      </w:r>
      <w:r w:rsidR="00367A83" w:rsidRPr="00EC5AF4">
        <w:rPr>
          <w:rFonts w:ascii="ＭＳ 明朝" w:hAnsi="ＭＳ 明朝" w:hint="eastAsia"/>
          <w:sz w:val="22"/>
          <w:szCs w:val="22"/>
        </w:rPr>
        <w:t xml:space="preserve">　</w:t>
      </w:r>
      <w:r w:rsidRPr="00EC5AF4">
        <w:rPr>
          <w:rFonts w:ascii="ＭＳ 明朝" w:hAnsi="ＭＳ 明朝" w:hint="eastAsia"/>
          <w:sz w:val="22"/>
          <w:szCs w:val="22"/>
        </w:rPr>
        <w:t>補助事業者の体制、能力等の評価</w:t>
      </w:r>
    </w:p>
    <w:p w14:paraId="33253D34" w14:textId="77777777" w:rsidR="00F8787F" w:rsidRPr="00EC5AF4" w:rsidRDefault="00367A83" w:rsidP="00855538">
      <w:pPr>
        <w:ind w:firstLineChars="300" w:firstLine="660"/>
        <w:rPr>
          <w:rFonts w:ascii="ＭＳ 明朝" w:hAnsi="ＭＳ 明朝"/>
          <w:sz w:val="22"/>
          <w:szCs w:val="22"/>
        </w:rPr>
      </w:pPr>
      <w:r w:rsidRPr="00EC5AF4">
        <w:rPr>
          <w:rFonts w:ascii="ＭＳ 明朝" w:hAnsi="ＭＳ 明朝" w:hint="eastAsia"/>
          <w:sz w:val="22"/>
          <w:szCs w:val="22"/>
        </w:rPr>
        <w:t>(ｱ)</w:t>
      </w:r>
      <w:r w:rsidR="00855538" w:rsidRPr="00EC5AF4">
        <w:rPr>
          <w:rFonts w:ascii="ＭＳ 明朝" w:hAnsi="ＭＳ 明朝" w:hint="eastAsia"/>
          <w:sz w:val="22"/>
          <w:szCs w:val="22"/>
        </w:rPr>
        <w:t xml:space="preserve"> </w:t>
      </w:r>
      <w:r w:rsidR="004C53B8" w:rsidRPr="00EC5AF4">
        <w:rPr>
          <w:rFonts w:ascii="ＭＳ 明朝" w:hAnsi="ＭＳ 明朝" w:hint="eastAsia"/>
          <w:sz w:val="22"/>
          <w:szCs w:val="22"/>
        </w:rPr>
        <w:t>「５．応募資格</w:t>
      </w:r>
      <w:r w:rsidR="00F8787F" w:rsidRPr="00EC5AF4">
        <w:rPr>
          <w:rFonts w:ascii="ＭＳ 明朝" w:hAnsi="ＭＳ 明朝" w:hint="eastAsia"/>
          <w:sz w:val="22"/>
          <w:szCs w:val="22"/>
        </w:rPr>
        <w:t>」に記された資格要件を満たしているか。</w:t>
      </w:r>
    </w:p>
    <w:p w14:paraId="36A9C676" w14:textId="5AE1005E" w:rsidR="00F8787F" w:rsidRPr="00EC5AF4" w:rsidRDefault="00367A83" w:rsidP="00855538">
      <w:pPr>
        <w:ind w:leftChars="300" w:left="850" w:hangingChars="100" w:hanging="220"/>
        <w:rPr>
          <w:rFonts w:ascii="ＭＳ 明朝" w:hAnsi="ＭＳ 明朝"/>
          <w:sz w:val="22"/>
          <w:szCs w:val="22"/>
        </w:rPr>
      </w:pPr>
      <w:r w:rsidRPr="00EC5AF4">
        <w:rPr>
          <w:rFonts w:ascii="ＭＳ 明朝" w:hAnsi="ＭＳ 明朝" w:hint="eastAsia"/>
          <w:sz w:val="22"/>
          <w:szCs w:val="22"/>
        </w:rPr>
        <w:t>(ｲ)</w:t>
      </w:r>
      <w:r w:rsidR="00855538" w:rsidRPr="00EC5AF4">
        <w:rPr>
          <w:rFonts w:ascii="ＭＳ 明朝" w:hAnsi="ＭＳ 明朝" w:hint="eastAsia"/>
          <w:sz w:val="22"/>
          <w:szCs w:val="22"/>
        </w:rPr>
        <w:t xml:space="preserve"> </w:t>
      </w:r>
      <w:r w:rsidR="00C738D0" w:rsidRPr="00EC5AF4">
        <w:rPr>
          <w:rFonts w:ascii="ＭＳ 明朝" w:hAnsi="ＭＳ 明朝" w:hint="eastAsia"/>
          <w:sz w:val="22"/>
          <w:szCs w:val="22"/>
        </w:rPr>
        <w:t>申請者は当該補助</w:t>
      </w:r>
      <w:r w:rsidR="00F8787F" w:rsidRPr="00EC5AF4">
        <w:rPr>
          <w:rFonts w:ascii="ＭＳ 明朝" w:hAnsi="ＭＳ 明朝" w:hint="eastAsia"/>
          <w:sz w:val="22"/>
          <w:szCs w:val="22"/>
        </w:rPr>
        <w:t>事業を遂行するために必要な能</w:t>
      </w:r>
      <w:r w:rsidR="005C612C" w:rsidRPr="00EC5AF4">
        <w:rPr>
          <w:rFonts w:ascii="ＭＳ 明朝" w:hAnsi="ＭＳ 明朝" w:hint="eastAsia"/>
          <w:sz w:val="22"/>
          <w:szCs w:val="22"/>
        </w:rPr>
        <w:t>力を有しているか（財務状況、本事業を行うための知識、ノウハウおよび</w:t>
      </w:r>
      <w:r w:rsidR="00F8787F" w:rsidRPr="00EC5AF4">
        <w:rPr>
          <w:rFonts w:ascii="ＭＳ 明朝" w:hAnsi="ＭＳ 明朝" w:hint="eastAsia"/>
          <w:sz w:val="22"/>
          <w:szCs w:val="22"/>
        </w:rPr>
        <w:t>実務経験</w:t>
      </w:r>
      <w:r w:rsidR="00863BD8" w:rsidRPr="00EC5AF4">
        <w:rPr>
          <w:rFonts w:ascii="ＭＳ 明朝" w:hAnsi="ＭＳ 明朝" w:hint="eastAsia"/>
          <w:sz w:val="22"/>
          <w:szCs w:val="22"/>
        </w:rPr>
        <w:t>、情報管理体制</w:t>
      </w:r>
      <w:r w:rsidR="00F8787F" w:rsidRPr="00EC5AF4">
        <w:rPr>
          <w:rFonts w:ascii="ＭＳ 明朝" w:hAnsi="ＭＳ 明朝" w:hint="eastAsia"/>
          <w:sz w:val="22"/>
          <w:szCs w:val="22"/>
        </w:rPr>
        <w:t>等）</w:t>
      </w:r>
      <w:r w:rsidR="00A53C90" w:rsidRPr="00EC5AF4">
        <w:rPr>
          <w:rFonts w:ascii="ＭＳ 明朝" w:hAnsi="ＭＳ 明朝" w:hint="eastAsia"/>
          <w:sz w:val="22"/>
          <w:szCs w:val="22"/>
        </w:rPr>
        <w:t>。</w:t>
      </w:r>
    </w:p>
    <w:p w14:paraId="2A2F7D27" w14:textId="77777777" w:rsidR="00F8787F" w:rsidRPr="00EC5AF4" w:rsidRDefault="00367A83" w:rsidP="00855538">
      <w:pPr>
        <w:ind w:leftChars="300" w:left="630"/>
        <w:rPr>
          <w:rFonts w:ascii="ＭＳ 明朝" w:hAnsi="ＭＳ 明朝"/>
          <w:sz w:val="22"/>
          <w:szCs w:val="22"/>
        </w:rPr>
      </w:pPr>
      <w:r w:rsidRPr="00EC5AF4">
        <w:rPr>
          <w:rFonts w:ascii="ＭＳ 明朝" w:hAnsi="ＭＳ 明朝" w:hint="eastAsia"/>
          <w:sz w:val="22"/>
          <w:szCs w:val="22"/>
        </w:rPr>
        <w:t>(ｳ)</w:t>
      </w:r>
      <w:r w:rsidR="00855538" w:rsidRPr="00EC5AF4">
        <w:rPr>
          <w:rFonts w:ascii="ＭＳ 明朝" w:hAnsi="ＭＳ 明朝" w:hint="eastAsia"/>
          <w:sz w:val="22"/>
          <w:szCs w:val="22"/>
        </w:rPr>
        <w:t xml:space="preserve"> </w:t>
      </w:r>
      <w:r w:rsidR="00C738D0" w:rsidRPr="00EC5AF4">
        <w:rPr>
          <w:rFonts w:ascii="ＭＳ 明朝" w:hAnsi="ＭＳ 明朝" w:hint="eastAsia"/>
          <w:sz w:val="22"/>
          <w:szCs w:val="22"/>
        </w:rPr>
        <w:t>当該補助</w:t>
      </w:r>
      <w:r w:rsidR="005C612C" w:rsidRPr="00EC5AF4">
        <w:rPr>
          <w:rFonts w:ascii="ＭＳ 明朝" w:hAnsi="ＭＳ 明朝" w:hint="eastAsia"/>
          <w:sz w:val="22"/>
          <w:szCs w:val="22"/>
        </w:rPr>
        <w:t>事業を円滑に遂行するため、</w:t>
      </w:r>
      <w:r w:rsidR="00F8787F" w:rsidRPr="00EC5AF4">
        <w:rPr>
          <w:rFonts w:ascii="ＭＳ 明朝" w:hAnsi="ＭＳ 明朝" w:hint="eastAsia"/>
          <w:sz w:val="22"/>
          <w:szCs w:val="22"/>
        </w:rPr>
        <w:t>事業規模等に適した実施体制をとっているか。</w:t>
      </w:r>
      <w:r w:rsidRPr="00EC5AF4">
        <w:rPr>
          <w:rFonts w:ascii="ＭＳ 明朝" w:hAnsi="ＭＳ 明朝" w:hint="eastAsia"/>
          <w:sz w:val="22"/>
          <w:szCs w:val="22"/>
        </w:rPr>
        <w:t>(ｴ)</w:t>
      </w:r>
      <w:r w:rsidR="00855538" w:rsidRPr="00EC5AF4">
        <w:rPr>
          <w:rFonts w:ascii="ＭＳ 明朝" w:hAnsi="ＭＳ 明朝" w:hint="eastAsia"/>
          <w:sz w:val="22"/>
          <w:szCs w:val="22"/>
        </w:rPr>
        <w:t xml:space="preserve"> </w:t>
      </w:r>
      <w:r w:rsidR="00C738D0" w:rsidRPr="00EC5AF4">
        <w:rPr>
          <w:rFonts w:ascii="ＭＳ 明朝" w:hAnsi="ＭＳ 明朝" w:hint="eastAsia"/>
          <w:sz w:val="22"/>
          <w:szCs w:val="22"/>
        </w:rPr>
        <w:t>当該補助</w:t>
      </w:r>
      <w:r w:rsidR="00F8787F" w:rsidRPr="00EC5AF4">
        <w:rPr>
          <w:rFonts w:ascii="ＭＳ 明朝" w:hAnsi="ＭＳ 明朝" w:hint="eastAsia"/>
          <w:sz w:val="22"/>
          <w:szCs w:val="22"/>
        </w:rPr>
        <w:t>事業を実施するのに必要な関係者等とのネットワークを有しているか。</w:t>
      </w:r>
    </w:p>
    <w:p w14:paraId="7AE1044D" w14:textId="77777777" w:rsidR="00F8787F" w:rsidRPr="00EC5AF4" w:rsidRDefault="00F8787F" w:rsidP="00F8787F">
      <w:pPr>
        <w:ind w:leftChars="200" w:left="640" w:hangingChars="100" w:hanging="220"/>
        <w:rPr>
          <w:rFonts w:ascii="ＭＳ 明朝" w:hAnsi="ＭＳ 明朝"/>
          <w:sz w:val="22"/>
          <w:szCs w:val="22"/>
        </w:rPr>
      </w:pPr>
      <w:r w:rsidRPr="00EC5AF4">
        <w:rPr>
          <w:rFonts w:ascii="ＭＳ 明朝" w:hAnsi="ＭＳ 明朝" w:hint="eastAsia"/>
          <w:sz w:val="22"/>
          <w:szCs w:val="22"/>
        </w:rPr>
        <w:t>②</w:t>
      </w:r>
      <w:r w:rsidR="00367A83" w:rsidRPr="00EC5AF4">
        <w:rPr>
          <w:rFonts w:ascii="ＭＳ 明朝" w:hAnsi="ＭＳ 明朝" w:hint="eastAsia"/>
          <w:sz w:val="22"/>
          <w:szCs w:val="22"/>
        </w:rPr>
        <w:t xml:space="preserve">　</w:t>
      </w:r>
      <w:r w:rsidRPr="00EC5AF4">
        <w:rPr>
          <w:rFonts w:ascii="ＭＳ 明朝" w:hAnsi="ＭＳ 明朝" w:hint="eastAsia"/>
          <w:sz w:val="22"/>
          <w:szCs w:val="22"/>
        </w:rPr>
        <w:t>事業内容の評価</w:t>
      </w:r>
    </w:p>
    <w:p w14:paraId="256EF496" w14:textId="77777777" w:rsidR="00F8787F" w:rsidRPr="00EC5AF4" w:rsidRDefault="00367A83" w:rsidP="00855538">
      <w:pPr>
        <w:ind w:firstLineChars="300" w:firstLine="660"/>
        <w:rPr>
          <w:rFonts w:ascii="ＭＳ 明朝" w:hAnsi="ＭＳ 明朝"/>
          <w:sz w:val="22"/>
          <w:szCs w:val="22"/>
        </w:rPr>
      </w:pPr>
      <w:r w:rsidRPr="00EC5AF4">
        <w:rPr>
          <w:rFonts w:ascii="ＭＳ 明朝" w:hAnsi="ＭＳ 明朝" w:hint="eastAsia"/>
          <w:sz w:val="22"/>
          <w:szCs w:val="22"/>
        </w:rPr>
        <w:t>(ｱ)</w:t>
      </w:r>
      <w:r w:rsidR="00855538" w:rsidRPr="00EC5AF4">
        <w:rPr>
          <w:rFonts w:ascii="ＭＳ 明朝" w:hAnsi="ＭＳ 明朝" w:hint="eastAsia"/>
          <w:sz w:val="22"/>
          <w:szCs w:val="22"/>
        </w:rPr>
        <w:t xml:space="preserve"> </w:t>
      </w:r>
      <w:r w:rsidR="00F8787F" w:rsidRPr="00EC5AF4">
        <w:rPr>
          <w:rFonts w:ascii="ＭＳ 明朝" w:hAnsi="ＭＳ 明朝" w:hint="eastAsia"/>
          <w:sz w:val="22"/>
          <w:szCs w:val="22"/>
        </w:rPr>
        <w:t>「</w:t>
      </w:r>
      <w:r w:rsidR="00ED7243" w:rsidRPr="00EC5AF4">
        <w:rPr>
          <w:rFonts w:ascii="ＭＳ 明朝" w:hAnsi="ＭＳ 明朝" w:hint="eastAsia"/>
          <w:sz w:val="22"/>
          <w:szCs w:val="22"/>
        </w:rPr>
        <w:t>Ⅳ</w:t>
      </w:r>
      <w:r w:rsidR="00246757" w:rsidRPr="00EC5AF4">
        <w:rPr>
          <w:rFonts w:ascii="ＭＳ 明朝" w:hAnsi="ＭＳ 明朝" w:hint="eastAsia"/>
          <w:sz w:val="22"/>
          <w:szCs w:val="22"/>
        </w:rPr>
        <w:t>．応募</w:t>
      </w:r>
      <w:r w:rsidR="00F8787F" w:rsidRPr="00EC5AF4">
        <w:rPr>
          <w:rFonts w:ascii="ＭＳ 明朝" w:hAnsi="ＭＳ 明朝" w:hint="eastAsia"/>
          <w:sz w:val="22"/>
          <w:szCs w:val="22"/>
        </w:rPr>
        <w:t>書類様式」</w:t>
      </w:r>
      <w:r w:rsidR="00F14E54" w:rsidRPr="00EC5AF4">
        <w:rPr>
          <w:rFonts w:ascii="ＭＳ 明朝" w:hAnsi="ＭＳ 明朝" w:hint="eastAsia"/>
          <w:sz w:val="22"/>
          <w:szCs w:val="22"/>
        </w:rPr>
        <w:t>に</w:t>
      </w:r>
      <w:r w:rsidR="00F8787F" w:rsidRPr="00EC5AF4">
        <w:rPr>
          <w:rFonts w:ascii="ＭＳ 明朝" w:hAnsi="ＭＳ 明朝" w:hint="eastAsia"/>
          <w:sz w:val="22"/>
          <w:szCs w:val="22"/>
        </w:rPr>
        <w:t>示された項目について、不足なく記載されているか。</w:t>
      </w:r>
    </w:p>
    <w:p w14:paraId="2CA9E6A6" w14:textId="77777777" w:rsidR="00F8787F" w:rsidRPr="00EC5AF4" w:rsidRDefault="00367A83" w:rsidP="00855538">
      <w:pPr>
        <w:ind w:leftChars="300" w:left="850" w:hangingChars="100" w:hanging="220"/>
        <w:rPr>
          <w:rFonts w:ascii="ＭＳ 明朝" w:hAnsi="ＭＳ 明朝"/>
          <w:sz w:val="22"/>
          <w:szCs w:val="22"/>
        </w:rPr>
      </w:pPr>
      <w:r w:rsidRPr="00EC5AF4">
        <w:rPr>
          <w:rFonts w:ascii="ＭＳ 明朝" w:hAnsi="ＭＳ 明朝" w:hint="eastAsia"/>
          <w:sz w:val="22"/>
          <w:szCs w:val="22"/>
        </w:rPr>
        <w:t>(ｲ)</w:t>
      </w:r>
      <w:r w:rsidR="00855538" w:rsidRPr="00EC5AF4">
        <w:rPr>
          <w:rFonts w:ascii="ＭＳ 明朝" w:hAnsi="ＭＳ 明朝" w:hint="eastAsia"/>
          <w:sz w:val="22"/>
          <w:szCs w:val="22"/>
        </w:rPr>
        <w:t xml:space="preserve"> </w:t>
      </w:r>
      <w:r w:rsidR="00025845" w:rsidRPr="00EC5AF4">
        <w:rPr>
          <w:rFonts w:ascii="ＭＳ 明朝" w:hAnsi="ＭＳ 明朝" w:hint="eastAsia"/>
          <w:sz w:val="22"/>
          <w:szCs w:val="22"/>
        </w:rPr>
        <w:t>実施</w:t>
      </w:r>
      <w:r w:rsidR="00F8787F" w:rsidRPr="00EC5AF4">
        <w:rPr>
          <w:rFonts w:ascii="ＭＳ 明朝" w:hAnsi="ＭＳ 明朝" w:hint="eastAsia"/>
          <w:sz w:val="22"/>
          <w:szCs w:val="22"/>
        </w:rPr>
        <w:t>計画書の内容が、</w:t>
      </w:r>
      <w:r w:rsidR="00B869B2" w:rsidRPr="00EC5AF4">
        <w:rPr>
          <w:rFonts w:ascii="ＭＳ 明朝" w:hAnsi="ＭＳ 明朝" w:hint="eastAsia"/>
          <w:sz w:val="22"/>
          <w:szCs w:val="22"/>
        </w:rPr>
        <w:t>交付規則、運用通達、</w:t>
      </w:r>
      <w:r w:rsidR="00F8787F" w:rsidRPr="00EC5AF4">
        <w:rPr>
          <w:rFonts w:ascii="ＭＳ 明朝" w:hAnsi="ＭＳ 明朝" w:hint="eastAsia"/>
          <w:sz w:val="22"/>
          <w:szCs w:val="22"/>
        </w:rPr>
        <w:t>交付要綱</w:t>
      </w:r>
      <w:r w:rsidR="00B869B2" w:rsidRPr="00EC5AF4">
        <w:rPr>
          <w:rFonts w:ascii="ＭＳ 明朝" w:hAnsi="ＭＳ 明朝" w:hint="eastAsia"/>
          <w:sz w:val="22"/>
          <w:szCs w:val="22"/>
        </w:rPr>
        <w:t>及び交付要領</w:t>
      </w:r>
      <w:r w:rsidR="004C53B8" w:rsidRPr="00EC5AF4">
        <w:rPr>
          <w:rFonts w:ascii="ＭＳ 明朝" w:hAnsi="ＭＳ 明朝" w:hint="eastAsia"/>
          <w:sz w:val="22"/>
          <w:szCs w:val="22"/>
        </w:rPr>
        <w:t>等</w:t>
      </w:r>
      <w:r w:rsidR="00F8787F" w:rsidRPr="00EC5AF4">
        <w:rPr>
          <w:rFonts w:ascii="ＭＳ 明朝" w:hAnsi="ＭＳ 明朝" w:hint="eastAsia"/>
          <w:sz w:val="22"/>
          <w:szCs w:val="22"/>
        </w:rPr>
        <w:t>に基づき</w:t>
      </w:r>
      <w:r w:rsidR="00FB6588" w:rsidRPr="00EC5AF4">
        <w:rPr>
          <w:rFonts w:ascii="ＭＳ 明朝" w:hAnsi="ＭＳ 明朝" w:hint="eastAsia"/>
          <w:sz w:val="22"/>
          <w:szCs w:val="22"/>
        </w:rPr>
        <w:t>正し</w:t>
      </w:r>
      <w:r w:rsidR="005C612C" w:rsidRPr="00EC5AF4">
        <w:rPr>
          <w:rFonts w:ascii="ＭＳ 明朝" w:hAnsi="ＭＳ 明朝" w:hint="eastAsia"/>
          <w:sz w:val="22"/>
          <w:szCs w:val="22"/>
        </w:rPr>
        <w:t>く</w:t>
      </w:r>
      <w:r w:rsidR="00F8787F" w:rsidRPr="00EC5AF4">
        <w:rPr>
          <w:rFonts w:ascii="ＭＳ 明朝" w:hAnsi="ＭＳ 明朝" w:hint="eastAsia"/>
          <w:sz w:val="22"/>
          <w:szCs w:val="22"/>
        </w:rPr>
        <w:t>記載されているか。</w:t>
      </w:r>
    </w:p>
    <w:p w14:paraId="0D024513" w14:textId="77777777" w:rsidR="00F8787F" w:rsidRPr="00EC5AF4" w:rsidRDefault="00367A83" w:rsidP="00855538">
      <w:pPr>
        <w:ind w:leftChars="300" w:left="850" w:hangingChars="100" w:hanging="220"/>
        <w:rPr>
          <w:rFonts w:ascii="ＭＳ 明朝" w:hAnsi="ＭＳ 明朝"/>
          <w:sz w:val="22"/>
          <w:szCs w:val="22"/>
        </w:rPr>
      </w:pPr>
      <w:r w:rsidRPr="00EC5AF4">
        <w:rPr>
          <w:rFonts w:ascii="ＭＳ 明朝" w:hAnsi="ＭＳ 明朝" w:hint="eastAsia"/>
          <w:sz w:val="22"/>
          <w:szCs w:val="22"/>
        </w:rPr>
        <w:t>(ｳ)</w:t>
      </w:r>
      <w:r w:rsidR="00855538" w:rsidRPr="00EC5AF4">
        <w:rPr>
          <w:rFonts w:ascii="ＭＳ 明朝" w:hAnsi="ＭＳ 明朝" w:hint="eastAsia"/>
          <w:sz w:val="22"/>
          <w:szCs w:val="22"/>
        </w:rPr>
        <w:t xml:space="preserve"> </w:t>
      </w:r>
      <w:r w:rsidR="00F8787F" w:rsidRPr="00EC5AF4">
        <w:rPr>
          <w:rFonts w:ascii="ＭＳ 明朝" w:hAnsi="ＭＳ 明朝" w:hint="eastAsia"/>
          <w:sz w:val="22"/>
          <w:szCs w:val="22"/>
        </w:rPr>
        <w:t>事業の実施方法、実施スケジュールが現実的かつ効率的・効果的に事業を遂行するものとなっているか。</w:t>
      </w:r>
      <w:r w:rsidR="00330AEA" w:rsidRPr="00EC5AF4">
        <w:rPr>
          <w:rFonts w:ascii="ＭＳ 明朝" w:hAnsi="ＭＳ 明朝" w:hint="eastAsia"/>
          <w:sz w:val="22"/>
          <w:szCs w:val="22"/>
        </w:rPr>
        <w:t xml:space="preserve">　</w:t>
      </w:r>
      <w:r w:rsidR="00F8787F" w:rsidRPr="00EC5AF4">
        <w:rPr>
          <w:rFonts w:ascii="ＭＳ 明朝" w:hAnsi="ＭＳ 明朝" w:hint="eastAsia"/>
          <w:sz w:val="22"/>
          <w:szCs w:val="22"/>
        </w:rPr>
        <w:t>等</w:t>
      </w:r>
    </w:p>
    <w:p w14:paraId="2B20AA6B" w14:textId="77777777" w:rsidR="00F8787F" w:rsidRPr="00EC5AF4" w:rsidRDefault="00367A83" w:rsidP="00367A83">
      <w:pPr>
        <w:ind w:firstLineChars="100" w:firstLine="220"/>
        <w:rPr>
          <w:rFonts w:ascii="ＭＳ 明朝" w:hAnsi="ＭＳ 明朝"/>
          <w:sz w:val="22"/>
          <w:szCs w:val="22"/>
        </w:rPr>
      </w:pPr>
      <w:r w:rsidRPr="00EC5AF4">
        <w:rPr>
          <w:rFonts w:ascii="ＭＳ 明朝" w:hAnsi="ＭＳ 明朝" w:hint="eastAsia"/>
          <w:sz w:val="22"/>
          <w:szCs w:val="22"/>
        </w:rPr>
        <w:t xml:space="preserve">⑶　</w:t>
      </w:r>
      <w:r w:rsidR="00F8787F" w:rsidRPr="00EC5AF4">
        <w:rPr>
          <w:rFonts w:ascii="ＭＳ 明朝" w:hAnsi="ＭＳ 明朝" w:hint="eastAsia"/>
          <w:sz w:val="22"/>
          <w:szCs w:val="22"/>
        </w:rPr>
        <w:t>審査結果（採択または不採択）について</w:t>
      </w:r>
    </w:p>
    <w:p w14:paraId="1F368D69" w14:textId="77777777" w:rsidR="00F8787F" w:rsidRPr="00EC5AF4" w:rsidRDefault="00F8787F" w:rsidP="00367A83">
      <w:pPr>
        <w:ind w:leftChars="104" w:left="218" w:firstLineChars="200" w:firstLine="440"/>
        <w:rPr>
          <w:rFonts w:ascii="ＭＳ 明朝" w:hAnsi="ＭＳ 明朝"/>
          <w:sz w:val="22"/>
          <w:szCs w:val="22"/>
        </w:rPr>
      </w:pPr>
      <w:r w:rsidRPr="00EC5AF4">
        <w:rPr>
          <w:rFonts w:ascii="ＭＳ 明朝" w:hAnsi="ＭＳ 明朝" w:hint="eastAsia"/>
          <w:sz w:val="22"/>
          <w:szCs w:val="22"/>
        </w:rPr>
        <w:t>審査終了後速やかに申請者あてに通知します。</w:t>
      </w:r>
    </w:p>
    <w:p w14:paraId="0ADBB403" w14:textId="4DE40DAE" w:rsidR="00A75428" w:rsidRPr="00EC5AF4" w:rsidRDefault="00F8787F" w:rsidP="00CB3A0A">
      <w:pPr>
        <w:ind w:leftChars="104" w:left="218" w:firstLineChars="100" w:firstLine="220"/>
        <w:rPr>
          <w:rFonts w:ascii="ＭＳ 明朝" w:hAnsi="ＭＳ 明朝"/>
          <w:sz w:val="22"/>
          <w:szCs w:val="22"/>
        </w:rPr>
      </w:pPr>
      <w:r w:rsidRPr="00EC5AF4">
        <w:rPr>
          <w:rFonts w:ascii="ＭＳ 明朝" w:hAnsi="ＭＳ 明朝" w:hint="eastAsia"/>
          <w:sz w:val="22"/>
          <w:szCs w:val="22"/>
        </w:rPr>
        <w:t>※</w:t>
      </w:r>
      <w:r w:rsidR="00367A83" w:rsidRPr="00EC5AF4">
        <w:rPr>
          <w:rFonts w:ascii="ＭＳ 明朝" w:hAnsi="ＭＳ 明朝" w:hint="eastAsia"/>
          <w:sz w:val="22"/>
          <w:szCs w:val="22"/>
        </w:rPr>
        <w:t xml:space="preserve">　</w:t>
      </w:r>
      <w:r w:rsidRPr="00EC5AF4">
        <w:rPr>
          <w:rFonts w:ascii="ＭＳ 明朝" w:hAnsi="ＭＳ 明朝" w:hint="eastAsia"/>
          <w:sz w:val="22"/>
          <w:szCs w:val="22"/>
        </w:rPr>
        <w:t>補助事業者の決定に</w:t>
      </w:r>
      <w:r w:rsidR="00367A83" w:rsidRPr="00EC5AF4">
        <w:rPr>
          <w:rFonts w:ascii="ＭＳ 明朝" w:hAnsi="ＭＳ 明朝" w:hint="eastAsia"/>
          <w:sz w:val="22"/>
          <w:szCs w:val="22"/>
        </w:rPr>
        <w:t>ついては、</w:t>
      </w:r>
      <w:r w:rsidR="00916727" w:rsidRPr="00EC5AF4">
        <w:rPr>
          <w:rFonts w:ascii="ＭＳ 明朝" w:hAnsi="ＭＳ 明朝" w:hint="eastAsia"/>
          <w:sz w:val="22"/>
          <w:szCs w:val="22"/>
        </w:rPr>
        <w:t>令和</w:t>
      </w:r>
      <w:r w:rsidR="008960F7" w:rsidRPr="00EC5AF4">
        <w:rPr>
          <w:rFonts w:ascii="ＭＳ 明朝" w:hAnsi="ＭＳ 明朝" w:hint="eastAsia"/>
          <w:sz w:val="22"/>
          <w:szCs w:val="22"/>
        </w:rPr>
        <w:t>８</w:t>
      </w:r>
      <w:r w:rsidR="000473B8" w:rsidRPr="00EC5AF4">
        <w:rPr>
          <w:rFonts w:ascii="ＭＳ 明朝" w:hAnsi="ＭＳ 明朝" w:hint="eastAsia"/>
          <w:sz w:val="22"/>
          <w:szCs w:val="22"/>
        </w:rPr>
        <w:t>年３月下</w:t>
      </w:r>
      <w:r w:rsidRPr="00EC5AF4">
        <w:rPr>
          <w:rFonts w:ascii="ＭＳ 明朝" w:hAnsi="ＭＳ 明朝" w:hint="eastAsia"/>
          <w:sz w:val="22"/>
          <w:szCs w:val="22"/>
        </w:rPr>
        <w:t>旬を予定</w:t>
      </w:r>
    </w:p>
    <w:p w14:paraId="299599C7" w14:textId="77777777" w:rsidR="001917A4" w:rsidRPr="00EC5AF4" w:rsidRDefault="001917A4" w:rsidP="00D23401">
      <w:pPr>
        <w:spacing w:afterLines="50" w:after="185"/>
        <w:rPr>
          <w:rFonts w:ascii="ＭＳ 明朝" w:hAnsi="ＭＳ 明朝"/>
          <w:b/>
          <w:sz w:val="22"/>
          <w:szCs w:val="22"/>
        </w:rPr>
      </w:pPr>
    </w:p>
    <w:p w14:paraId="6B393418" w14:textId="77777777" w:rsidR="00782E23" w:rsidRPr="00EC5AF4" w:rsidRDefault="007E0D9B" w:rsidP="006453D4">
      <w:pPr>
        <w:ind w:left="218" w:hangingChars="99" w:hanging="21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lastRenderedPageBreak/>
        <w:t>９</w:t>
      </w:r>
      <w:r w:rsidR="00782E23" w:rsidRPr="00EC5AF4">
        <w:rPr>
          <w:rFonts w:ascii="ＭＳ ゴシック" w:eastAsia="ＭＳ ゴシック" w:hAnsi="ＭＳ ゴシック" w:hint="eastAsia"/>
          <w:sz w:val="22"/>
          <w:szCs w:val="22"/>
        </w:rPr>
        <w:t>．補助事業者の義務等</w:t>
      </w:r>
    </w:p>
    <w:p w14:paraId="0C905D88" w14:textId="77777777" w:rsidR="00782E23" w:rsidRPr="00EC5AF4" w:rsidRDefault="00782E23" w:rsidP="00367A83">
      <w:pPr>
        <w:ind w:leftChars="100" w:left="210" w:firstLineChars="95" w:firstLine="209"/>
        <w:rPr>
          <w:rFonts w:ascii="ＭＳ 明朝" w:hAnsi="ＭＳ 明朝"/>
          <w:sz w:val="22"/>
          <w:szCs w:val="22"/>
        </w:rPr>
      </w:pPr>
      <w:r w:rsidRPr="00EC5AF4">
        <w:rPr>
          <w:rFonts w:ascii="ＭＳ 明朝" w:hAnsi="ＭＳ 明朝" w:hint="eastAsia"/>
          <w:sz w:val="22"/>
          <w:szCs w:val="22"/>
        </w:rPr>
        <w:t>本補助事業の交付決定を受けた場合は、以下に記載した事項の他、補助金等に係る予算の執行の適正化に関する法律等の規定を遵守しなければなりません。</w:t>
      </w:r>
    </w:p>
    <w:p w14:paraId="1960D199" w14:textId="77777777" w:rsidR="00782E23" w:rsidRPr="00EC5AF4" w:rsidRDefault="00367A83" w:rsidP="00F844F1">
      <w:pPr>
        <w:ind w:leftChars="100" w:left="430" w:hangingChars="100" w:hanging="220"/>
        <w:rPr>
          <w:rFonts w:ascii="ＭＳ 明朝" w:hAnsi="ＭＳ 明朝"/>
          <w:sz w:val="22"/>
          <w:szCs w:val="22"/>
        </w:rPr>
      </w:pPr>
      <w:r w:rsidRPr="00EC5AF4">
        <w:rPr>
          <w:rFonts w:ascii="ＭＳ 明朝" w:hAnsi="ＭＳ 明朝" w:hint="eastAsia"/>
          <w:sz w:val="22"/>
          <w:szCs w:val="22"/>
        </w:rPr>
        <w:t xml:space="preserve">⑴　</w:t>
      </w:r>
      <w:r w:rsidR="00782E23" w:rsidRPr="00EC5AF4">
        <w:rPr>
          <w:rFonts w:ascii="ＭＳ 明朝" w:hAnsi="ＭＳ 明朝" w:hint="eastAsia"/>
          <w:sz w:val="22"/>
          <w:szCs w:val="22"/>
        </w:rPr>
        <w:t>補助事業者は、交付決定を受けた後、補助事業を中止しようとする場合は、事前に承認を得なければなりません。</w:t>
      </w:r>
    </w:p>
    <w:p w14:paraId="32558DFC" w14:textId="77777777" w:rsidR="00782E23" w:rsidRPr="00EC5AF4" w:rsidRDefault="00367A83" w:rsidP="00367A83">
      <w:pPr>
        <w:ind w:leftChars="100" w:left="430" w:hangingChars="100" w:hanging="220"/>
        <w:rPr>
          <w:rFonts w:ascii="ＭＳ 明朝" w:hAnsi="ＭＳ 明朝"/>
          <w:sz w:val="22"/>
          <w:szCs w:val="22"/>
        </w:rPr>
      </w:pPr>
      <w:r w:rsidRPr="00EC5AF4">
        <w:rPr>
          <w:rFonts w:ascii="ＭＳ 明朝" w:hAnsi="ＭＳ 明朝" w:hint="eastAsia"/>
          <w:sz w:val="22"/>
          <w:szCs w:val="22"/>
        </w:rPr>
        <w:t xml:space="preserve">⑵　</w:t>
      </w:r>
      <w:r w:rsidR="00A02FE1" w:rsidRPr="00EC5AF4">
        <w:rPr>
          <w:rFonts w:ascii="ＭＳ 明朝" w:hAnsi="ＭＳ 明朝" w:hint="eastAsia"/>
          <w:sz w:val="22"/>
          <w:szCs w:val="22"/>
        </w:rPr>
        <w:t>補助事業者は、補助事業</w:t>
      </w:r>
      <w:r w:rsidR="00782E23" w:rsidRPr="00EC5AF4">
        <w:rPr>
          <w:rFonts w:ascii="ＭＳ 明朝" w:hAnsi="ＭＳ 明朝" w:hint="eastAsia"/>
          <w:sz w:val="22"/>
          <w:szCs w:val="22"/>
        </w:rPr>
        <w:t>が完了</w:t>
      </w:r>
      <w:r w:rsidR="00A02FE1" w:rsidRPr="00EC5AF4">
        <w:rPr>
          <w:rFonts w:ascii="ＭＳ 明朝" w:hAnsi="ＭＳ 明朝" w:hint="eastAsia"/>
          <w:sz w:val="22"/>
          <w:szCs w:val="22"/>
        </w:rPr>
        <w:t>した</w:t>
      </w:r>
      <w:r w:rsidR="00A02FE1" w:rsidRPr="00EC5AF4">
        <w:rPr>
          <w:rFonts w:ascii="ＭＳ 明朝" w:hAnsi="ＭＳ 明朝"/>
          <w:sz w:val="22"/>
          <w:szCs w:val="22"/>
        </w:rPr>
        <w:t>日の属する会計年度の翌年度の４月３０日</w:t>
      </w:r>
      <w:r w:rsidR="00A02FE1" w:rsidRPr="00EC5AF4">
        <w:rPr>
          <w:rFonts w:ascii="ＭＳ 明朝" w:hAnsi="ＭＳ 明朝" w:hint="eastAsia"/>
          <w:sz w:val="22"/>
          <w:szCs w:val="22"/>
        </w:rPr>
        <w:t>までに</w:t>
      </w:r>
      <w:r w:rsidR="00A02FE1" w:rsidRPr="00EC5AF4">
        <w:rPr>
          <w:rFonts w:ascii="ＭＳ 明朝" w:hAnsi="ＭＳ 明朝"/>
          <w:sz w:val="22"/>
          <w:szCs w:val="22"/>
        </w:rPr>
        <w:t>実績報告書を提出しなければなりません。</w:t>
      </w:r>
    </w:p>
    <w:p w14:paraId="1734C741" w14:textId="77777777" w:rsidR="00782E23" w:rsidRPr="00EC5AF4" w:rsidRDefault="00367A83" w:rsidP="00367A83">
      <w:pPr>
        <w:ind w:leftChars="100" w:left="430" w:hangingChars="100" w:hanging="220"/>
        <w:rPr>
          <w:rFonts w:ascii="ＭＳ 明朝" w:hAnsi="ＭＳ 明朝"/>
          <w:sz w:val="22"/>
          <w:szCs w:val="22"/>
        </w:rPr>
      </w:pPr>
      <w:r w:rsidRPr="00EC5AF4">
        <w:rPr>
          <w:rFonts w:ascii="ＭＳ 明朝" w:hAnsi="ＭＳ 明朝" w:hint="eastAsia"/>
          <w:sz w:val="22"/>
          <w:szCs w:val="22"/>
        </w:rPr>
        <w:t xml:space="preserve">⑶　</w:t>
      </w:r>
      <w:r w:rsidR="00767440" w:rsidRPr="00EC5AF4">
        <w:rPr>
          <w:rFonts w:ascii="ＭＳ 明朝" w:hAnsi="ＭＳ 明朝" w:hint="eastAsia"/>
          <w:sz w:val="22"/>
          <w:szCs w:val="22"/>
        </w:rPr>
        <w:t>補助事業者は、補助事業の経費について補助事業以外の経理と明確に区分し、その収支の状況を会計帳簿によって明らかにしておくとともに、その会計帳簿および収支に関する証拠書類を当該</w:t>
      </w:r>
      <w:r w:rsidR="00782E23" w:rsidRPr="00EC5AF4">
        <w:rPr>
          <w:rFonts w:ascii="ＭＳ 明朝" w:hAnsi="ＭＳ 明朝" w:hint="eastAsia"/>
          <w:sz w:val="22"/>
          <w:szCs w:val="22"/>
        </w:rPr>
        <w:t>補助事業の完了した日の属する会計年度の終了後５年間保存しておかなければなりません。</w:t>
      </w:r>
    </w:p>
    <w:p w14:paraId="5ECCBFC2" w14:textId="77777777" w:rsidR="00782E23" w:rsidRPr="00EC5AF4" w:rsidRDefault="00367A83" w:rsidP="00367A83">
      <w:pPr>
        <w:ind w:leftChars="100" w:left="430" w:hangingChars="100" w:hanging="220"/>
        <w:rPr>
          <w:rFonts w:ascii="ＭＳ 明朝" w:hAnsi="ＭＳ 明朝"/>
          <w:sz w:val="22"/>
          <w:szCs w:val="22"/>
        </w:rPr>
      </w:pPr>
      <w:r w:rsidRPr="00EC5AF4">
        <w:rPr>
          <w:rFonts w:ascii="ＭＳ 明朝" w:hAnsi="ＭＳ 明朝" w:hint="eastAsia"/>
          <w:sz w:val="22"/>
          <w:szCs w:val="22"/>
        </w:rPr>
        <w:t>⑷　補助</w:t>
      </w:r>
      <w:r w:rsidR="00782E23" w:rsidRPr="00EC5AF4">
        <w:rPr>
          <w:rFonts w:ascii="ＭＳ 明朝" w:hAnsi="ＭＳ 明朝" w:hint="eastAsia"/>
          <w:sz w:val="22"/>
          <w:szCs w:val="22"/>
        </w:rPr>
        <w:t>事業終了後の補助金額の確定作業において、帳簿類等の確認が出来ない場合には補助対象外となります。</w:t>
      </w:r>
    </w:p>
    <w:p w14:paraId="6FE569B0" w14:textId="77777777" w:rsidR="00782E23" w:rsidRPr="00EC5AF4" w:rsidRDefault="00367A83" w:rsidP="00367A83">
      <w:pPr>
        <w:ind w:firstLineChars="100" w:firstLine="220"/>
        <w:rPr>
          <w:rFonts w:ascii="ＭＳ 明朝" w:hAnsi="ＭＳ 明朝"/>
          <w:sz w:val="22"/>
          <w:szCs w:val="22"/>
        </w:rPr>
      </w:pPr>
      <w:r w:rsidRPr="00EC5AF4">
        <w:rPr>
          <w:rFonts w:ascii="ＭＳ 明朝" w:hAnsi="ＭＳ 明朝" w:hint="eastAsia"/>
          <w:sz w:val="22"/>
          <w:szCs w:val="22"/>
        </w:rPr>
        <w:t xml:space="preserve">⑸　</w:t>
      </w:r>
      <w:r w:rsidR="00782E23" w:rsidRPr="00EC5AF4">
        <w:rPr>
          <w:rFonts w:ascii="ＭＳ 明朝" w:hAnsi="ＭＳ 明朝" w:hint="eastAsia"/>
          <w:sz w:val="22"/>
          <w:szCs w:val="22"/>
        </w:rPr>
        <w:t>補助事業終了後に会計検査院が実地検査に入ることがあります。</w:t>
      </w:r>
    </w:p>
    <w:p w14:paraId="5FAF3A22" w14:textId="5AAED57D" w:rsidR="008F5A4F" w:rsidRPr="00EC5AF4" w:rsidRDefault="00367A83" w:rsidP="004A12D9">
      <w:pPr>
        <w:ind w:leftChars="100" w:left="430" w:hangingChars="100" w:hanging="220"/>
        <w:rPr>
          <w:rFonts w:ascii="ＭＳ 明朝" w:hAnsi="ＭＳ 明朝"/>
          <w:sz w:val="22"/>
          <w:szCs w:val="22"/>
        </w:rPr>
      </w:pPr>
      <w:r w:rsidRPr="00EC5AF4">
        <w:rPr>
          <w:rFonts w:ascii="ＭＳ 明朝" w:hAnsi="ＭＳ 明朝" w:hint="eastAsia"/>
          <w:sz w:val="22"/>
          <w:szCs w:val="22"/>
        </w:rPr>
        <w:t xml:space="preserve">⑹　</w:t>
      </w:r>
      <w:r w:rsidR="007E50DD" w:rsidRPr="00EC5AF4">
        <w:rPr>
          <w:rFonts w:ascii="ＭＳ 明朝" w:hAnsi="ＭＳ 明朝" w:hint="eastAsia"/>
          <w:sz w:val="22"/>
          <w:szCs w:val="22"/>
        </w:rPr>
        <w:t>補助事業者が</w:t>
      </w:r>
      <w:r w:rsidR="00782E23" w:rsidRPr="00EC5AF4">
        <w:rPr>
          <w:rFonts w:ascii="ＭＳ 明朝" w:hAnsi="ＭＳ 明朝" w:hint="eastAsia"/>
          <w:sz w:val="22"/>
          <w:szCs w:val="22"/>
        </w:rPr>
        <w:t>補助金等に係る予算の執行の適正化に関する法律等に違反する行為をした場合には、補助金の交付取消、返還、不正内容の公表等を行うことがあります。</w:t>
      </w:r>
    </w:p>
    <w:p w14:paraId="6056174C" w14:textId="77777777" w:rsidR="00383072" w:rsidRPr="00EC5AF4" w:rsidRDefault="00367A83" w:rsidP="00116843">
      <w:pPr>
        <w:ind w:leftChars="100" w:left="430" w:hangingChars="100" w:hanging="220"/>
        <w:jc w:val="left"/>
        <w:rPr>
          <w:rFonts w:ascii="ＭＳ 明朝" w:hAnsi="ＭＳ 明朝"/>
          <w:sz w:val="22"/>
          <w:szCs w:val="22"/>
        </w:rPr>
      </w:pPr>
      <w:r w:rsidRPr="00EC5AF4">
        <w:rPr>
          <w:rFonts w:ascii="ＭＳ 明朝" w:hAnsi="ＭＳ 明朝" w:hint="eastAsia"/>
          <w:sz w:val="22"/>
          <w:szCs w:val="22"/>
        </w:rPr>
        <w:t xml:space="preserve">⑺　</w:t>
      </w:r>
      <w:r w:rsidR="008F5A4F" w:rsidRPr="00EC5AF4">
        <w:rPr>
          <w:rFonts w:ascii="ＭＳ 明朝" w:hAnsi="ＭＳ 明朝" w:hint="eastAsia"/>
          <w:sz w:val="22"/>
          <w:szCs w:val="22"/>
        </w:rPr>
        <w:t>補助事業者は、</w:t>
      </w:r>
      <w:r w:rsidR="0027564E" w:rsidRPr="00EC5AF4">
        <w:rPr>
          <w:rFonts w:ascii="ＭＳ 明朝" w:hAnsi="ＭＳ 明朝" w:hint="eastAsia"/>
          <w:sz w:val="22"/>
          <w:szCs w:val="22"/>
        </w:rPr>
        <w:t>小売電気事業者</w:t>
      </w:r>
      <w:r w:rsidR="0027564E" w:rsidRPr="00EC5AF4">
        <w:rPr>
          <w:rFonts w:ascii="ＭＳ 明朝" w:hAnsi="ＭＳ 明朝"/>
          <w:sz w:val="22"/>
          <w:szCs w:val="22"/>
        </w:rPr>
        <w:t>等</w:t>
      </w:r>
      <w:r w:rsidR="0027564E" w:rsidRPr="00EC5AF4">
        <w:rPr>
          <w:rFonts w:ascii="ＭＳ 明朝" w:hAnsi="ＭＳ 明朝" w:hint="eastAsia"/>
          <w:sz w:val="22"/>
          <w:szCs w:val="22"/>
        </w:rPr>
        <w:t>から電灯需要家及び電力需要家に関する個人情報等を取得することとなるため、情報管理には特段の注意を払い、補助事業完了後も、情報が漏洩することがないよう努めなければなりません。</w:t>
      </w:r>
      <w:r w:rsidR="003A746E" w:rsidRPr="00EC5AF4">
        <w:rPr>
          <w:rFonts w:ascii="ＭＳ 明朝" w:hAnsi="ＭＳ 明朝" w:hint="eastAsia"/>
          <w:sz w:val="22"/>
          <w:szCs w:val="22"/>
        </w:rPr>
        <w:t>また、補助事業者が保有している各種情報</w:t>
      </w:r>
      <w:r w:rsidR="00E57D9A" w:rsidRPr="00EC5AF4">
        <w:rPr>
          <w:rFonts w:ascii="ＭＳ 明朝" w:hAnsi="ＭＳ 明朝" w:hint="eastAsia"/>
          <w:sz w:val="22"/>
          <w:szCs w:val="22"/>
        </w:rPr>
        <w:t>は、補助事業を</w:t>
      </w:r>
      <w:r w:rsidR="00A90A41" w:rsidRPr="00EC5AF4">
        <w:rPr>
          <w:rFonts w:ascii="ＭＳ 明朝" w:hAnsi="ＭＳ 明朝" w:hint="eastAsia"/>
          <w:sz w:val="22"/>
          <w:szCs w:val="22"/>
        </w:rPr>
        <w:t>遂行</w:t>
      </w:r>
      <w:r w:rsidR="0027564E" w:rsidRPr="00EC5AF4">
        <w:rPr>
          <w:rFonts w:ascii="ＭＳ 明朝" w:hAnsi="ＭＳ 明朝" w:hint="eastAsia"/>
          <w:sz w:val="22"/>
          <w:szCs w:val="22"/>
        </w:rPr>
        <w:t>するために必要な場合を除き、第三者に提供してはなりません。</w:t>
      </w:r>
    </w:p>
    <w:p w14:paraId="61C89C7E" w14:textId="77777777" w:rsidR="002D6C53" w:rsidRPr="00EC5AF4" w:rsidRDefault="002D6C53" w:rsidP="00116843">
      <w:pPr>
        <w:ind w:leftChars="100" w:left="430" w:hangingChars="100" w:hanging="220"/>
        <w:jc w:val="left"/>
        <w:rPr>
          <w:rFonts w:ascii="ＭＳ 明朝" w:hAnsi="ＭＳ 明朝"/>
          <w:sz w:val="22"/>
          <w:szCs w:val="22"/>
        </w:rPr>
      </w:pPr>
      <w:r w:rsidRPr="00EC5AF4">
        <w:rPr>
          <w:rFonts w:ascii="ＭＳ 明朝" w:hAnsi="ＭＳ 明朝" w:hint="eastAsia"/>
          <w:sz w:val="22"/>
          <w:szCs w:val="22"/>
        </w:rPr>
        <w:t xml:space="preserve">⑻　</w:t>
      </w:r>
      <w:r w:rsidR="0027564E" w:rsidRPr="00EC5AF4">
        <w:rPr>
          <w:rFonts w:ascii="ＭＳ 明朝" w:hAnsi="ＭＳ 明朝" w:hint="eastAsia"/>
          <w:sz w:val="22"/>
          <w:szCs w:val="22"/>
        </w:rPr>
        <w:t>補助事業者は、</w:t>
      </w:r>
      <w:r w:rsidR="00D67323" w:rsidRPr="00EC5AF4">
        <w:rPr>
          <w:rFonts w:ascii="ＭＳ 明朝" w:hAnsi="ＭＳ 明朝" w:hint="eastAsia"/>
          <w:sz w:val="22"/>
          <w:szCs w:val="22"/>
        </w:rPr>
        <w:t>新電力（小売電気事業者）</w:t>
      </w:r>
      <w:r w:rsidR="0027564E" w:rsidRPr="00EC5AF4">
        <w:rPr>
          <w:rFonts w:ascii="ＭＳ 明朝" w:hAnsi="ＭＳ 明朝" w:hint="eastAsia"/>
          <w:sz w:val="22"/>
          <w:szCs w:val="22"/>
        </w:rPr>
        <w:t>との間で、</w:t>
      </w:r>
      <w:r w:rsidR="00D67323" w:rsidRPr="00EC5AF4">
        <w:rPr>
          <w:rFonts w:ascii="ＭＳ 明朝" w:hAnsi="ＭＳ 明朝" w:hint="eastAsia"/>
          <w:sz w:val="22"/>
          <w:szCs w:val="22"/>
        </w:rPr>
        <w:t>電灯需要家及び電力需要家に関する</w:t>
      </w:r>
      <w:r w:rsidR="00E57D9A" w:rsidRPr="00EC5AF4">
        <w:rPr>
          <w:rFonts w:ascii="ＭＳ 明朝" w:hAnsi="ＭＳ 明朝" w:hint="eastAsia"/>
          <w:sz w:val="22"/>
          <w:szCs w:val="22"/>
        </w:rPr>
        <w:t>情報</w:t>
      </w:r>
      <w:r w:rsidR="00D67323" w:rsidRPr="00EC5AF4">
        <w:rPr>
          <w:rFonts w:ascii="ＭＳ 明朝" w:hAnsi="ＭＳ 明朝" w:hint="eastAsia"/>
          <w:sz w:val="22"/>
          <w:szCs w:val="22"/>
        </w:rPr>
        <w:t>の取得</w:t>
      </w:r>
      <w:r w:rsidR="0027564E" w:rsidRPr="00EC5AF4">
        <w:rPr>
          <w:rFonts w:ascii="ＭＳ 明朝" w:hAnsi="ＭＳ 明朝" w:hint="eastAsia"/>
          <w:sz w:val="22"/>
          <w:szCs w:val="22"/>
        </w:rPr>
        <w:t>に係る内容が記載されてい</w:t>
      </w:r>
      <w:r w:rsidR="00D67323" w:rsidRPr="00EC5AF4">
        <w:rPr>
          <w:rFonts w:ascii="ＭＳ 明朝" w:hAnsi="ＭＳ 明朝" w:hint="eastAsia"/>
          <w:sz w:val="22"/>
          <w:szCs w:val="22"/>
        </w:rPr>
        <w:t>る契約を締結した上で、補助事業</w:t>
      </w:r>
      <w:r w:rsidR="0027564E" w:rsidRPr="00EC5AF4">
        <w:rPr>
          <w:rFonts w:ascii="ＭＳ 明朝" w:hAnsi="ＭＳ 明朝" w:hint="eastAsia"/>
          <w:sz w:val="22"/>
          <w:szCs w:val="22"/>
        </w:rPr>
        <w:t>を実施するよう努めなければなりません。</w:t>
      </w:r>
    </w:p>
    <w:p w14:paraId="68287E77" w14:textId="77777777" w:rsidR="002D6C53" w:rsidRPr="00EC5AF4" w:rsidRDefault="002D6C53" w:rsidP="00F844F1">
      <w:pPr>
        <w:ind w:left="218" w:hangingChars="99" w:hanging="218"/>
        <w:rPr>
          <w:rFonts w:ascii="ＭＳ 明朝" w:hAnsi="ＭＳ 明朝"/>
          <w:sz w:val="22"/>
          <w:szCs w:val="22"/>
        </w:rPr>
      </w:pPr>
    </w:p>
    <w:p w14:paraId="74887C42" w14:textId="77777777" w:rsidR="00782E23" w:rsidRPr="00EC5AF4" w:rsidRDefault="00FB6588" w:rsidP="006453D4">
      <w:pPr>
        <w:ind w:left="438" w:hangingChars="199" w:hanging="438"/>
        <w:rPr>
          <w:rFonts w:ascii="ＭＳ ゴシック" w:eastAsia="ＭＳ ゴシック" w:hAnsi="ＭＳ ゴシック"/>
          <w:sz w:val="22"/>
          <w:szCs w:val="22"/>
        </w:rPr>
      </w:pPr>
      <w:r w:rsidRPr="00EC5AF4">
        <w:rPr>
          <w:rFonts w:ascii="ＭＳ ゴシック" w:eastAsia="ＭＳ ゴシック" w:hAnsi="ＭＳ ゴシック" w:hint="eastAsia"/>
          <w:sz w:val="22"/>
          <w:szCs w:val="22"/>
        </w:rPr>
        <w:t>１０</w:t>
      </w:r>
      <w:r w:rsidR="00782E23" w:rsidRPr="00EC5AF4">
        <w:rPr>
          <w:rFonts w:ascii="ＭＳ ゴシック" w:eastAsia="ＭＳ ゴシック" w:hAnsi="ＭＳ ゴシック" w:hint="eastAsia"/>
          <w:sz w:val="22"/>
          <w:szCs w:val="22"/>
        </w:rPr>
        <w:t>．その他</w:t>
      </w:r>
    </w:p>
    <w:p w14:paraId="3313F8CC" w14:textId="79B73EFE" w:rsidR="00782E23" w:rsidRPr="00EC5AF4" w:rsidRDefault="00367A83" w:rsidP="00367A83">
      <w:pPr>
        <w:ind w:firstLineChars="100" w:firstLine="220"/>
        <w:rPr>
          <w:rFonts w:ascii="ＭＳ 明朝" w:hAnsi="ＭＳ 明朝"/>
          <w:sz w:val="22"/>
          <w:szCs w:val="22"/>
        </w:rPr>
      </w:pPr>
      <w:r w:rsidRPr="00EC5AF4">
        <w:rPr>
          <w:rFonts w:ascii="ＭＳ 明朝" w:hAnsi="ＭＳ 明朝" w:hint="eastAsia"/>
          <w:sz w:val="22"/>
          <w:szCs w:val="22"/>
        </w:rPr>
        <w:t xml:space="preserve">⑴　</w:t>
      </w:r>
      <w:r w:rsidR="00ED261A" w:rsidRPr="00EC5AF4">
        <w:rPr>
          <w:rFonts w:ascii="ＭＳ 明朝" w:hAnsi="ＭＳ 明朝" w:hint="eastAsia"/>
          <w:sz w:val="22"/>
          <w:szCs w:val="22"/>
        </w:rPr>
        <w:t>令和</w:t>
      </w:r>
      <w:r w:rsidR="008960F7" w:rsidRPr="00EC5AF4">
        <w:rPr>
          <w:rFonts w:ascii="ＭＳ 明朝" w:hAnsi="ＭＳ 明朝" w:hint="eastAsia"/>
          <w:sz w:val="22"/>
          <w:szCs w:val="22"/>
        </w:rPr>
        <w:t>８</w:t>
      </w:r>
      <w:r w:rsidR="00782E23" w:rsidRPr="00EC5AF4">
        <w:rPr>
          <w:rFonts w:ascii="ＭＳ 明朝" w:hAnsi="ＭＳ 明朝" w:hint="eastAsia"/>
          <w:sz w:val="22"/>
          <w:szCs w:val="22"/>
        </w:rPr>
        <w:t>年度交付対象地域</w:t>
      </w:r>
    </w:p>
    <w:p w14:paraId="203C77AA" w14:textId="2CE605F6" w:rsidR="002F3B05" w:rsidRPr="00EC5AF4" w:rsidRDefault="00FB6C61" w:rsidP="00367A83">
      <w:pPr>
        <w:ind w:leftChars="-100" w:left="448" w:hangingChars="299" w:hanging="658"/>
        <w:rPr>
          <w:rFonts w:ascii="ＭＳ 明朝" w:hAnsi="ＭＳ 明朝"/>
          <w:sz w:val="22"/>
          <w:szCs w:val="22"/>
        </w:rPr>
      </w:pPr>
      <w:r w:rsidRPr="00EC5AF4">
        <w:rPr>
          <w:rFonts w:ascii="ＭＳ 明朝" w:hAnsi="ＭＳ 明朝" w:hint="eastAsia"/>
          <w:sz w:val="22"/>
          <w:szCs w:val="22"/>
        </w:rPr>
        <w:t xml:space="preserve">　　　</w:t>
      </w:r>
      <w:r w:rsidR="00367A83" w:rsidRPr="00EC5AF4">
        <w:rPr>
          <w:rFonts w:ascii="ＭＳ 明朝" w:hAnsi="ＭＳ 明朝" w:hint="eastAsia"/>
          <w:sz w:val="22"/>
          <w:szCs w:val="22"/>
        </w:rPr>
        <w:t xml:space="preserve">　</w:t>
      </w:r>
      <w:r w:rsidRPr="00EC5AF4">
        <w:rPr>
          <w:rFonts w:ascii="ＭＳ 明朝" w:hAnsi="ＭＳ 明朝" w:hint="eastAsia"/>
          <w:sz w:val="22"/>
          <w:szCs w:val="22"/>
        </w:rPr>
        <w:t>三沢市、平内町、七戸町、六戸町、</w:t>
      </w:r>
      <w:r w:rsidR="00904746" w:rsidRPr="00EC5AF4">
        <w:rPr>
          <w:rFonts w:ascii="ＭＳ 明朝" w:hAnsi="ＭＳ 明朝" w:hint="eastAsia"/>
          <w:sz w:val="22"/>
          <w:szCs w:val="22"/>
        </w:rPr>
        <w:t>横浜町、</w:t>
      </w:r>
      <w:r w:rsidRPr="00EC5AF4">
        <w:rPr>
          <w:rFonts w:ascii="ＭＳ 明朝" w:hAnsi="ＭＳ 明朝" w:hint="eastAsia"/>
          <w:sz w:val="22"/>
          <w:szCs w:val="22"/>
        </w:rPr>
        <w:t>東北町、六ヶ所村、おいらせ町、東通村、大間町、風間浦村、佐井村</w:t>
      </w:r>
      <w:r w:rsidR="00642C07" w:rsidRPr="00EC5AF4">
        <w:rPr>
          <w:rFonts w:ascii="ＭＳ 明朝" w:hAnsi="ＭＳ 明朝" w:hint="eastAsia"/>
          <w:sz w:val="22"/>
          <w:szCs w:val="22"/>
        </w:rPr>
        <w:t>、</w:t>
      </w:r>
    </w:p>
    <w:p w14:paraId="4AC76829" w14:textId="77777777" w:rsidR="00782E23" w:rsidRPr="00EC5AF4" w:rsidRDefault="00367A83" w:rsidP="00367A83">
      <w:pPr>
        <w:ind w:leftChars="100" w:left="428" w:hangingChars="99" w:hanging="218"/>
        <w:rPr>
          <w:rFonts w:ascii="ＭＳ 明朝" w:hAnsi="ＭＳ 明朝"/>
          <w:sz w:val="22"/>
          <w:szCs w:val="22"/>
        </w:rPr>
      </w:pPr>
      <w:r w:rsidRPr="00EC5AF4">
        <w:rPr>
          <w:rFonts w:ascii="ＭＳ 明朝" w:hAnsi="ＭＳ 明朝" w:hint="eastAsia"/>
          <w:sz w:val="22"/>
          <w:szCs w:val="22"/>
        </w:rPr>
        <w:t xml:space="preserve">⑵　</w:t>
      </w:r>
      <w:r w:rsidR="00782E23" w:rsidRPr="00EC5AF4">
        <w:rPr>
          <w:rFonts w:ascii="ＭＳ 明朝" w:hAnsi="ＭＳ 明朝" w:hint="eastAsia"/>
          <w:sz w:val="22"/>
          <w:szCs w:val="22"/>
        </w:rPr>
        <w:t>公募資料作成に係る資料の提供について</w:t>
      </w:r>
    </w:p>
    <w:p w14:paraId="5EF3B799" w14:textId="77777777" w:rsidR="00782E23" w:rsidRPr="00EC5AF4" w:rsidRDefault="00782E23" w:rsidP="00367A83">
      <w:pPr>
        <w:ind w:firstLineChars="300" w:firstLine="660"/>
        <w:rPr>
          <w:rFonts w:ascii="ＭＳ 明朝" w:hAnsi="ＭＳ 明朝"/>
          <w:sz w:val="22"/>
          <w:szCs w:val="22"/>
        </w:rPr>
      </w:pPr>
      <w:r w:rsidRPr="00EC5AF4">
        <w:rPr>
          <w:rFonts w:ascii="ＭＳ 明朝" w:hAnsi="ＭＳ 明朝" w:hint="eastAsia"/>
          <w:sz w:val="22"/>
          <w:szCs w:val="22"/>
        </w:rPr>
        <w:t>公募資料の作成に必要な資料については、可能な限り提供致しますのでご連絡下さい。</w:t>
      </w:r>
    </w:p>
    <w:p w14:paraId="46D74618" w14:textId="77777777" w:rsidR="00782E23" w:rsidRPr="00EC5AF4" w:rsidRDefault="00782E23" w:rsidP="00367A83">
      <w:pPr>
        <w:autoSpaceDE w:val="0"/>
        <w:autoSpaceDN w:val="0"/>
        <w:adjustRightInd w:val="0"/>
        <w:ind w:firstLineChars="200" w:firstLine="440"/>
        <w:jc w:val="left"/>
        <w:rPr>
          <w:rFonts w:ascii="ＭＳ 明朝" w:hAnsi="ＭＳ 明朝" w:cs="ＭＳゴシック"/>
          <w:sz w:val="22"/>
          <w:szCs w:val="22"/>
        </w:rPr>
      </w:pPr>
      <w:r w:rsidRPr="00EC5AF4">
        <w:rPr>
          <w:rFonts w:ascii="ＭＳ 明朝" w:hAnsi="ＭＳ 明朝" w:cs="ＭＳゴシック" w:hint="eastAsia"/>
          <w:sz w:val="22"/>
          <w:szCs w:val="22"/>
        </w:rPr>
        <w:t>・</w:t>
      </w:r>
      <w:r w:rsidR="0073175C" w:rsidRPr="00EC5AF4">
        <w:rPr>
          <w:rFonts w:ascii="ＭＳ 明朝" w:hAnsi="ＭＳ 明朝" w:cs="ＭＳゴシック" w:hint="eastAsia"/>
          <w:sz w:val="22"/>
          <w:szCs w:val="22"/>
        </w:rPr>
        <w:t xml:space="preserve">　</w:t>
      </w:r>
      <w:r w:rsidR="00E53950" w:rsidRPr="00EC5AF4">
        <w:rPr>
          <w:rFonts w:ascii="ＭＳ 明朝" w:hAnsi="ＭＳ 明朝" w:cs="ＭＳゴシック" w:hint="eastAsia"/>
          <w:sz w:val="22"/>
          <w:szCs w:val="22"/>
        </w:rPr>
        <w:t>電源立地制度に</w:t>
      </w:r>
      <w:r w:rsidR="00E53950" w:rsidRPr="00EC5AF4">
        <w:rPr>
          <w:rFonts w:ascii="ＭＳ 明朝" w:hAnsi="ＭＳ 明朝" w:cs="ＭＳゴシック"/>
          <w:sz w:val="22"/>
          <w:szCs w:val="22"/>
        </w:rPr>
        <w:t>ついて</w:t>
      </w:r>
      <w:r w:rsidRPr="00EC5AF4">
        <w:rPr>
          <w:rFonts w:ascii="ＭＳ 明朝" w:hAnsi="ＭＳ 明朝" w:cs="ＭＳゴシック" w:hint="eastAsia"/>
          <w:sz w:val="22"/>
          <w:szCs w:val="22"/>
        </w:rPr>
        <w:t>（平成</w:t>
      </w:r>
      <w:r w:rsidR="00CE7CAD" w:rsidRPr="00EC5AF4">
        <w:rPr>
          <w:rFonts w:ascii="ＭＳ 明朝" w:hAnsi="ＭＳ 明朝" w:cs="ＭＳゴシック" w:hint="eastAsia"/>
          <w:sz w:val="22"/>
          <w:szCs w:val="22"/>
        </w:rPr>
        <w:t>２８</w:t>
      </w:r>
      <w:r w:rsidRPr="00EC5AF4">
        <w:rPr>
          <w:rFonts w:ascii="ＭＳ 明朝" w:hAnsi="ＭＳ 明朝" w:cs="ＭＳゴシック" w:hint="eastAsia"/>
          <w:sz w:val="22"/>
          <w:szCs w:val="22"/>
        </w:rPr>
        <w:t>年度版　資源エネルギー庁）</w:t>
      </w:r>
    </w:p>
    <w:p w14:paraId="4BA8D492" w14:textId="77777777" w:rsidR="00782E23" w:rsidRPr="00EC5AF4" w:rsidRDefault="00847ED1" w:rsidP="0073175C">
      <w:pPr>
        <w:overflowPunct w:val="0"/>
        <w:ind w:firstLineChars="200" w:firstLine="440"/>
        <w:jc w:val="left"/>
        <w:textAlignment w:val="baseline"/>
        <w:rPr>
          <w:rFonts w:ascii="ＭＳ 明朝" w:hAnsi="ＭＳ 明朝" w:cs="ＭＳ ゴシック"/>
          <w:kern w:val="0"/>
          <w:sz w:val="22"/>
          <w:szCs w:val="22"/>
        </w:rPr>
      </w:pPr>
      <w:r w:rsidRPr="00EC5AF4">
        <w:rPr>
          <w:rFonts w:ascii="ＭＳ 明朝" w:hAnsi="ＭＳ 明朝" w:cs="ＭＳ ゴシック" w:hint="eastAsia"/>
          <w:kern w:val="0"/>
          <w:sz w:val="22"/>
          <w:szCs w:val="22"/>
        </w:rPr>
        <w:t>・</w:t>
      </w:r>
      <w:r w:rsidR="0073175C" w:rsidRPr="00EC5AF4">
        <w:rPr>
          <w:rFonts w:ascii="ＭＳ 明朝" w:hAnsi="ＭＳ 明朝" w:cs="ＭＳ ゴシック" w:hint="eastAsia"/>
          <w:kern w:val="0"/>
          <w:sz w:val="22"/>
          <w:szCs w:val="22"/>
        </w:rPr>
        <w:t xml:space="preserve">　</w:t>
      </w:r>
      <w:r w:rsidR="00FB6C61" w:rsidRPr="00EC5AF4">
        <w:rPr>
          <w:rFonts w:ascii="ＭＳ 明朝" w:hAnsi="ＭＳ 明朝" w:cs="ＭＳ ゴシック" w:hint="eastAsia"/>
          <w:kern w:val="0"/>
          <w:sz w:val="22"/>
          <w:szCs w:val="22"/>
        </w:rPr>
        <w:t>交付規則</w:t>
      </w:r>
    </w:p>
    <w:p w14:paraId="26EFB451" w14:textId="77777777" w:rsidR="00FB6C61" w:rsidRPr="00EC5AF4" w:rsidRDefault="00FB6C61" w:rsidP="0073175C">
      <w:pPr>
        <w:overflowPunct w:val="0"/>
        <w:ind w:firstLineChars="200" w:firstLine="440"/>
        <w:jc w:val="left"/>
        <w:textAlignment w:val="baseline"/>
        <w:rPr>
          <w:rFonts w:ascii="ＭＳ 明朝" w:hAnsi="ＭＳ 明朝" w:cs="ＭＳ ゴシック"/>
          <w:kern w:val="0"/>
          <w:sz w:val="22"/>
          <w:szCs w:val="22"/>
        </w:rPr>
      </w:pPr>
      <w:r w:rsidRPr="00EC5AF4">
        <w:rPr>
          <w:rFonts w:ascii="ＭＳ 明朝" w:hAnsi="ＭＳ 明朝" w:cs="ＭＳ ゴシック" w:hint="eastAsia"/>
          <w:kern w:val="0"/>
          <w:sz w:val="22"/>
          <w:szCs w:val="22"/>
        </w:rPr>
        <w:t>・</w:t>
      </w:r>
      <w:r w:rsidR="0073175C" w:rsidRPr="00EC5AF4">
        <w:rPr>
          <w:rFonts w:ascii="ＭＳ 明朝" w:hAnsi="ＭＳ 明朝" w:cs="ＭＳ ゴシック" w:hint="eastAsia"/>
          <w:kern w:val="0"/>
          <w:sz w:val="22"/>
          <w:szCs w:val="22"/>
        </w:rPr>
        <w:t xml:space="preserve">　</w:t>
      </w:r>
      <w:r w:rsidRPr="00EC5AF4">
        <w:rPr>
          <w:rFonts w:ascii="ＭＳ 明朝" w:hAnsi="ＭＳ 明朝" w:cs="ＭＳ ゴシック" w:hint="eastAsia"/>
          <w:kern w:val="0"/>
          <w:sz w:val="22"/>
          <w:szCs w:val="22"/>
        </w:rPr>
        <w:t>運用通達</w:t>
      </w:r>
    </w:p>
    <w:p w14:paraId="54E541A5" w14:textId="77777777" w:rsidR="00782E23" w:rsidRPr="00EC5AF4" w:rsidRDefault="00FB6C61" w:rsidP="0073175C">
      <w:pPr>
        <w:overflowPunct w:val="0"/>
        <w:ind w:firstLineChars="200" w:firstLine="440"/>
        <w:jc w:val="left"/>
        <w:textAlignment w:val="baseline"/>
        <w:rPr>
          <w:rFonts w:ascii="ＭＳ 明朝" w:hAnsi="ＭＳ 明朝"/>
          <w:kern w:val="0"/>
          <w:sz w:val="22"/>
          <w:szCs w:val="22"/>
        </w:rPr>
      </w:pPr>
      <w:r w:rsidRPr="00EC5AF4">
        <w:rPr>
          <w:rFonts w:ascii="ＭＳ 明朝" w:hAnsi="ＭＳ 明朝" w:cs="ＭＳ ゴシック" w:hint="eastAsia"/>
          <w:kern w:val="0"/>
          <w:sz w:val="22"/>
          <w:szCs w:val="22"/>
        </w:rPr>
        <w:t>・</w:t>
      </w:r>
      <w:r w:rsidR="0073175C" w:rsidRPr="00EC5AF4">
        <w:rPr>
          <w:rFonts w:ascii="ＭＳ 明朝" w:hAnsi="ＭＳ 明朝" w:cs="ＭＳ ゴシック" w:hint="eastAsia"/>
          <w:kern w:val="0"/>
          <w:sz w:val="22"/>
          <w:szCs w:val="22"/>
        </w:rPr>
        <w:t xml:space="preserve">　</w:t>
      </w:r>
      <w:r w:rsidR="00847ED1" w:rsidRPr="00EC5AF4">
        <w:rPr>
          <w:rFonts w:ascii="ＭＳ 明朝" w:hAnsi="ＭＳ 明朝" w:cs="ＭＳ ゴシック" w:hint="eastAsia"/>
          <w:kern w:val="0"/>
          <w:sz w:val="22"/>
          <w:szCs w:val="22"/>
        </w:rPr>
        <w:t>交付要綱</w:t>
      </w:r>
    </w:p>
    <w:p w14:paraId="7A1435F2" w14:textId="77777777" w:rsidR="00847ED1" w:rsidRPr="00EC5AF4" w:rsidRDefault="00847ED1" w:rsidP="0073175C">
      <w:pPr>
        <w:overflowPunct w:val="0"/>
        <w:ind w:firstLineChars="200" w:firstLine="440"/>
        <w:jc w:val="left"/>
        <w:textAlignment w:val="baseline"/>
        <w:rPr>
          <w:rFonts w:ascii="ＭＳ 明朝" w:hAnsi="ＭＳ 明朝"/>
          <w:kern w:val="0"/>
          <w:sz w:val="22"/>
          <w:szCs w:val="22"/>
        </w:rPr>
      </w:pPr>
      <w:r w:rsidRPr="00EC5AF4">
        <w:rPr>
          <w:rFonts w:ascii="ＭＳ 明朝" w:hAnsi="ＭＳ 明朝" w:hint="eastAsia"/>
          <w:kern w:val="0"/>
          <w:sz w:val="22"/>
          <w:szCs w:val="22"/>
        </w:rPr>
        <w:t>・</w:t>
      </w:r>
      <w:r w:rsidR="0073175C" w:rsidRPr="00EC5AF4">
        <w:rPr>
          <w:rFonts w:ascii="ＭＳ 明朝" w:hAnsi="ＭＳ 明朝" w:hint="eastAsia"/>
          <w:kern w:val="0"/>
          <w:sz w:val="22"/>
          <w:szCs w:val="22"/>
        </w:rPr>
        <w:t xml:space="preserve">　</w:t>
      </w:r>
      <w:r w:rsidRPr="00EC5AF4">
        <w:rPr>
          <w:rFonts w:ascii="ＭＳ 明朝" w:hAnsi="ＭＳ 明朝" w:hint="eastAsia"/>
          <w:kern w:val="0"/>
          <w:sz w:val="22"/>
          <w:szCs w:val="22"/>
        </w:rPr>
        <w:t>交付要領</w:t>
      </w:r>
    </w:p>
    <w:p w14:paraId="1DE50C70" w14:textId="66F07768" w:rsidR="00116843" w:rsidRPr="00EC5AF4" w:rsidRDefault="00847ED1" w:rsidP="0060559E">
      <w:pPr>
        <w:overflowPunct w:val="0"/>
        <w:ind w:firstLineChars="200" w:firstLine="440"/>
        <w:jc w:val="left"/>
        <w:textAlignment w:val="baseline"/>
        <w:rPr>
          <w:rFonts w:ascii="ＭＳ 明朝" w:hAnsi="ＭＳ 明朝"/>
          <w:kern w:val="0"/>
          <w:sz w:val="22"/>
          <w:szCs w:val="22"/>
        </w:rPr>
      </w:pPr>
      <w:r w:rsidRPr="00EC5AF4">
        <w:rPr>
          <w:rFonts w:ascii="ＭＳ 明朝" w:hAnsi="ＭＳ 明朝" w:hint="eastAsia"/>
          <w:kern w:val="0"/>
          <w:sz w:val="22"/>
          <w:szCs w:val="22"/>
        </w:rPr>
        <w:t>・</w:t>
      </w:r>
      <w:r w:rsidR="0073175C" w:rsidRPr="00EC5AF4">
        <w:rPr>
          <w:rFonts w:ascii="ＭＳ 明朝" w:hAnsi="ＭＳ 明朝" w:hint="eastAsia"/>
          <w:kern w:val="0"/>
          <w:sz w:val="22"/>
          <w:szCs w:val="22"/>
        </w:rPr>
        <w:t xml:space="preserve">　</w:t>
      </w:r>
      <w:r w:rsidRPr="00EC5AF4">
        <w:rPr>
          <w:rFonts w:ascii="ＭＳ 明朝" w:hAnsi="ＭＳ 明朝" w:hint="eastAsia"/>
          <w:kern w:val="0"/>
          <w:sz w:val="22"/>
          <w:szCs w:val="22"/>
        </w:rPr>
        <w:t>過去の需要家数等の実績　等</w:t>
      </w:r>
    </w:p>
    <w:p w14:paraId="771AED71" w14:textId="77777777" w:rsidR="00925D30" w:rsidRPr="00EC5AF4" w:rsidRDefault="00782E23" w:rsidP="00B26115">
      <w:pPr>
        <w:widowControl/>
        <w:jc w:val="left"/>
        <w:rPr>
          <w:rFonts w:ascii="ＭＳ ゴシック" w:eastAsia="ＭＳ ゴシック" w:hAnsi="ＭＳ ゴシック"/>
          <w:sz w:val="28"/>
          <w:szCs w:val="28"/>
        </w:rPr>
      </w:pPr>
      <w:r w:rsidRPr="00EC5AF4">
        <w:rPr>
          <w:rFonts w:ascii="ＭＳ Ｐ明朝" w:eastAsia="ＭＳ Ｐ明朝" w:hAnsi="ＭＳ Ｐ明朝"/>
          <w:b/>
          <w:sz w:val="22"/>
          <w:szCs w:val="22"/>
        </w:rPr>
        <w:br w:type="page"/>
      </w:r>
      <w:r w:rsidRPr="00EC5AF4">
        <w:rPr>
          <w:rFonts w:ascii="ＭＳ ゴシック" w:eastAsia="ＭＳ ゴシック" w:hAnsi="ＭＳ ゴシック" w:hint="eastAsia"/>
          <w:sz w:val="28"/>
          <w:szCs w:val="28"/>
          <w:bdr w:val="single" w:sz="4" w:space="0" w:color="auto"/>
        </w:rPr>
        <w:lastRenderedPageBreak/>
        <w:t>Ⅱ．事業内容</w:t>
      </w:r>
      <w:r w:rsidR="00893855" w:rsidRPr="00EC5AF4">
        <w:rPr>
          <w:rFonts w:ascii="ＭＳ ゴシック" w:eastAsia="ＭＳ ゴシック" w:hAnsi="ＭＳ ゴシック" w:hint="eastAsia"/>
          <w:sz w:val="28"/>
          <w:szCs w:val="28"/>
          <w:bdr w:val="single" w:sz="4" w:space="0" w:color="auto"/>
        </w:rPr>
        <w:t xml:space="preserve"> </w:t>
      </w:r>
    </w:p>
    <w:p w14:paraId="5F13F033" w14:textId="77777777" w:rsidR="00782E23" w:rsidRPr="00EC5AF4" w:rsidRDefault="00925D30" w:rsidP="00925D30">
      <w:pPr>
        <w:widowControl/>
        <w:ind w:firstLineChars="100" w:firstLine="220"/>
        <w:jc w:val="left"/>
        <w:rPr>
          <w:rFonts w:ascii="ＭＳ ゴシック" w:eastAsia="ＭＳ ゴシック" w:hAnsi="ＭＳ ゴシック"/>
          <w:sz w:val="24"/>
          <w:szCs w:val="28"/>
        </w:rPr>
      </w:pPr>
      <w:r w:rsidRPr="00EC5AF4">
        <w:rPr>
          <w:rFonts w:ascii="ＭＳ ゴシック" w:eastAsia="ＭＳ ゴシック" w:hAnsi="ＭＳ ゴシック" w:hint="eastAsia"/>
          <w:sz w:val="22"/>
          <w:szCs w:val="28"/>
        </w:rPr>
        <w:t>※交</w:t>
      </w:r>
      <w:r w:rsidR="00A02FE1" w:rsidRPr="00EC5AF4">
        <w:rPr>
          <w:rFonts w:ascii="ＭＳ ゴシック" w:eastAsia="ＭＳ ゴシック" w:hAnsi="ＭＳ ゴシック" w:hint="eastAsia"/>
          <w:sz w:val="22"/>
          <w:szCs w:val="28"/>
        </w:rPr>
        <w:t>付規則、</w:t>
      </w:r>
      <w:r w:rsidRPr="00EC5AF4">
        <w:rPr>
          <w:rFonts w:ascii="ＭＳ ゴシック" w:eastAsia="ＭＳ ゴシック" w:hAnsi="ＭＳ ゴシック"/>
          <w:sz w:val="22"/>
          <w:szCs w:val="28"/>
        </w:rPr>
        <w:t>運用通達等</w:t>
      </w:r>
      <w:r w:rsidRPr="00EC5AF4">
        <w:rPr>
          <w:rFonts w:ascii="ＭＳ ゴシック" w:eastAsia="ＭＳ ゴシック" w:hAnsi="ＭＳ ゴシック" w:hint="eastAsia"/>
          <w:sz w:val="22"/>
          <w:szCs w:val="28"/>
        </w:rPr>
        <w:t>に</w:t>
      </w:r>
      <w:r w:rsidR="00A02FE1" w:rsidRPr="00EC5AF4">
        <w:rPr>
          <w:rFonts w:ascii="ＭＳ ゴシック" w:eastAsia="ＭＳ ゴシック" w:hAnsi="ＭＳ ゴシック"/>
          <w:sz w:val="22"/>
          <w:szCs w:val="28"/>
        </w:rPr>
        <w:t>改正があった場合は</w:t>
      </w:r>
      <w:r w:rsidR="00A02FE1" w:rsidRPr="00EC5AF4">
        <w:rPr>
          <w:rFonts w:ascii="ＭＳ ゴシック" w:eastAsia="ＭＳ ゴシック" w:hAnsi="ＭＳ ゴシック" w:hint="eastAsia"/>
          <w:sz w:val="22"/>
          <w:szCs w:val="28"/>
        </w:rPr>
        <w:t>その改正</w:t>
      </w:r>
      <w:r w:rsidR="003A746E" w:rsidRPr="00EC5AF4">
        <w:rPr>
          <w:rFonts w:ascii="ＭＳ ゴシック" w:eastAsia="ＭＳ ゴシック" w:hAnsi="ＭＳ ゴシック"/>
          <w:sz w:val="22"/>
          <w:szCs w:val="28"/>
        </w:rPr>
        <w:t>内容に対応するものと</w:t>
      </w:r>
      <w:r w:rsidR="003A746E" w:rsidRPr="00EC5AF4">
        <w:rPr>
          <w:rFonts w:ascii="ＭＳ ゴシック" w:eastAsia="ＭＳ ゴシック" w:hAnsi="ＭＳ ゴシック" w:hint="eastAsia"/>
          <w:sz w:val="22"/>
          <w:szCs w:val="28"/>
        </w:rPr>
        <w:t>します</w:t>
      </w:r>
      <w:r w:rsidR="00A02FE1" w:rsidRPr="00EC5AF4">
        <w:rPr>
          <w:rFonts w:ascii="ＭＳ ゴシック" w:eastAsia="ＭＳ ゴシック" w:hAnsi="ＭＳ ゴシック"/>
          <w:sz w:val="22"/>
          <w:szCs w:val="28"/>
        </w:rPr>
        <w:t>。</w:t>
      </w:r>
    </w:p>
    <w:p w14:paraId="1AF2C0F3" w14:textId="77777777" w:rsidR="00782E23" w:rsidRPr="00EC5AF4" w:rsidRDefault="00782E23" w:rsidP="004C20FE">
      <w:pPr>
        <w:rPr>
          <w:rFonts w:ascii="ＭＳ ゴシック" w:eastAsia="ＭＳ ゴシック" w:hAnsi="ＭＳ ゴシック" w:cs="ＭＳゴシック"/>
          <w:sz w:val="22"/>
          <w:szCs w:val="22"/>
        </w:rPr>
      </w:pPr>
      <w:r w:rsidRPr="00EC5AF4">
        <w:rPr>
          <w:rFonts w:ascii="ＭＳ ゴシック" w:eastAsia="ＭＳ ゴシック" w:hAnsi="ＭＳ ゴシック" w:cs="ＭＳゴシック" w:hint="eastAsia"/>
          <w:sz w:val="22"/>
          <w:szCs w:val="22"/>
        </w:rPr>
        <w:t>１．原子力立地給付金</w:t>
      </w:r>
      <w:r w:rsidR="00907A99" w:rsidRPr="00EC5AF4">
        <w:rPr>
          <w:rFonts w:ascii="ＭＳ ゴシック" w:eastAsia="ＭＳ ゴシック" w:hAnsi="ＭＳ ゴシック" w:cs="ＭＳゴシック" w:hint="eastAsia"/>
          <w:sz w:val="22"/>
          <w:szCs w:val="22"/>
        </w:rPr>
        <w:t>等</w:t>
      </w:r>
      <w:r w:rsidRPr="00EC5AF4">
        <w:rPr>
          <w:rFonts w:ascii="ＭＳ ゴシック" w:eastAsia="ＭＳ ゴシック" w:hAnsi="ＭＳ ゴシック" w:cs="ＭＳゴシック" w:hint="eastAsia"/>
          <w:sz w:val="22"/>
          <w:szCs w:val="22"/>
        </w:rPr>
        <w:t>交付事業の内容</w:t>
      </w:r>
    </w:p>
    <w:p w14:paraId="6DE0FDBF" w14:textId="77777777" w:rsidR="00782E23" w:rsidRPr="00EC5AF4" w:rsidRDefault="0073175C" w:rsidP="00F844F1">
      <w:pPr>
        <w:ind w:firstLineChars="100" w:firstLine="220"/>
        <w:rPr>
          <w:rFonts w:ascii="ＭＳ 明朝" w:hAnsi="ＭＳ 明朝"/>
          <w:sz w:val="22"/>
          <w:szCs w:val="22"/>
        </w:rPr>
      </w:pPr>
      <w:r w:rsidRPr="00EC5AF4">
        <w:rPr>
          <w:rFonts w:ascii="ＭＳ 明朝" w:hAnsi="ＭＳ 明朝" w:hint="eastAsia"/>
          <w:sz w:val="22"/>
          <w:szCs w:val="22"/>
        </w:rPr>
        <w:t xml:space="preserve">⑴　</w:t>
      </w:r>
      <w:r w:rsidR="00782E23" w:rsidRPr="00EC5AF4">
        <w:rPr>
          <w:rFonts w:ascii="ＭＳ 明朝" w:hAnsi="ＭＳ 明朝" w:hint="eastAsia"/>
          <w:sz w:val="22"/>
          <w:szCs w:val="22"/>
        </w:rPr>
        <w:t>概要</w:t>
      </w:r>
    </w:p>
    <w:p w14:paraId="6B736F90" w14:textId="77777777" w:rsidR="00782E23" w:rsidRPr="00EC5AF4" w:rsidRDefault="00782E23" w:rsidP="0073175C">
      <w:pPr>
        <w:ind w:leftChars="200" w:left="420" w:firstLineChars="100" w:firstLine="220"/>
        <w:rPr>
          <w:rFonts w:ascii="ＭＳ 明朝" w:hAnsi="ＭＳ 明朝"/>
          <w:sz w:val="22"/>
          <w:szCs w:val="22"/>
        </w:rPr>
      </w:pPr>
      <w:r w:rsidRPr="00EC5AF4">
        <w:rPr>
          <w:rFonts w:ascii="ＭＳ 明朝" w:hAnsi="ＭＳ 明朝" w:hint="eastAsia"/>
          <w:sz w:val="22"/>
          <w:szCs w:val="22"/>
        </w:rPr>
        <w:t>国から原子力発電施設等</w:t>
      </w:r>
      <w:r w:rsidR="004E54A0" w:rsidRPr="00EC5AF4">
        <w:rPr>
          <w:rFonts w:ascii="ＭＳ 明朝" w:hAnsi="ＭＳ 明朝" w:hint="eastAsia"/>
          <w:sz w:val="22"/>
          <w:szCs w:val="22"/>
        </w:rPr>
        <w:t>の所在市町村及び隣接等市町村を域内に有する</w:t>
      </w:r>
      <w:r w:rsidRPr="00EC5AF4">
        <w:rPr>
          <w:rFonts w:ascii="ＭＳ 明朝" w:hAnsi="ＭＳ 明朝" w:hint="eastAsia"/>
          <w:sz w:val="22"/>
          <w:szCs w:val="22"/>
        </w:rPr>
        <w:t>道</w:t>
      </w:r>
      <w:r w:rsidR="00A6603F" w:rsidRPr="00EC5AF4">
        <w:rPr>
          <w:rFonts w:ascii="ＭＳ 明朝" w:hAnsi="ＭＳ 明朝" w:hint="eastAsia"/>
          <w:sz w:val="22"/>
          <w:szCs w:val="22"/>
        </w:rPr>
        <w:t>県に対して、電源立地地域対策交付金が交付され、交付を受けた道</w:t>
      </w:r>
      <w:r w:rsidRPr="00EC5AF4">
        <w:rPr>
          <w:rFonts w:ascii="ＭＳ 明朝" w:hAnsi="ＭＳ 明朝" w:hint="eastAsia"/>
          <w:sz w:val="22"/>
          <w:szCs w:val="22"/>
        </w:rPr>
        <w:t>県は、この交付金を原子力立地給付金</w:t>
      </w:r>
      <w:r w:rsidR="00460457" w:rsidRPr="00EC5AF4">
        <w:rPr>
          <w:rFonts w:ascii="ＭＳ 明朝" w:hAnsi="ＭＳ 明朝" w:hint="eastAsia"/>
          <w:sz w:val="22"/>
          <w:szCs w:val="22"/>
        </w:rPr>
        <w:t>等</w:t>
      </w:r>
      <w:r w:rsidRPr="00EC5AF4">
        <w:rPr>
          <w:rFonts w:ascii="ＭＳ 明朝" w:hAnsi="ＭＳ 明朝" w:hint="eastAsia"/>
          <w:sz w:val="22"/>
          <w:szCs w:val="22"/>
        </w:rPr>
        <w:t>として、地域の住民・企業（厳密には電気の需要家）に交付する。</w:t>
      </w:r>
    </w:p>
    <w:p w14:paraId="468BC5CC" w14:textId="77777777" w:rsidR="00782E23" w:rsidRPr="00EC5AF4" w:rsidRDefault="00782E23" w:rsidP="0073175C">
      <w:pPr>
        <w:ind w:leftChars="200" w:left="420" w:firstLineChars="100" w:firstLine="220"/>
        <w:rPr>
          <w:rFonts w:ascii="ＭＳ 明朝" w:hAnsi="ＭＳ 明朝"/>
          <w:sz w:val="22"/>
          <w:szCs w:val="22"/>
        </w:rPr>
      </w:pPr>
      <w:r w:rsidRPr="00EC5AF4">
        <w:rPr>
          <w:rFonts w:ascii="ＭＳ 明朝" w:hAnsi="ＭＳ 明朝" w:hint="eastAsia"/>
          <w:sz w:val="22"/>
          <w:szCs w:val="22"/>
        </w:rPr>
        <w:t>原子力立地給付金</w:t>
      </w:r>
      <w:r w:rsidR="00907A99" w:rsidRPr="00EC5AF4">
        <w:rPr>
          <w:rFonts w:ascii="ＭＳ 明朝" w:hAnsi="ＭＳ 明朝" w:hint="eastAsia"/>
          <w:sz w:val="22"/>
          <w:szCs w:val="22"/>
        </w:rPr>
        <w:t>等</w:t>
      </w:r>
      <w:r w:rsidR="00460457" w:rsidRPr="00EC5AF4">
        <w:rPr>
          <w:rFonts w:ascii="ＭＳ 明朝" w:hAnsi="ＭＳ 明朝" w:hint="eastAsia"/>
          <w:sz w:val="22"/>
          <w:szCs w:val="22"/>
        </w:rPr>
        <w:t>交付事業は、補助事業者が</w:t>
      </w:r>
      <w:r w:rsidRPr="00EC5AF4">
        <w:rPr>
          <w:rFonts w:ascii="ＭＳ 明朝" w:hAnsi="ＭＳ 明朝" w:hint="eastAsia"/>
          <w:sz w:val="22"/>
          <w:szCs w:val="22"/>
        </w:rPr>
        <w:t>県に交付申請を行い、交付決定を受けて事業を実施する。電気の需給契約の内容により、各需</w:t>
      </w:r>
      <w:r w:rsidR="00F22A12" w:rsidRPr="00EC5AF4">
        <w:rPr>
          <w:rFonts w:ascii="ＭＳ 明朝" w:hAnsi="ＭＳ 明朝" w:hint="eastAsia"/>
          <w:sz w:val="22"/>
          <w:szCs w:val="22"/>
        </w:rPr>
        <w:t>要家に</w:t>
      </w:r>
      <w:r w:rsidRPr="00EC5AF4">
        <w:rPr>
          <w:rFonts w:ascii="ＭＳ 明朝" w:hAnsi="ＭＳ 明朝" w:hint="eastAsia"/>
          <w:sz w:val="22"/>
          <w:szCs w:val="22"/>
        </w:rPr>
        <w:t>交付</w:t>
      </w:r>
      <w:r w:rsidR="00F22A12" w:rsidRPr="00EC5AF4">
        <w:rPr>
          <w:rFonts w:ascii="ＭＳ 明朝" w:hAnsi="ＭＳ 明朝" w:hint="eastAsia"/>
          <w:sz w:val="22"/>
          <w:szCs w:val="22"/>
        </w:rPr>
        <w:t>されるもの</w:t>
      </w:r>
      <w:r w:rsidR="00CE7CAD" w:rsidRPr="00EC5AF4">
        <w:rPr>
          <w:rFonts w:ascii="ＭＳ 明朝" w:hAnsi="ＭＳ 明朝" w:hint="eastAsia"/>
          <w:sz w:val="22"/>
          <w:szCs w:val="22"/>
        </w:rPr>
        <w:t>であることから、補助事業者は、</w:t>
      </w:r>
      <w:r w:rsidR="005D2B9C" w:rsidRPr="00EC5AF4">
        <w:rPr>
          <w:rFonts w:ascii="ＭＳ 明朝" w:hAnsi="ＭＳ 明朝" w:hint="eastAsia"/>
          <w:sz w:val="22"/>
          <w:szCs w:val="22"/>
        </w:rPr>
        <w:t>小売電気</w:t>
      </w:r>
      <w:r w:rsidR="005D2B9C" w:rsidRPr="00EC5AF4">
        <w:rPr>
          <w:rFonts w:ascii="ＭＳ 明朝" w:hAnsi="ＭＳ 明朝"/>
          <w:sz w:val="22"/>
          <w:szCs w:val="22"/>
        </w:rPr>
        <w:t>事業者等</w:t>
      </w:r>
      <w:r w:rsidRPr="00EC5AF4">
        <w:rPr>
          <w:rFonts w:ascii="ＭＳ 明朝" w:hAnsi="ＭＳ 明朝" w:hint="eastAsia"/>
          <w:sz w:val="22"/>
          <w:szCs w:val="22"/>
        </w:rPr>
        <w:t>に交付事務を委託することを可能としている。</w:t>
      </w:r>
    </w:p>
    <w:p w14:paraId="7B2FFEE5" w14:textId="77777777" w:rsidR="00782E23" w:rsidRPr="00EC5AF4" w:rsidRDefault="0073175C" w:rsidP="0073175C">
      <w:pPr>
        <w:ind w:firstLineChars="100" w:firstLine="220"/>
        <w:rPr>
          <w:rFonts w:ascii="ＭＳ 明朝" w:hAnsi="ＭＳ 明朝"/>
          <w:spacing w:val="2"/>
          <w:sz w:val="22"/>
          <w:szCs w:val="22"/>
        </w:rPr>
      </w:pPr>
      <w:r w:rsidRPr="00EC5AF4">
        <w:rPr>
          <w:rFonts w:ascii="ＭＳ 明朝" w:hAnsi="ＭＳ 明朝" w:hint="eastAsia"/>
          <w:sz w:val="22"/>
          <w:szCs w:val="22"/>
        </w:rPr>
        <w:t xml:space="preserve">⑵　</w:t>
      </w:r>
      <w:r w:rsidR="00782E23" w:rsidRPr="00EC5AF4">
        <w:rPr>
          <w:rFonts w:ascii="ＭＳ 明朝" w:hAnsi="ＭＳ 明朝" w:hint="eastAsia"/>
          <w:sz w:val="22"/>
          <w:szCs w:val="22"/>
        </w:rPr>
        <w:t>交付の方法</w:t>
      </w:r>
    </w:p>
    <w:p w14:paraId="7B528495" w14:textId="77777777" w:rsidR="00782E23" w:rsidRPr="00EC5AF4" w:rsidRDefault="00782E23" w:rsidP="0073175C">
      <w:pPr>
        <w:ind w:leftChars="200" w:left="420" w:firstLineChars="100" w:firstLine="220"/>
        <w:rPr>
          <w:rFonts w:ascii="ＭＳ 明朝" w:hAnsi="ＭＳ 明朝"/>
          <w:spacing w:val="2"/>
          <w:sz w:val="22"/>
          <w:szCs w:val="22"/>
        </w:rPr>
      </w:pPr>
      <w:r w:rsidRPr="00EC5AF4">
        <w:rPr>
          <w:rFonts w:ascii="ＭＳ 明朝" w:hAnsi="ＭＳ 明朝" w:hint="eastAsia"/>
          <w:sz w:val="22"/>
          <w:szCs w:val="22"/>
        </w:rPr>
        <w:t>補助事業者</w:t>
      </w:r>
      <w:r w:rsidR="005D2B9C" w:rsidRPr="00EC5AF4">
        <w:rPr>
          <w:rFonts w:ascii="ＭＳ 明朝" w:hAnsi="ＭＳ 明朝" w:hint="eastAsia"/>
          <w:sz w:val="22"/>
          <w:szCs w:val="22"/>
        </w:rPr>
        <w:t>が小売電気</w:t>
      </w:r>
      <w:r w:rsidR="005D2B9C" w:rsidRPr="00EC5AF4">
        <w:rPr>
          <w:rFonts w:ascii="ＭＳ 明朝" w:hAnsi="ＭＳ 明朝"/>
          <w:sz w:val="22"/>
          <w:szCs w:val="22"/>
        </w:rPr>
        <w:t>事業者等</w:t>
      </w:r>
      <w:r w:rsidR="007E2835" w:rsidRPr="00EC5AF4">
        <w:rPr>
          <w:rFonts w:ascii="ＭＳ 明朝" w:hAnsi="ＭＳ 明朝" w:hint="eastAsia"/>
          <w:sz w:val="22"/>
          <w:szCs w:val="22"/>
        </w:rPr>
        <w:t>に</w:t>
      </w:r>
      <w:r w:rsidRPr="00EC5AF4">
        <w:rPr>
          <w:rFonts w:ascii="ＭＳ 明朝" w:hAnsi="ＭＳ 明朝" w:hint="eastAsia"/>
          <w:sz w:val="22"/>
          <w:szCs w:val="22"/>
        </w:rPr>
        <w:t>交付</w:t>
      </w:r>
      <w:r w:rsidR="007E2835" w:rsidRPr="00EC5AF4">
        <w:rPr>
          <w:rFonts w:ascii="ＭＳ 明朝" w:hAnsi="ＭＳ 明朝" w:hint="eastAsia"/>
          <w:sz w:val="22"/>
          <w:szCs w:val="22"/>
        </w:rPr>
        <w:t>事務を委託した場合</w:t>
      </w:r>
      <w:r w:rsidRPr="00EC5AF4">
        <w:rPr>
          <w:rFonts w:ascii="ＭＳ 明朝" w:hAnsi="ＭＳ 明朝" w:hint="eastAsia"/>
          <w:sz w:val="22"/>
          <w:szCs w:val="22"/>
        </w:rPr>
        <w:t>、</w:t>
      </w:r>
      <w:r w:rsidR="005D2B9C" w:rsidRPr="00EC5AF4">
        <w:rPr>
          <w:rFonts w:ascii="ＭＳ 明朝" w:hAnsi="ＭＳ 明朝" w:hint="eastAsia"/>
          <w:sz w:val="22"/>
          <w:szCs w:val="22"/>
        </w:rPr>
        <w:t>小売電気</w:t>
      </w:r>
      <w:r w:rsidR="005D2B9C" w:rsidRPr="00EC5AF4">
        <w:rPr>
          <w:rFonts w:ascii="ＭＳ 明朝" w:hAnsi="ＭＳ 明朝"/>
          <w:sz w:val="22"/>
          <w:szCs w:val="22"/>
        </w:rPr>
        <w:t>事業者等</w:t>
      </w:r>
      <w:r w:rsidR="007E2835" w:rsidRPr="00EC5AF4">
        <w:rPr>
          <w:rFonts w:ascii="ＭＳ 明朝" w:hAnsi="ＭＳ 明朝" w:hint="eastAsia"/>
          <w:sz w:val="22"/>
          <w:szCs w:val="22"/>
        </w:rPr>
        <w:t>は、</w:t>
      </w:r>
      <w:r w:rsidRPr="00EC5AF4">
        <w:rPr>
          <w:rFonts w:ascii="ＭＳ 明朝" w:hAnsi="ＭＳ 明朝" w:hint="eastAsia"/>
          <w:sz w:val="22"/>
          <w:szCs w:val="22"/>
        </w:rPr>
        <w:t>電気の供給を受ける需要家の電気料金の振替口座と同一の預金口座へ直接振り込み手続を行う</w:t>
      </w:r>
      <w:r w:rsidR="00330AEA" w:rsidRPr="00EC5AF4">
        <w:rPr>
          <w:rFonts w:ascii="ＭＳ 明朝" w:hAnsi="ＭＳ 明朝" w:hint="eastAsia"/>
          <w:sz w:val="22"/>
          <w:szCs w:val="22"/>
        </w:rPr>
        <w:t>。電気料金を口座振替以外で支払</w:t>
      </w:r>
      <w:r w:rsidR="00292EE4" w:rsidRPr="00EC5AF4">
        <w:rPr>
          <w:rFonts w:ascii="ＭＳ 明朝" w:hAnsi="ＭＳ 明朝" w:hint="eastAsia"/>
          <w:sz w:val="22"/>
          <w:szCs w:val="22"/>
        </w:rPr>
        <w:t>い</w:t>
      </w:r>
      <w:r w:rsidR="00330AEA" w:rsidRPr="00EC5AF4">
        <w:rPr>
          <w:rFonts w:ascii="ＭＳ 明朝" w:hAnsi="ＭＳ 明朝" w:hint="eastAsia"/>
          <w:sz w:val="22"/>
          <w:szCs w:val="22"/>
        </w:rPr>
        <w:t>されている需要家については、別に指定された</w:t>
      </w:r>
      <w:r w:rsidRPr="00EC5AF4">
        <w:rPr>
          <w:rFonts w:ascii="ＭＳ 明朝" w:hAnsi="ＭＳ 明朝" w:hint="eastAsia"/>
          <w:sz w:val="22"/>
          <w:szCs w:val="22"/>
        </w:rPr>
        <w:t>金融機関の口座への</w:t>
      </w:r>
      <w:r w:rsidR="00330AEA" w:rsidRPr="00EC5AF4">
        <w:rPr>
          <w:rFonts w:ascii="ＭＳ 明朝" w:hAnsi="ＭＳ 明朝" w:hint="eastAsia"/>
          <w:sz w:val="22"/>
          <w:szCs w:val="22"/>
        </w:rPr>
        <w:t>振り込み、「郵便振替払出証書」の郵送または</w:t>
      </w:r>
      <w:r w:rsidRPr="00EC5AF4">
        <w:rPr>
          <w:rFonts w:ascii="ＭＳ 明朝" w:hAnsi="ＭＳ 明朝" w:hint="eastAsia"/>
          <w:sz w:val="22"/>
          <w:szCs w:val="22"/>
        </w:rPr>
        <w:t>現金による交付とな</w:t>
      </w:r>
      <w:r w:rsidR="00322621" w:rsidRPr="00EC5AF4">
        <w:rPr>
          <w:rFonts w:ascii="ＭＳ 明朝" w:hAnsi="ＭＳ 明朝" w:hint="eastAsia"/>
          <w:sz w:val="22"/>
          <w:szCs w:val="22"/>
        </w:rPr>
        <w:t>る</w:t>
      </w:r>
      <w:r w:rsidRPr="00EC5AF4">
        <w:rPr>
          <w:rFonts w:ascii="ＭＳ 明朝" w:hAnsi="ＭＳ 明朝" w:hint="eastAsia"/>
          <w:sz w:val="22"/>
          <w:szCs w:val="22"/>
        </w:rPr>
        <w:t>。</w:t>
      </w:r>
      <w:r w:rsidR="007E2835" w:rsidRPr="00EC5AF4">
        <w:rPr>
          <w:rFonts w:ascii="ＭＳ 明朝" w:hAnsi="ＭＳ 明朝" w:hint="eastAsia"/>
          <w:sz w:val="22"/>
          <w:szCs w:val="22"/>
        </w:rPr>
        <w:t>直接交付の場合も、需要家の金融機関口座への振込み、「郵便振替払出証書」の郵送または現金により交付を行うものとする。</w:t>
      </w:r>
    </w:p>
    <w:p w14:paraId="27B54FD3" w14:textId="77777777" w:rsidR="00782E23" w:rsidRPr="00EC5AF4" w:rsidRDefault="0073175C" w:rsidP="0073175C">
      <w:pPr>
        <w:ind w:firstLineChars="100" w:firstLine="220"/>
        <w:rPr>
          <w:rFonts w:ascii="ＭＳ 明朝" w:hAnsi="ＭＳ 明朝"/>
          <w:spacing w:val="2"/>
          <w:sz w:val="22"/>
          <w:szCs w:val="22"/>
        </w:rPr>
      </w:pPr>
      <w:r w:rsidRPr="00EC5AF4">
        <w:rPr>
          <w:rFonts w:ascii="ＭＳ 明朝" w:hAnsi="ＭＳ 明朝" w:hint="eastAsia"/>
          <w:sz w:val="22"/>
          <w:szCs w:val="22"/>
        </w:rPr>
        <w:t xml:space="preserve">⑶　</w:t>
      </w:r>
      <w:r w:rsidR="00782E23" w:rsidRPr="00EC5AF4">
        <w:rPr>
          <w:rFonts w:ascii="ＭＳ 明朝" w:hAnsi="ＭＳ 明朝" w:hint="eastAsia"/>
          <w:sz w:val="22"/>
          <w:szCs w:val="22"/>
        </w:rPr>
        <w:t>交付の時期と回数</w:t>
      </w:r>
    </w:p>
    <w:p w14:paraId="71C429B1" w14:textId="77777777" w:rsidR="00782E23" w:rsidRPr="00EC5AF4" w:rsidRDefault="00782E23" w:rsidP="0073175C">
      <w:pPr>
        <w:ind w:leftChars="200" w:left="420" w:firstLineChars="100" w:firstLine="220"/>
        <w:rPr>
          <w:rFonts w:ascii="ＭＳ 明朝" w:hAnsi="ＭＳ 明朝"/>
          <w:spacing w:val="2"/>
          <w:sz w:val="22"/>
          <w:szCs w:val="22"/>
        </w:rPr>
      </w:pPr>
      <w:r w:rsidRPr="00EC5AF4">
        <w:rPr>
          <w:rFonts w:ascii="ＭＳ 明朝" w:hAnsi="ＭＳ 明朝" w:hint="eastAsia"/>
          <w:sz w:val="22"/>
          <w:szCs w:val="22"/>
        </w:rPr>
        <w:t>基準日</w:t>
      </w:r>
      <w:r w:rsidR="0073175C" w:rsidRPr="00EC5AF4">
        <w:rPr>
          <w:rFonts w:ascii="ＭＳ 明朝" w:hAnsi="ＭＳ 明朝" w:hint="eastAsia"/>
          <w:sz w:val="22"/>
          <w:szCs w:val="22"/>
        </w:rPr>
        <w:t>（</w:t>
      </w:r>
      <w:r w:rsidR="00330AEA" w:rsidRPr="00EC5AF4">
        <w:rPr>
          <w:rFonts w:ascii="ＭＳ 明朝" w:hAnsi="ＭＳ 明朝" w:hint="eastAsia"/>
          <w:sz w:val="22"/>
          <w:szCs w:val="22"/>
        </w:rPr>
        <w:t>１０</w:t>
      </w:r>
      <w:r w:rsidRPr="00EC5AF4">
        <w:rPr>
          <w:rFonts w:ascii="ＭＳ 明朝" w:hAnsi="ＭＳ 明朝" w:hint="eastAsia"/>
          <w:sz w:val="22"/>
          <w:szCs w:val="22"/>
        </w:rPr>
        <w:t>月</w:t>
      </w:r>
      <w:r w:rsidR="00330AEA" w:rsidRPr="00EC5AF4">
        <w:rPr>
          <w:rFonts w:ascii="ＭＳ 明朝" w:hAnsi="ＭＳ 明朝" w:hint="eastAsia"/>
          <w:sz w:val="22"/>
          <w:szCs w:val="22"/>
        </w:rPr>
        <w:t>１</w:t>
      </w:r>
      <w:r w:rsidRPr="00EC5AF4">
        <w:rPr>
          <w:rFonts w:ascii="ＭＳ 明朝" w:hAnsi="ＭＳ 明朝" w:hint="eastAsia"/>
          <w:sz w:val="22"/>
          <w:szCs w:val="22"/>
        </w:rPr>
        <w:t>日</w:t>
      </w:r>
      <w:r w:rsidR="0073175C" w:rsidRPr="00EC5AF4">
        <w:rPr>
          <w:rFonts w:ascii="ＭＳ 明朝" w:hAnsi="ＭＳ 明朝" w:hint="eastAsia"/>
          <w:sz w:val="22"/>
          <w:szCs w:val="22"/>
        </w:rPr>
        <w:t>）</w:t>
      </w:r>
      <w:r w:rsidRPr="00EC5AF4">
        <w:rPr>
          <w:rFonts w:ascii="ＭＳ 明朝" w:hAnsi="ＭＳ 明朝" w:hint="eastAsia"/>
          <w:sz w:val="22"/>
          <w:szCs w:val="22"/>
        </w:rPr>
        <w:t>の電気の契約内容を確認し、概ね</w:t>
      </w:r>
      <w:r w:rsidR="00322621" w:rsidRPr="00EC5AF4">
        <w:rPr>
          <w:rFonts w:ascii="ＭＳ 明朝" w:hAnsi="ＭＳ 明朝" w:hint="eastAsia"/>
          <w:sz w:val="22"/>
          <w:szCs w:val="22"/>
        </w:rPr>
        <w:t>１０月下旬から翌年の３月末日までの間に毎年１</w:t>
      </w:r>
      <w:r w:rsidRPr="00EC5AF4">
        <w:rPr>
          <w:rFonts w:ascii="ＭＳ 明朝" w:hAnsi="ＭＳ 明朝" w:hint="eastAsia"/>
          <w:sz w:val="22"/>
          <w:szCs w:val="22"/>
        </w:rPr>
        <w:t>回交付</w:t>
      </w:r>
      <w:r w:rsidR="00322621" w:rsidRPr="00EC5AF4">
        <w:rPr>
          <w:rFonts w:ascii="ＭＳ 明朝" w:hAnsi="ＭＳ 明朝" w:hint="eastAsia"/>
          <w:sz w:val="22"/>
          <w:szCs w:val="22"/>
        </w:rPr>
        <w:t>する</w:t>
      </w:r>
      <w:r w:rsidRPr="00EC5AF4">
        <w:rPr>
          <w:rFonts w:ascii="ＭＳ 明朝" w:hAnsi="ＭＳ 明朝" w:hint="eastAsia"/>
          <w:sz w:val="22"/>
          <w:szCs w:val="22"/>
        </w:rPr>
        <w:t>。</w:t>
      </w:r>
    </w:p>
    <w:p w14:paraId="0D80558D" w14:textId="77777777" w:rsidR="00782E23" w:rsidRPr="00EC5AF4" w:rsidRDefault="0073175C" w:rsidP="0073175C">
      <w:pPr>
        <w:ind w:firstLineChars="100" w:firstLine="220"/>
        <w:rPr>
          <w:rFonts w:ascii="ＭＳ 明朝" w:hAnsi="ＭＳ 明朝"/>
          <w:spacing w:val="2"/>
          <w:sz w:val="22"/>
          <w:szCs w:val="22"/>
        </w:rPr>
      </w:pPr>
      <w:r w:rsidRPr="00EC5AF4">
        <w:rPr>
          <w:rFonts w:ascii="ＭＳ 明朝" w:hAnsi="ＭＳ 明朝" w:hint="eastAsia"/>
          <w:sz w:val="22"/>
          <w:szCs w:val="22"/>
        </w:rPr>
        <w:t xml:space="preserve">⑷　</w:t>
      </w:r>
      <w:r w:rsidR="00782E23" w:rsidRPr="00EC5AF4">
        <w:rPr>
          <w:rFonts w:ascii="ＭＳ 明朝" w:hAnsi="ＭＳ 明朝" w:hint="eastAsia"/>
          <w:sz w:val="22"/>
          <w:szCs w:val="22"/>
        </w:rPr>
        <w:t>主な交付要件</w:t>
      </w:r>
    </w:p>
    <w:p w14:paraId="0F5ECB95" w14:textId="77777777" w:rsidR="00782E23" w:rsidRPr="00EC5AF4" w:rsidRDefault="00782E23" w:rsidP="0073175C">
      <w:pPr>
        <w:ind w:leftChars="200" w:left="420" w:firstLineChars="100" w:firstLine="220"/>
        <w:rPr>
          <w:rFonts w:ascii="ＭＳ 明朝" w:hAnsi="ＭＳ 明朝"/>
          <w:spacing w:val="2"/>
          <w:sz w:val="22"/>
          <w:szCs w:val="22"/>
        </w:rPr>
      </w:pPr>
      <w:r w:rsidRPr="00EC5AF4">
        <w:rPr>
          <w:rFonts w:ascii="ＭＳ 明朝" w:hAnsi="ＭＳ 明朝" w:hint="eastAsia"/>
          <w:sz w:val="22"/>
          <w:szCs w:val="22"/>
        </w:rPr>
        <w:t>毎年、</w:t>
      </w:r>
      <w:r w:rsidR="007934E5" w:rsidRPr="00EC5AF4">
        <w:rPr>
          <w:rFonts w:ascii="ＭＳ 明朝" w:hAnsi="ＭＳ 明朝" w:hint="eastAsia"/>
          <w:sz w:val="22"/>
          <w:szCs w:val="22"/>
        </w:rPr>
        <w:t>基準日（１０月１日）</w:t>
      </w:r>
      <w:r w:rsidRPr="00EC5AF4">
        <w:rPr>
          <w:rFonts w:ascii="ＭＳ 明朝" w:hAnsi="ＭＳ 明朝" w:hint="eastAsia"/>
          <w:sz w:val="22"/>
          <w:szCs w:val="22"/>
        </w:rPr>
        <w:t>に</w:t>
      </w:r>
      <w:r w:rsidR="005D2B9C" w:rsidRPr="00EC5AF4">
        <w:rPr>
          <w:rFonts w:ascii="ＭＳ 明朝" w:hAnsi="ＭＳ 明朝" w:cs="ＭＳゴシック" w:hint="eastAsia"/>
          <w:sz w:val="22"/>
          <w:szCs w:val="22"/>
        </w:rPr>
        <w:t>小売電気</w:t>
      </w:r>
      <w:r w:rsidR="005D2B9C" w:rsidRPr="00EC5AF4">
        <w:rPr>
          <w:rFonts w:ascii="ＭＳ 明朝" w:hAnsi="ＭＳ 明朝" w:cs="ＭＳゴシック"/>
          <w:sz w:val="22"/>
          <w:szCs w:val="22"/>
        </w:rPr>
        <w:t>事業者等</w:t>
      </w:r>
      <w:r w:rsidR="00322621" w:rsidRPr="00EC5AF4">
        <w:rPr>
          <w:rFonts w:ascii="ＭＳ 明朝" w:hAnsi="ＭＳ 明朝" w:hint="eastAsia"/>
          <w:sz w:val="22"/>
          <w:szCs w:val="22"/>
        </w:rPr>
        <w:t>との間で電気の需給契約がある需要家が交付の対象となる</w:t>
      </w:r>
      <w:r w:rsidRPr="00EC5AF4">
        <w:rPr>
          <w:rFonts w:ascii="ＭＳ 明朝" w:hAnsi="ＭＳ 明朝" w:hint="eastAsia"/>
          <w:sz w:val="22"/>
          <w:szCs w:val="22"/>
        </w:rPr>
        <w:t>。</w:t>
      </w:r>
    </w:p>
    <w:p w14:paraId="42B4BFF0" w14:textId="77777777" w:rsidR="00782E23" w:rsidRPr="00EC5AF4" w:rsidRDefault="00782E23" w:rsidP="0073175C">
      <w:pPr>
        <w:ind w:firstLineChars="200" w:firstLine="440"/>
        <w:rPr>
          <w:rFonts w:ascii="ＭＳ 明朝" w:hAnsi="ＭＳ 明朝" w:cs="ＭＳゴシック"/>
          <w:sz w:val="22"/>
          <w:szCs w:val="22"/>
        </w:rPr>
      </w:pPr>
      <w:r w:rsidRPr="00EC5AF4">
        <w:rPr>
          <w:rFonts w:ascii="ＭＳ 明朝" w:hAnsi="ＭＳ 明朝" w:cs="ＭＳゴシック" w:hint="eastAsia"/>
          <w:sz w:val="22"/>
          <w:szCs w:val="22"/>
        </w:rPr>
        <w:t>●</w:t>
      </w:r>
      <w:r w:rsidR="0073175C" w:rsidRPr="00EC5AF4">
        <w:rPr>
          <w:rFonts w:ascii="ＭＳ 明朝" w:hAnsi="ＭＳ 明朝" w:cs="ＭＳゴシック" w:hint="eastAsia"/>
          <w:sz w:val="22"/>
          <w:szCs w:val="22"/>
        </w:rPr>
        <w:t xml:space="preserve">　</w:t>
      </w:r>
      <w:r w:rsidRPr="00EC5AF4">
        <w:rPr>
          <w:rFonts w:ascii="ＭＳ 明朝" w:hAnsi="ＭＳ 明朝" w:cs="ＭＳゴシック" w:hint="eastAsia"/>
          <w:sz w:val="22"/>
          <w:szCs w:val="22"/>
        </w:rPr>
        <w:t>交付対象となる契約種別</w:t>
      </w:r>
    </w:p>
    <w:p w14:paraId="2B34257E" w14:textId="77777777" w:rsidR="00782E23" w:rsidRPr="00EC5AF4" w:rsidRDefault="00782E23" w:rsidP="002B5F6F">
      <w:pPr>
        <w:ind w:firstLineChars="200" w:firstLine="440"/>
        <w:rPr>
          <w:rFonts w:ascii="ＭＳ 明朝" w:hAnsi="ＭＳ 明朝" w:cs="ＭＳゴシック"/>
          <w:sz w:val="22"/>
          <w:szCs w:val="22"/>
        </w:rPr>
      </w:pPr>
      <w:r w:rsidRPr="00EC5AF4">
        <w:rPr>
          <w:rFonts w:ascii="ＭＳ 明朝" w:hAnsi="ＭＳ 明朝" w:hint="eastAsia"/>
          <w:sz w:val="22"/>
          <w:szCs w:val="22"/>
        </w:rPr>
        <w:t>①</w:t>
      </w:r>
      <w:r w:rsidR="0073175C" w:rsidRPr="00EC5AF4">
        <w:rPr>
          <w:rFonts w:ascii="ＭＳ 明朝" w:hAnsi="ＭＳ 明朝" w:hint="eastAsia"/>
          <w:sz w:val="22"/>
          <w:szCs w:val="22"/>
        </w:rPr>
        <w:t xml:space="preserve">　</w:t>
      </w:r>
      <w:r w:rsidRPr="00EC5AF4">
        <w:rPr>
          <w:rFonts w:ascii="ＭＳ 明朝" w:hAnsi="ＭＳ 明朝" w:hint="eastAsia"/>
          <w:sz w:val="22"/>
          <w:szCs w:val="22"/>
        </w:rPr>
        <w:t>電灯需要家について</w:t>
      </w:r>
    </w:p>
    <w:p w14:paraId="0A8F1B4F" w14:textId="77777777" w:rsidR="00782E23" w:rsidRPr="00EC5AF4" w:rsidRDefault="00786293" w:rsidP="002B5F6F">
      <w:pPr>
        <w:ind w:leftChars="337" w:left="708" w:firstLineChars="76" w:firstLine="167"/>
        <w:rPr>
          <w:rFonts w:ascii="ＭＳ 明朝" w:hAnsi="ＭＳ 明朝"/>
          <w:sz w:val="22"/>
          <w:szCs w:val="22"/>
        </w:rPr>
      </w:pPr>
      <w:r w:rsidRPr="00EC5AF4">
        <w:rPr>
          <w:rFonts w:ascii="ＭＳ 明朝" w:hAnsi="ＭＳ 明朝" w:hint="eastAsia"/>
          <w:sz w:val="22"/>
          <w:szCs w:val="22"/>
        </w:rPr>
        <w:t>小売電気事業者等から電灯（白熱電球、蛍光灯、ネオン管灯、水銀灯等の照明用電気機器（付属装置を含む。）をいう。以下同じ。）又は小型機器（主として住宅、店舗、事務所等において単相で使用される電灯以外の低圧の電気機器をいう。ただし、急激な電圧の変動等により他の電気の使用者の電灯の使用を妨害し又は妨害する恐れがあり、電灯と併用できないものは除く。以下同じ。）を使用するため低圧で電気の供給を受けている者を</w:t>
      </w:r>
      <w:r w:rsidRPr="00EC5AF4">
        <w:rPr>
          <w:rFonts w:ascii="ＭＳ 明朝" w:hAnsi="ＭＳ 明朝"/>
          <w:sz w:val="22"/>
          <w:szCs w:val="22"/>
        </w:rPr>
        <w:t>いう。</w:t>
      </w:r>
    </w:p>
    <w:p w14:paraId="2F175295" w14:textId="77777777" w:rsidR="00786293" w:rsidRPr="00EC5AF4" w:rsidRDefault="00786293" w:rsidP="002B5F6F">
      <w:pPr>
        <w:ind w:firstLineChars="400" w:firstLine="880"/>
        <w:rPr>
          <w:rFonts w:ascii="ＭＳ 明朝" w:hAnsi="ＭＳ 明朝"/>
          <w:sz w:val="22"/>
          <w:szCs w:val="22"/>
        </w:rPr>
      </w:pPr>
      <w:r w:rsidRPr="00EC5AF4">
        <w:rPr>
          <w:rFonts w:ascii="ＭＳ 明朝" w:hAnsi="ＭＳ 明朝" w:hint="eastAsia"/>
          <w:sz w:val="22"/>
          <w:szCs w:val="22"/>
        </w:rPr>
        <w:t>ただし、次の契約は対象から除く。</w:t>
      </w:r>
    </w:p>
    <w:p w14:paraId="2CC7F067" w14:textId="77777777" w:rsidR="00786293" w:rsidRPr="00EC5AF4" w:rsidRDefault="00786293" w:rsidP="002B5F6F">
      <w:pPr>
        <w:ind w:firstLineChars="400" w:firstLine="880"/>
        <w:rPr>
          <w:rFonts w:ascii="ＭＳ 明朝" w:hAnsi="ＭＳ 明朝"/>
          <w:sz w:val="22"/>
          <w:szCs w:val="22"/>
        </w:rPr>
      </w:pPr>
      <w:r w:rsidRPr="00EC5AF4">
        <w:rPr>
          <w:rFonts w:ascii="ＭＳ 明朝" w:hAnsi="ＭＳ 明朝" w:hint="eastAsia"/>
          <w:sz w:val="22"/>
          <w:szCs w:val="22"/>
        </w:rPr>
        <w:t>ア</w:t>
      </w:r>
      <w:r w:rsidR="00811FE5" w:rsidRPr="00EC5AF4">
        <w:rPr>
          <w:rFonts w:ascii="ＭＳ 明朝" w:hAnsi="ＭＳ 明朝" w:hint="eastAsia"/>
          <w:sz w:val="22"/>
          <w:szCs w:val="22"/>
        </w:rPr>
        <w:t xml:space="preserve">　</w:t>
      </w:r>
      <w:r w:rsidRPr="00EC5AF4">
        <w:rPr>
          <w:rFonts w:ascii="ＭＳ 明朝" w:hAnsi="ＭＳ 明朝" w:hint="eastAsia"/>
          <w:sz w:val="22"/>
          <w:szCs w:val="22"/>
        </w:rPr>
        <w:t>契約期間が１年未満の需要で、臨時的に電気を使用する契約</w:t>
      </w:r>
    </w:p>
    <w:p w14:paraId="0D5E63D5" w14:textId="77777777" w:rsidR="00786293" w:rsidRPr="00EC5AF4" w:rsidRDefault="00786293" w:rsidP="002B5F6F">
      <w:pPr>
        <w:ind w:leftChars="420" w:left="1135" w:hangingChars="115" w:hanging="253"/>
        <w:rPr>
          <w:rFonts w:ascii="ＭＳ 明朝" w:hAnsi="ＭＳ 明朝"/>
          <w:sz w:val="22"/>
          <w:szCs w:val="22"/>
        </w:rPr>
      </w:pPr>
      <w:r w:rsidRPr="00EC5AF4">
        <w:rPr>
          <w:rFonts w:ascii="ＭＳ 明朝" w:hAnsi="ＭＳ 明朝" w:hint="eastAsia"/>
          <w:sz w:val="22"/>
          <w:szCs w:val="22"/>
        </w:rPr>
        <w:t>イ</w:t>
      </w:r>
      <w:r w:rsidR="00811FE5" w:rsidRPr="00EC5AF4">
        <w:rPr>
          <w:rFonts w:ascii="ＭＳ 明朝" w:hAnsi="ＭＳ 明朝" w:hint="eastAsia"/>
          <w:sz w:val="22"/>
          <w:szCs w:val="22"/>
        </w:rPr>
        <w:t xml:space="preserve">　</w:t>
      </w:r>
      <w:r w:rsidRPr="00EC5AF4">
        <w:rPr>
          <w:rFonts w:ascii="ＭＳ 明朝" w:hAnsi="ＭＳ 明朝" w:hint="eastAsia"/>
          <w:sz w:val="22"/>
          <w:szCs w:val="22"/>
        </w:rPr>
        <w:t>公衆のために、一般道路、橋、公園等に照明用として設置された電灯又は火災報</w:t>
      </w:r>
      <w:r w:rsidR="006D0E16" w:rsidRPr="00EC5AF4">
        <w:rPr>
          <w:rFonts w:ascii="ＭＳ 明朝" w:hAnsi="ＭＳ 明朝" w:hint="eastAsia"/>
          <w:sz w:val="22"/>
          <w:szCs w:val="22"/>
        </w:rPr>
        <w:t xml:space="preserve">　</w:t>
      </w:r>
      <w:r w:rsidRPr="00EC5AF4">
        <w:rPr>
          <w:rFonts w:ascii="ＭＳ 明朝" w:hAnsi="ＭＳ 明朝" w:hint="eastAsia"/>
          <w:sz w:val="22"/>
          <w:szCs w:val="22"/>
        </w:rPr>
        <w:t>知機灯、消火栓標識灯、交通信号灯、海空路標識灯その他これに準ずる電灯若しくは小型機器を使用するために電気を使用する契約</w:t>
      </w:r>
    </w:p>
    <w:p w14:paraId="79288FA2" w14:textId="77777777" w:rsidR="00786293" w:rsidRPr="00EC5AF4" w:rsidRDefault="00786293" w:rsidP="002B5F6F">
      <w:pPr>
        <w:ind w:firstLineChars="400" w:firstLine="880"/>
        <w:rPr>
          <w:rFonts w:ascii="ＭＳ 明朝" w:hAnsi="ＭＳ 明朝"/>
          <w:sz w:val="22"/>
          <w:szCs w:val="22"/>
        </w:rPr>
      </w:pPr>
      <w:r w:rsidRPr="00EC5AF4">
        <w:rPr>
          <w:rFonts w:ascii="ＭＳ 明朝" w:hAnsi="ＭＳ 明朝" w:hint="eastAsia"/>
          <w:sz w:val="22"/>
          <w:szCs w:val="22"/>
        </w:rPr>
        <w:t>ウ</w:t>
      </w:r>
      <w:r w:rsidR="00811FE5" w:rsidRPr="00EC5AF4">
        <w:rPr>
          <w:rFonts w:ascii="ＭＳ 明朝" w:hAnsi="ＭＳ 明朝" w:hint="eastAsia"/>
          <w:sz w:val="22"/>
          <w:szCs w:val="22"/>
        </w:rPr>
        <w:t xml:space="preserve">　</w:t>
      </w:r>
      <w:r w:rsidRPr="00EC5AF4">
        <w:rPr>
          <w:rFonts w:ascii="ＭＳ 明朝" w:hAnsi="ＭＳ 明朝" w:hint="eastAsia"/>
          <w:sz w:val="22"/>
          <w:szCs w:val="22"/>
        </w:rPr>
        <w:t>毎日深夜時間帯に限り、電気を使用する契約</w:t>
      </w:r>
    </w:p>
    <w:p w14:paraId="241B2EF7" w14:textId="77777777" w:rsidR="00786293" w:rsidRPr="00EC5AF4" w:rsidRDefault="00786293" w:rsidP="002B5F6F">
      <w:pPr>
        <w:ind w:leftChars="419" w:left="992" w:hangingChars="51" w:hanging="112"/>
        <w:rPr>
          <w:rFonts w:ascii="ＭＳ 明朝" w:hAnsi="ＭＳ 明朝"/>
          <w:sz w:val="22"/>
          <w:szCs w:val="22"/>
        </w:rPr>
      </w:pPr>
      <w:r w:rsidRPr="00EC5AF4">
        <w:rPr>
          <w:rFonts w:ascii="ＭＳ 明朝" w:hAnsi="ＭＳ 明朝" w:hint="eastAsia"/>
          <w:sz w:val="22"/>
          <w:szCs w:val="22"/>
        </w:rPr>
        <w:t>エ</w:t>
      </w:r>
      <w:r w:rsidR="00811FE5" w:rsidRPr="00EC5AF4">
        <w:rPr>
          <w:rFonts w:ascii="ＭＳ 明朝" w:hAnsi="ＭＳ 明朝" w:hint="eastAsia"/>
          <w:sz w:val="22"/>
          <w:szCs w:val="22"/>
        </w:rPr>
        <w:t xml:space="preserve">　</w:t>
      </w:r>
      <w:r w:rsidRPr="00EC5AF4">
        <w:rPr>
          <w:rFonts w:ascii="ＭＳ 明朝" w:hAnsi="ＭＳ 明朝" w:hint="eastAsia"/>
          <w:sz w:val="22"/>
          <w:szCs w:val="22"/>
        </w:rPr>
        <w:t>毎日一定時間に限り、融雪などのために毎年一定期間に限り、電気を使用する契約（以下「融雪等契約」という。）</w:t>
      </w:r>
    </w:p>
    <w:p w14:paraId="41E58FF9" w14:textId="77777777" w:rsidR="00786293" w:rsidRPr="00EC5AF4" w:rsidRDefault="00786293" w:rsidP="002B5F6F">
      <w:pPr>
        <w:ind w:leftChars="420" w:left="1135" w:hangingChars="115" w:hanging="253"/>
        <w:rPr>
          <w:rFonts w:ascii="ＭＳ 明朝" w:hAnsi="ＭＳ 明朝"/>
          <w:sz w:val="22"/>
          <w:szCs w:val="22"/>
        </w:rPr>
      </w:pPr>
      <w:r w:rsidRPr="00EC5AF4">
        <w:rPr>
          <w:rFonts w:ascii="ＭＳ 明朝" w:hAnsi="ＭＳ 明朝" w:hint="eastAsia"/>
          <w:sz w:val="22"/>
          <w:szCs w:val="22"/>
        </w:rPr>
        <w:lastRenderedPageBreak/>
        <w:t>オ</w:t>
      </w:r>
      <w:r w:rsidR="00811FE5" w:rsidRPr="00EC5AF4">
        <w:rPr>
          <w:rFonts w:ascii="ＭＳ 明朝" w:hAnsi="ＭＳ 明朝" w:hint="eastAsia"/>
          <w:sz w:val="22"/>
          <w:szCs w:val="22"/>
        </w:rPr>
        <w:t xml:space="preserve">　</w:t>
      </w:r>
      <w:r w:rsidRPr="00EC5AF4">
        <w:rPr>
          <w:rFonts w:ascii="ＭＳ 明朝" w:hAnsi="ＭＳ 明朝" w:hint="eastAsia"/>
          <w:sz w:val="22"/>
          <w:szCs w:val="22"/>
        </w:rPr>
        <w:t>電灯又は小型機器を使用する需要で、その総容量が４００ボルトアンペア以下である契約（農事用に係る需要を除く。）</w:t>
      </w:r>
    </w:p>
    <w:p w14:paraId="1ED11FEC" w14:textId="5BA0CCCC" w:rsidR="00726D09" w:rsidRPr="00EC5AF4" w:rsidRDefault="00726D09" w:rsidP="002B5F6F">
      <w:pPr>
        <w:ind w:leftChars="420" w:left="1135" w:hangingChars="115" w:hanging="253"/>
        <w:rPr>
          <w:rFonts w:ascii="ＭＳ 明朝" w:hAnsi="ＭＳ 明朝"/>
          <w:spacing w:val="2"/>
          <w:sz w:val="22"/>
          <w:szCs w:val="22"/>
        </w:rPr>
      </w:pPr>
      <w:r w:rsidRPr="00EC5AF4">
        <w:rPr>
          <w:rFonts w:ascii="ＭＳ 明朝" w:hAnsi="ＭＳ 明朝" w:hint="eastAsia"/>
          <w:sz w:val="22"/>
          <w:szCs w:val="22"/>
        </w:rPr>
        <w:t>カ　原子力発電</w:t>
      </w:r>
      <w:r w:rsidR="001B0298" w:rsidRPr="00EC5AF4">
        <w:rPr>
          <w:rFonts w:ascii="ＭＳ 明朝" w:hAnsi="ＭＳ 明朝" w:hint="eastAsia"/>
          <w:sz w:val="22"/>
          <w:szCs w:val="22"/>
        </w:rPr>
        <w:t>供用</w:t>
      </w:r>
      <w:r w:rsidRPr="00EC5AF4">
        <w:rPr>
          <w:rFonts w:ascii="ＭＳ 明朝" w:hAnsi="ＭＳ 明朝" w:hint="eastAsia"/>
          <w:sz w:val="22"/>
          <w:szCs w:val="22"/>
        </w:rPr>
        <w:t>施設の設置者から、</w:t>
      </w:r>
      <w:r w:rsidR="00314173" w:rsidRPr="00EC5AF4">
        <w:rPr>
          <w:rFonts w:ascii="ＭＳ 明朝" w:hAnsi="ＭＳ 明朝" w:hint="eastAsia"/>
          <w:sz w:val="22"/>
          <w:szCs w:val="22"/>
        </w:rPr>
        <w:t>電気事業法等の一部を改正する法律（平成２６年法律第７２号。以下「平成２６年改正法」という。）</w:t>
      </w:r>
      <w:r w:rsidRPr="00EC5AF4">
        <w:rPr>
          <w:rFonts w:ascii="ＭＳ 明朝" w:hAnsi="ＭＳ 明朝" w:hint="eastAsia"/>
          <w:sz w:val="22"/>
          <w:szCs w:val="22"/>
        </w:rPr>
        <w:t>の施行後に原子力発電供用施設の設置者以外の者に承継・譲渡</w:t>
      </w:r>
      <w:r w:rsidR="00AB64FC" w:rsidRPr="00EC5AF4">
        <w:rPr>
          <w:rFonts w:ascii="ＭＳ 明朝" w:hAnsi="ＭＳ 明朝" w:hint="eastAsia"/>
          <w:sz w:val="22"/>
          <w:szCs w:val="22"/>
        </w:rPr>
        <w:t>された資産を使用するために電気を使用する契約</w:t>
      </w:r>
    </w:p>
    <w:p w14:paraId="57C259C1" w14:textId="77777777" w:rsidR="00782E23" w:rsidRPr="00EC5AF4" w:rsidRDefault="00782E23" w:rsidP="002B5F6F">
      <w:pPr>
        <w:ind w:firstLineChars="200" w:firstLine="440"/>
        <w:rPr>
          <w:rFonts w:ascii="ＭＳ 明朝" w:hAnsi="ＭＳ 明朝"/>
          <w:spacing w:val="2"/>
          <w:sz w:val="22"/>
          <w:szCs w:val="22"/>
        </w:rPr>
      </w:pPr>
      <w:r w:rsidRPr="00EC5AF4">
        <w:rPr>
          <w:rFonts w:ascii="ＭＳ 明朝" w:hAnsi="ＭＳ 明朝" w:hint="eastAsia"/>
          <w:sz w:val="22"/>
          <w:szCs w:val="22"/>
        </w:rPr>
        <w:t>②</w:t>
      </w:r>
      <w:r w:rsidR="0073175C" w:rsidRPr="00EC5AF4">
        <w:rPr>
          <w:rFonts w:ascii="ＭＳ 明朝" w:hAnsi="ＭＳ 明朝" w:hint="eastAsia"/>
          <w:sz w:val="22"/>
          <w:szCs w:val="22"/>
        </w:rPr>
        <w:t xml:space="preserve">　</w:t>
      </w:r>
      <w:r w:rsidRPr="00EC5AF4">
        <w:rPr>
          <w:rFonts w:ascii="ＭＳ 明朝" w:hAnsi="ＭＳ 明朝" w:hint="eastAsia"/>
          <w:sz w:val="22"/>
          <w:szCs w:val="22"/>
        </w:rPr>
        <w:t>電力需要家について</w:t>
      </w:r>
    </w:p>
    <w:p w14:paraId="55FA23B8" w14:textId="77777777" w:rsidR="00782E23" w:rsidRPr="00EC5AF4" w:rsidRDefault="00786293" w:rsidP="002B5F6F">
      <w:pPr>
        <w:ind w:leftChars="337" w:left="708" w:firstLineChars="77" w:firstLine="169"/>
        <w:rPr>
          <w:rFonts w:ascii="ＭＳ 明朝" w:hAnsi="ＭＳ 明朝"/>
          <w:sz w:val="22"/>
          <w:szCs w:val="22"/>
        </w:rPr>
      </w:pPr>
      <w:r w:rsidRPr="00EC5AF4">
        <w:rPr>
          <w:rFonts w:ascii="ＭＳ 明朝" w:hAnsi="ＭＳ 明朝" w:hint="eastAsia"/>
          <w:sz w:val="22"/>
          <w:szCs w:val="22"/>
        </w:rPr>
        <w:t>低圧で小売電気事業者等から動力（電灯及び小型機器以外の電気機器をいう。）を使用するため電気の供給を受けている者及び融雪等契約であって、旧電気事業法第１９条第１２項の規定により経済産業大臣に届け出た約款（以下「旧選択約款」という。）のうち</w:t>
      </w:r>
      <w:r w:rsidR="000D6435" w:rsidRPr="00EC5AF4">
        <w:rPr>
          <w:rFonts w:ascii="ＭＳ 明朝" w:hAnsi="ＭＳ 明朝" w:hint="eastAsia"/>
          <w:sz w:val="22"/>
          <w:szCs w:val="22"/>
        </w:rPr>
        <w:t>交付</w:t>
      </w:r>
      <w:r w:rsidR="000D6435" w:rsidRPr="00EC5AF4">
        <w:rPr>
          <w:rFonts w:ascii="ＭＳ 明朝" w:hAnsi="ＭＳ 明朝"/>
          <w:sz w:val="22"/>
          <w:szCs w:val="22"/>
        </w:rPr>
        <w:t>対象となる</w:t>
      </w:r>
      <w:r w:rsidRPr="00EC5AF4">
        <w:rPr>
          <w:rFonts w:ascii="ＭＳ 明朝" w:hAnsi="ＭＳ 明朝" w:hint="eastAsia"/>
          <w:sz w:val="22"/>
          <w:szCs w:val="22"/>
        </w:rPr>
        <w:t>契約種別に準じる供給条件により電気の供給を受けている者</w:t>
      </w:r>
      <w:r w:rsidR="00E57D9A" w:rsidRPr="00EC5AF4">
        <w:rPr>
          <w:rFonts w:ascii="ＭＳ 明朝" w:hAnsi="ＭＳ 明朝" w:hint="eastAsia"/>
          <w:sz w:val="22"/>
          <w:szCs w:val="22"/>
        </w:rPr>
        <w:t>（以下「低圧電力需要家」という。）</w:t>
      </w:r>
      <w:r w:rsidRPr="00EC5AF4">
        <w:rPr>
          <w:rFonts w:ascii="ＭＳ 明朝" w:hAnsi="ＭＳ 明朝" w:hint="eastAsia"/>
          <w:sz w:val="22"/>
          <w:szCs w:val="22"/>
        </w:rPr>
        <w:t>並びに高圧又は特別高圧で電気の供給を受けている者を</w:t>
      </w:r>
      <w:r w:rsidRPr="00EC5AF4">
        <w:rPr>
          <w:rFonts w:ascii="ＭＳ 明朝" w:hAnsi="ＭＳ 明朝"/>
          <w:sz w:val="22"/>
          <w:szCs w:val="22"/>
        </w:rPr>
        <w:t>いう。</w:t>
      </w:r>
    </w:p>
    <w:p w14:paraId="7839252E" w14:textId="77777777" w:rsidR="00786293" w:rsidRPr="00EC5AF4" w:rsidRDefault="00786293" w:rsidP="002B5F6F">
      <w:pPr>
        <w:ind w:firstLineChars="400" w:firstLine="880"/>
        <w:rPr>
          <w:rFonts w:ascii="ＭＳ 明朝" w:hAnsi="ＭＳ 明朝"/>
          <w:sz w:val="22"/>
          <w:szCs w:val="22"/>
        </w:rPr>
      </w:pPr>
      <w:r w:rsidRPr="00EC5AF4">
        <w:rPr>
          <w:rFonts w:ascii="ＭＳ 明朝" w:hAnsi="ＭＳ 明朝" w:hint="eastAsia"/>
          <w:sz w:val="22"/>
          <w:szCs w:val="22"/>
        </w:rPr>
        <w:t>ただし、</w:t>
      </w:r>
      <w:r w:rsidRPr="00EC5AF4">
        <w:rPr>
          <w:rFonts w:ascii="ＭＳ 明朝" w:hAnsi="ＭＳ 明朝"/>
          <w:sz w:val="22"/>
          <w:szCs w:val="22"/>
        </w:rPr>
        <w:t>次の契約は対象から除く。</w:t>
      </w:r>
    </w:p>
    <w:p w14:paraId="43543FA9" w14:textId="77777777" w:rsidR="00782E23" w:rsidRPr="00EC5AF4" w:rsidRDefault="006D0E16" w:rsidP="002B5F6F">
      <w:pPr>
        <w:ind w:firstLineChars="400" w:firstLine="880"/>
        <w:rPr>
          <w:rFonts w:ascii="ＭＳ 明朝" w:hAnsi="ＭＳ 明朝"/>
          <w:sz w:val="22"/>
          <w:szCs w:val="22"/>
        </w:rPr>
      </w:pPr>
      <w:r w:rsidRPr="00EC5AF4">
        <w:rPr>
          <w:rFonts w:ascii="ＭＳ 明朝" w:hAnsi="ＭＳ 明朝" w:hint="eastAsia"/>
          <w:sz w:val="22"/>
          <w:szCs w:val="22"/>
        </w:rPr>
        <w:t xml:space="preserve">ア　</w:t>
      </w:r>
      <w:r w:rsidR="00782E23" w:rsidRPr="00EC5AF4">
        <w:rPr>
          <w:rFonts w:ascii="ＭＳ 明朝" w:hAnsi="ＭＳ 明朝" w:hint="eastAsia"/>
          <w:sz w:val="22"/>
          <w:szCs w:val="22"/>
        </w:rPr>
        <w:t>契約期間が１年未満の需要で、臨時的に電気を使用する契約</w:t>
      </w:r>
    </w:p>
    <w:p w14:paraId="121B0A3E" w14:textId="77777777" w:rsidR="00782E23" w:rsidRPr="00EC5AF4" w:rsidRDefault="006D0E16" w:rsidP="002B5F6F">
      <w:pPr>
        <w:ind w:leftChars="337" w:left="708" w:firstLineChars="77" w:firstLine="169"/>
        <w:rPr>
          <w:rFonts w:ascii="ＭＳ 明朝" w:hAnsi="ＭＳ 明朝"/>
          <w:sz w:val="22"/>
          <w:szCs w:val="22"/>
        </w:rPr>
      </w:pPr>
      <w:r w:rsidRPr="00EC5AF4">
        <w:rPr>
          <w:rFonts w:ascii="ＭＳ 明朝" w:hAnsi="ＭＳ 明朝" w:hint="eastAsia"/>
          <w:sz w:val="22"/>
          <w:szCs w:val="22"/>
        </w:rPr>
        <w:t xml:space="preserve">イ　</w:t>
      </w:r>
      <w:r w:rsidR="00782E23" w:rsidRPr="00EC5AF4">
        <w:rPr>
          <w:rFonts w:ascii="ＭＳ 明朝" w:hAnsi="ＭＳ 明朝" w:hint="eastAsia"/>
          <w:sz w:val="22"/>
          <w:szCs w:val="22"/>
        </w:rPr>
        <w:t>需要家の発電施設の検査、補修又は事故により生じた不足電力の補給にあてる契約</w:t>
      </w:r>
    </w:p>
    <w:p w14:paraId="3264A9D1" w14:textId="77777777" w:rsidR="00782E23" w:rsidRPr="00EC5AF4" w:rsidRDefault="006D0E16" w:rsidP="002B5F6F">
      <w:pPr>
        <w:ind w:leftChars="420" w:left="1135" w:hangingChars="115" w:hanging="253"/>
        <w:rPr>
          <w:rFonts w:ascii="ＭＳ 明朝" w:hAnsi="ＭＳ 明朝"/>
          <w:sz w:val="22"/>
          <w:szCs w:val="22"/>
        </w:rPr>
      </w:pPr>
      <w:r w:rsidRPr="00EC5AF4">
        <w:rPr>
          <w:rFonts w:ascii="ＭＳ 明朝" w:hAnsi="ＭＳ 明朝" w:hint="eastAsia"/>
          <w:sz w:val="22"/>
          <w:szCs w:val="22"/>
        </w:rPr>
        <w:t xml:space="preserve">ウ　</w:t>
      </w:r>
      <w:r w:rsidR="00786293" w:rsidRPr="00EC5AF4">
        <w:rPr>
          <w:rFonts w:ascii="ＭＳ 明朝" w:hAnsi="ＭＳ 明朝" w:hint="eastAsia"/>
          <w:sz w:val="22"/>
          <w:szCs w:val="22"/>
        </w:rPr>
        <w:t>一般</w:t>
      </w:r>
      <w:r w:rsidR="00786293" w:rsidRPr="00EC5AF4">
        <w:rPr>
          <w:rFonts w:ascii="ＭＳ 明朝" w:hAnsi="ＭＳ 明朝"/>
          <w:sz w:val="22"/>
          <w:szCs w:val="22"/>
        </w:rPr>
        <w:t>送配電事業者</w:t>
      </w:r>
      <w:r w:rsidR="00782E23" w:rsidRPr="00EC5AF4">
        <w:rPr>
          <w:rFonts w:ascii="ＭＳ 明朝" w:hAnsi="ＭＳ 明朝" w:hint="eastAsia"/>
          <w:sz w:val="22"/>
          <w:szCs w:val="22"/>
        </w:rPr>
        <w:t>の常時供給設備等の補修又は事故により生じた不足電力の補給にあてるため、予備電線路により電気の供給を受ける契約</w:t>
      </w:r>
    </w:p>
    <w:p w14:paraId="5AD380BB" w14:textId="77777777" w:rsidR="00782E23" w:rsidRPr="00EC5AF4" w:rsidRDefault="006D0E16" w:rsidP="002B5F6F">
      <w:pPr>
        <w:ind w:firstLineChars="400" w:firstLine="880"/>
        <w:rPr>
          <w:rFonts w:ascii="ＭＳ 明朝" w:hAnsi="ＭＳ 明朝"/>
          <w:sz w:val="22"/>
          <w:szCs w:val="22"/>
        </w:rPr>
      </w:pPr>
      <w:r w:rsidRPr="00EC5AF4">
        <w:rPr>
          <w:rFonts w:ascii="ＭＳ 明朝" w:hAnsi="ＭＳ 明朝" w:hint="eastAsia"/>
          <w:sz w:val="22"/>
          <w:szCs w:val="22"/>
        </w:rPr>
        <w:t xml:space="preserve">エ　</w:t>
      </w:r>
      <w:r w:rsidR="00782E23" w:rsidRPr="00EC5AF4">
        <w:rPr>
          <w:rFonts w:ascii="ＭＳ 明朝" w:hAnsi="ＭＳ 明朝" w:hint="eastAsia"/>
          <w:sz w:val="22"/>
          <w:szCs w:val="22"/>
        </w:rPr>
        <w:t>毎日深夜時間に限り、電気を使用する契約</w:t>
      </w:r>
    </w:p>
    <w:p w14:paraId="7F316629" w14:textId="01F9C168" w:rsidR="00782E23" w:rsidRPr="00EC5AF4" w:rsidRDefault="006D0E16" w:rsidP="009B4731">
      <w:pPr>
        <w:ind w:leftChars="420" w:left="1135" w:hangingChars="115" w:hanging="253"/>
        <w:rPr>
          <w:rFonts w:ascii="ＭＳ 明朝" w:hAnsi="ＭＳ 明朝"/>
          <w:sz w:val="22"/>
          <w:szCs w:val="22"/>
        </w:rPr>
      </w:pPr>
      <w:r w:rsidRPr="00EC5AF4">
        <w:rPr>
          <w:rFonts w:ascii="ＭＳ 明朝" w:hAnsi="ＭＳ 明朝" w:hint="eastAsia"/>
          <w:sz w:val="22"/>
          <w:szCs w:val="22"/>
        </w:rPr>
        <w:t xml:space="preserve">オ　</w:t>
      </w:r>
      <w:r w:rsidR="00782E23" w:rsidRPr="00EC5AF4">
        <w:rPr>
          <w:rFonts w:ascii="ＭＳ 明朝" w:hAnsi="ＭＳ 明朝" w:hint="eastAsia"/>
          <w:sz w:val="22"/>
          <w:szCs w:val="22"/>
        </w:rPr>
        <w:t>高圧電力又は特別高圧電力により</w:t>
      </w:r>
      <w:r w:rsidR="00786293" w:rsidRPr="00EC5AF4">
        <w:rPr>
          <w:rFonts w:ascii="ＭＳ 明朝" w:hAnsi="ＭＳ 明朝" w:hint="eastAsia"/>
          <w:sz w:val="22"/>
          <w:szCs w:val="22"/>
        </w:rPr>
        <w:t>小売電気</w:t>
      </w:r>
      <w:r w:rsidR="00786293" w:rsidRPr="00EC5AF4">
        <w:rPr>
          <w:rFonts w:ascii="ＭＳ 明朝" w:hAnsi="ＭＳ 明朝"/>
          <w:sz w:val="22"/>
          <w:szCs w:val="22"/>
        </w:rPr>
        <w:t>事業者等</w:t>
      </w:r>
      <w:r w:rsidR="00782E23" w:rsidRPr="00EC5AF4">
        <w:rPr>
          <w:rFonts w:ascii="ＭＳ 明朝" w:hAnsi="ＭＳ 明朝" w:hint="eastAsia"/>
          <w:sz w:val="22"/>
          <w:szCs w:val="22"/>
        </w:rPr>
        <w:t>から電気の供給を受けてい</w:t>
      </w:r>
      <w:r w:rsidRPr="00EC5AF4">
        <w:rPr>
          <w:rFonts w:ascii="ＭＳ 明朝" w:hAnsi="ＭＳ 明朝" w:hint="eastAsia"/>
          <w:sz w:val="22"/>
          <w:szCs w:val="22"/>
        </w:rPr>
        <w:t xml:space="preserve">　</w:t>
      </w:r>
      <w:r w:rsidR="00782E23" w:rsidRPr="00EC5AF4">
        <w:rPr>
          <w:rFonts w:ascii="ＭＳ 明朝" w:hAnsi="ＭＳ 明朝" w:hint="eastAsia"/>
          <w:sz w:val="22"/>
          <w:szCs w:val="22"/>
        </w:rPr>
        <w:t>る交付対象者のうち、電気鉄道の場合で、負荷が移動するために同一送電系統に属する</w:t>
      </w:r>
      <w:r w:rsidR="00383072" w:rsidRPr="00EC5AF4">
        <w:rPr>
          <w:rFonts w:ascii="ＭＳ 明朝" w:hAnsi="ＭＳ 明朝" w:hint="eastAsia"/>
          <w:sz w:val="22"/>
          <w:szCs w:val="22"/>
        </w:rPr>
        <w:t>２</w:t>
      </w:r>
      <w:r w:rsidR="00782E23" w:rsidRPr="00EC5AF4">
        <w:rPr>
          <w:rFonts w:ascii="ＭＳ 明朝" w:hAnsi="ＭＳ 明朝" w:hint="eastAsia"/>
          <w:sz w:val="22"/>
          <w:szCs w:val="22"/>
        </w:rPr>
        <w:t>以上の需給地点において常時電気の供給を受ける需要家の希望により</w:t>
      </w:r>
      <w:r w:rsidRPr="00EC5AF4">
        <w:rPr>
          <w:rFonts w:ascii="ＭＳ 明朝" w:hAnsi="ＭＳ 明朝" w:hint="eastAsia"/>
          <w:sz w:val="22"/>
          <w:szCs w:val="22"/>
        </w:rPr>
        <w:t>行う</w:t>
      </w:r>
      <w:r w:rsidR="00782E23" w:rsidRPr="00EC5AF4">
        <w:rPr>
          <w:rFonts w:ascii="ＭＳ 明朝" w:hAnsi="ＭＳ 明朝" w:hint="eastAsia"/>
          <w:sz w:val="22"/>
          <w:szCs w:val="22"/>
        </w:rPr>
        <w:t>一括契約</w:t>
      </w:r>
    </w:p>
    <w:p w14:paraId="2529241D" w14:textId="33FEF26D" w:rsidR="006D0E16" w:rsidRPr="00EC5AF4" w:rsidRDefault="006D0E16" w:rsidP="002B5F6F">
      <w:pPr>
        <w:ind w:leftChars="420" w:left="1135" w:hangingChars="115" w:hanging="253"/>
        <w:jc w:val="left"/>
        <w:rPr>
          <w:rFonts w:ascii="ＭＳ 明朝" w:hAnsi="ＭＳ 明朝"/>
          <w:sz w:val="22"/>
          <w:szCs w:val="22"/>
        </w:rPr>
      </w:pPr>
      <w:r w:rsidRPr="00EC5AF4">
        <w:rPr>
          <w:rFonts w:ascii="ＭＳ 明朝" w:hAnsi="ＭＳ 明朝" w:hint="eastAsia"/>
          <w:sz w:val="22"/>
          <w:szCs w:val="22"/>
        </w:rPr>
        <w:t>カ　原子力発電</w:t>
      </w:r>
      <w:r w:rsidR="002C7060" w:rsidRPr="00EC5AF4">
        <w:rPr>
          <w:rFonts w:ascii="ＭＳ 明朝" w:hAnsi="ＭＳ 明朝" w:hint="eastAsia"/>
          <w:sz w:val="22"/>
          <w:szCs w:val="22"/>
        </w:rPr>
        <w:t>供用</w:t>
      </w:r>
      <w:r w:rsidRPr="00EC5AF4">
        <w:rPr>
          <w:rFonts w:ascii="ＭＳ 明朝" w:hAnsi="ＭＳ 明朝" w:hint="eastAsia"/>
          <w:sz w:val="22"/>
          <w:szCs w:val="22"/>
        </w:rPr>
        <w:t>施設の設置者から、平成２６年改正法の施行後に原子力発電供用施設の設置者以外の者に承継・譲渡された資産を使用するために電気を使用する契約</w:t>
      </w:r>
    </w:p>
    <w:p w14:paraId="365B31B2" w14:textId="77777777" w:rsidR="00782E23" w:rsidRPr="00EC5AF4" w:rsidRDefault="00782E23" w:rsidP="002B5F6F">
      <w:pPr>
        <w:ind w:firstLineChars="200" w:firstLine="440"/>
        <w:rPr>
          <w:rFonts w:ascii="ＭＳ 明朝" w:hAnsi="ＭＳ 明朝"/>
          <w:spacing w:val="2"/>
          <w:sz w:val="22"/>
          <w:szCs w:val="22"/>
        </w:rPr>
      </w:pPr>
      <w:r w:rsidRPr="00EC5AF4">
        <w:rPr>
          <w:rFonts w:ascii="ＭＳ 明朝" w:hAnsi="ＭＳ 明朝" w:hint="eastAsia"/>
          <w:sz w:val="22"/>
          <w:szCs w:val="22"/>
        </w:rPr>
        <w:t>③</w:t>
      </w:r>
      <w:r w:rsidR="0073175C" w:rsidRPr="00EC5AF4">
        <w:rPr>
          <w:rFonts w:ascii="ＭＳ 明朝" w:hAnsi="ＭＳ 明朝" w:hint="eastAsia"/>
          <w:sz w:val="22"/>
          <w:szCs w:val="22"/>
        </w:rPr>
        <w:t xml:space="preserve">　</w:t>
      </w:r>
      <w:r w:rsidRPr="00EC5AF4">
        <w:rPr>
          <w:rFonts w:ascii="ＭＳ 明朝" w:hAnsi="ＭＳ 明朝" w:hint="eastAsia"/>
          <w:sz w:val="22"/>
          <w:szCs w:val="22"/>
        </w:rPr>
        <w:t>電力需要家の契約電力の取扱について</w:t>
      </w:r>
    </w:p>
    <w:p w14:paraId="638E463D" w14:textId="59D518B9" w:rsidR="006D0E16" w:rsidRPr="00ED261A" w:rsidRDefault="000D6435" w:rsidP="002B5F6F">
      <w:pPr>
        <w:ind w:leftChars="337" w:left="708" w:firstLineChars="100" w:firstLine="220"/>
        <w:rPr>
          <w:rFonts w:ascii="ＭＳ 明朝" w:hAnsi="ＭＳ 明朝"/>
          <w:sz w:val="22"/>
          <w:szCs w:val="22"/>
        </w:rPr>
      </w:pPr>
      <w:r w:rsidRPr="001D1FF2">
        <w:rPr>
          <w:rFonts w:ascii="ＭＳ 明朝" w:hAnsi="ＭＳ 明朝" w:hint="eastAsia"/>
          <w:color w:val="000000" w:themeColor="text1"/>
          <w:sz w:val="22"/>
          <w:szCs w:val="22"/>
        </w:rPr>
        <w:t>電力需要家の契約電力</w:t>
      </w:r>
      <w:r w:rsidR="00DA4EC5" w:rsidRPr="001D1FF2">
        <w:rPr>
          <w:rFonts w:ascii="ＭＳ 明朝" w:hAnsi="ＭＳ 明朝" w:hint="eastAsia"/>
          <w:color w:val="000000" w:themeColor="text1"/>
          <w:sz w:val="22"/>
          <w:szCs w:val="22"/>
        </w:rPr>
        <w:t>は、託送供給等約款（電気事業法第１８条第１項の規定に基づき経済産業大臣の認可を受けたもの又は同条第５項の規定に基づき経済産業大臣に届け出たものをいう。）に定める接続送電サービス契約電力相当とする。</w:t>
      </w:r>
      <w:r w:rsidR="00DA4EC5" w:rsidRPr="00BF3210">
        <w:rPr>
          <w:rFonts w:ascii="ＭＳ 明朝" w:hAnsi="ＭＳ 明朝" w:hint="eastAsia"/>
          <w:sz w:val="22"/>
          <w:szCs w:val="22"/>
        </w:rPr>
        <w:t>ただし、</w:t>
      </w:r>
      <w:r w:rsidR="00DA4EC5" w:rsidRPr="001D1FF2">
        <w:rPr>
          <w:rFonts w:ascii="ＭＳ 明朝" w:hAnsi="ＭＳ 明朝" w:hint="eastAsia"/>
          <w:color w:val="000000" w:themeColor="text1"/>
          <w:sz w:val="22"/>
          <w:szCs w:val="22"/>
        </w:rPr>
        <w:t>託送供給等約款に定める１年を通じての最大需要電力等が夜間時間に発生する場合の取扱いに準じて電気の供給を受ける者の契約電力は、１年を通じての昼間時間における接続供給電力の最大値相当をいう。</w:t>
      </w:r>
    </w:p>
    <w:p w14:paraId="6429846D" w14:textId="77777777" w:rsidR="002B5F6F" w:rsidRPr="00ED261A" w:rsidRDefault="00E57D9A" w:rsidP="002B5F6F">
      <w:pPr>
        <w:ind w:leftChars="337" w:left="708" w:firstLineChars="100" w:firstLine="220"/>
        <w:rPr>
          <w:rFonts w:ascii="ＭＳ 明朝" w:hAnsi="ＭＳ 明朝"/>
          <w:sz w:val="22"/>
          <w:szCs w:val="22"/>
        </w:rPr>
      </w:pPr>
      <w:r w:rsidRPr="00ED261A">
        <w:rPr>
          <w:rFonts w:ascii="ＭＳ 明朝" w:hAnsi="ＭＳ 明朝" w:hint="eastAsia"/>
          <w:sz w:val="22"/>
          <w:szCs w:val="22"/>
        </w:rPr>
        <w:t>また、電力需要家のうち低圧電力需要家の契約電力は、当該低圧</w:t>
      </w:r>
      <w:r w:rsidR="002B5F6F" w:rsidRPr="00ED261A">
        <w:rPr>
          <w:rFonts w:ascii="ＭＳ 明朝" w:hAnsi="ＭＳ 明朝" w:hint="eastAsia"/>
          <w:sz w:val="22"/>
          <w:szCs w:val="22"/>
        </w:rPr>
        <w:t>電力需要家が</w:t>
      </w:r>
      <w:r w:rsidR="00116843" w:rsidRPr="00ED261A">
        <w:rPr>
          <w:rFonts w:ascii="ＭＳ 明朝" w:hAnsi="ＭＳ 明朝" w:hint="eastAsia"/>
          <w:sz w:val="22"/>
          <w:szCs w:val="22"/>
        </w:rPr>
        <w:t>小売</w:t>
      </w:r>
      <w:r w:rsidR="002B5F6F" w:rsidRPr="00ED261A">
        <w:rPr>
          <w:rFonts w:ascii="ＭＳ 明朝" w:hAnsi="ＭＳ 明朝" w:hint="eastAsia"/>
          <w:sz w:val="22"/>
          <w:szCs w:val="22"/>
        </w:rPr>
        <w:t>電気事業者等と締結した小売供給に関する契約において、契約電力の定めがある場合に限り、当該契約電力を用いることができる。</w:t>
      </w:r>
    </w:p>
    <w:p w14:paraId="27CA2383" w14:textId="77777777" w:rsidR="00782E23" w:rsidRPr="001D1FF2" w:rsidRDefault="00907A99" w:rsidP="002B5F6F">
      <w:pPr>
        <w:ind w:firstLineChars="200" w:firstLine="440"/>
        <w:rPr>
          <w:rFonts w:ascii="ＭＳ 明朝" w:hAnsi="ＭＳ 明朝" w:cs="ＭＳゴシック"/>
          <w:color w:val="000000" w:themeColor="text1"/>
          <w:sz w:val="22"/>
          <w:szCs w:val="22"/>
        </w:rPr>
      </w:pPr>
      <w:r w:rsidRPr="001D1FF2">
        <w:rPr>
          <w:rFonts w:ascii="ＭＳ 明朝" w:hAnsi="ＭＳ 明朝" w:cs="ＭＳゴシック" w:hint="eastAsia"/>
          <w:color w:val="000000" w:themeColor="text1"/>
          <w:sz w:val="22"/>
          <w:szCs w:val="22"/>
        </w:rPr>
        <w:t>④</w:t>
      </w:r>
      <w:r w:rsidR="0073175C" w:rsidRPr="001D1FF2">
        <w:rPr>
          <w:rFonts w:ascii="ＭＳ 明朝" w:hAnsi="ＭＳ 明朝" w:cs="ＭＳゴシック" w:hint="eastAsia"/>
          <w:color w:val="000000" w:themeColor="text1"/>
          <w:sz w:val="22"/>
          <w:szCs w:val="22"/>
        </w:rPr>
        <w:t xml:space="preserve">　</w:t>
      </w:r>
      <w:r w:rsidR="00782E23" w:rsidRPr="001D1FF2">
        <w:rPr>
          <w:rFonts w:ascii="ＭＳ 明朝" w:hAnsi="ＭＳ 明朝" w:cs="ＭＳゴシック" w:hint="eastAsia"/>
          <w:color w:val="000000" w:themeColor="text1"/>
          <w:sz w:val="22"/>
          <w:szCs w:val="22"/>
        </w:rPr>
        <w:t>交付対象から除かれる需要家</w:t>
      </w:r>
    </w:p>
    <w:p w14:paraId="10C1313C" w14:textId="77777777" w:rsidR="00782E23" w:rsidRPr="001D1FF2" w:rsidRDefault="00782E23" w:rsidP="002B5F6F">
      <w:pPr>
        <w:pStyle w:val="14"/>
        <w:ind w:leftChars="337" w:left="708" w:firstLineChars="77" w:firstLine="169"/>
        <w:rPr>
          <w:rFonts w:ascii="ＭＳ 明朝" w:hAnsi="ＭＳ 明朝"/>
          <w:color w:val="000000" w:themeColor="text1"/>
          <w:sz w:val="22"/>
          <w:szCs w:val="22"/>
        </w:rPr>
      </w:pPr>
      <w:r w:rsidRPr="001D1FF2">
        <w:rPr>
          <w:rFonts w:ascii="ＭＳ 明朝" w:hAnsi="ＭＳ 明朝" w:hint="eastAsia"/>
          <w:color w:val="000000" w:themeColor="text1"/>
          <w:sz w:val="22"/>
          <w:szCs w:val="22"/>
        </w:rPr>
        <w:t>電気料金の支払債務が帰属する国、独立行政法人通則法第２条第</w:t>
      </w:r>
      <w:r w:rsidR="006570F5" w:rsidRPr="001D1FF2">
        <w:rPr>
          <w:rFonts w:ascii="ＭＳ 明朝" w:hAnsi="ＭＳ 明朝" w:hint="eastAsia"/>
          <w:color w:val="000000" w:themeColor="text1"/>
          <w:sz w:val="22"/>
          <w:szCs w:val="22"/>
        </w:rPr>
        <w:t>４</w:t>
      </w:r>
      <w:r w:rsidRPr="001D1FF2">
        <w:rPr>
          <w:rFonts w:ascii="ＭＳ 明朝" w:hAnsi="ＭＳ 明朝" w:hint="eastAsia"/>
          <w:color w:val="000000" w:themeColor="text1"/>
          <w:sz w:val="22"/>
          <w:szCs w:val="22"/>
        </w:rPr>
        <w:t>項に規定する</w:t>
      </w:r>
      <w:r w:rsidR="006570F5" w:rsidRPr="001D1FF2">
        <w:rPr>
          <w:rFonts w:ascii="ＭＳ 明朝" w:hAnsi="ＭＳ 明朝" w:hint="eastAsia"/>
          <w:color w:val="000000" w:themeColor="text1"/>
          <w:sz w:val="22"/>
          <w:szCs w:val="22"/>
        </w:rPr>
        <w:t>行政執行</w:t>
      </w:r>
      <w:r w:rsidR="006570F5" w:rsidRPr="001D1FF2">
        <w:rPr>
          <w:rFonts w:ascii="ＭＳ 明朝" w:hAnsi="ＭＳ 明朝"/>
          <w:color w:val="000000" w:themeColor="text1"/>
          <w:sz w:val="22"/>
          <w:szCs w:val="22"/>
        </w:rPr>
        <w:t>法人</w:t>
      </w:r>
      <w:r w:rsidRPr="001D1FF2">
        <w:rPr>
          <w:rFonts w:ascii="ＭＳ 明朝" w:hAnsi="ＭＳ 明朝" w:hint="eastAsia"/>
          <w:color w:val="000000" w:themeColor="text1"/>
          <w:sz w:val="22"/>
          <w:szCs w:val="22"/>
        </w:rPr>
        <w:t>、都道府県、地方独立行政法人法第２条第２項に規定する特定地方独立行政法人、及び原子力発電供用施設の設置者は交付対象から除く。</w:t>
      </w:r>
    </w:p>
    <w:p w14:paraId="5E8A79B3" w14:textId="77777777" w:rsidR="00782E23" w:rsidRPr="001D1FF2" w:rsidRDefault="00782E23" w:rsidP="002B5F6F">
      <w:pPr>
        <w:pStyle w:val="14"/>
        <w:ind w:leftChars="0" w:left="0" w:firstLineChars="400" w:firstLine="880"/>
        <w:rPr>
          <w:rFonts w:ascii="ＭＳ 明朝" w:hAnsi="ＭＳ 明朝"/>
          <w:color w:val="000000" w:themeColor="text1"/>
          <w:sz w:val="22"/>
          <w:szCs w:val="22"/>
        </w:rPr>
      </w:pPr>
      <w:r w:rsidRPr="001D1FF2">
        <w:rPr>
          <w:rFonts w:ascii="ＭＳ 明朝" w:hAnsi="ＭＳ 明朝" w:hint="eastAsia"/>
          <w:color w:val="000000" w:themeColor="text1"/>
          <w:sz w:val="22"/>
          <w:szCs w:val="22"/>
        </w:rPr>
        <w:t>ア　国の機関</w:t>
      </w:r>
    </w:p>
    <w:p w14:paraId="016BBCFF" w14:textId="77777777" w:rsidR="00782E23" w:rsidRPr="001D1FF2" w:rsidRDefault="006570F5" w:rsidP="002B5F6F">
      <w:pPr>
        <w:pStyle w:val="14"/>
        <w:ind w:leftChars="0" w:left="0" w:firstLineChars="400" w:firstLine="880"/>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イ　</w:t>
      </w:r>
      <w:r w:rsidRPr="001D1FF2">
        <w:rPr>
          <w:rFonts w:ascii="ＭＳ 明朝" w:hAnsi="ＭＳ 明朝"/>
          <w:color w:val="000000" w:themeColor="text1"/>
          <w:sz w:val="22"/>
          <w:szCs w:val="22"/>
        </w:rPr>
        <w:t>行政執行法人</w:t>
      </w:r>
    </w:p>
    <w:p w14:paraId="1D3E2482" w14:textId="77777777" w:rsidR="006570F5" w:rsidRPr="001D1FF2" w:rsidRDefault="006570F5" w:rsidP="002B5F6F">
      <w:pPr>
        <w:pStyle w:val="14"/>
        <w:ind w:leftChars="0" w:left="0" w:firstLineChars="600" w:firstLine="1320"/>
        <w:rPr>
          <w:rFonts w:ascii="ＭＳ 明朝" w:hAnsi="ＭＳ 明朝"/>
          <w:color w:val="000000" w:themeColor="text1"/>
          <w:sz w:val="22"/>
          <w:szCs w:val="22"/>
        </w:rPr>
      </w:pPr>
      <w:r w:rsidRPr="001D1FF2">
        <w:rPr>
          <w:rFonts w:ascii="ＭＳ 明朝" w:hAnsi="ＭＳ 明朝"/>
          <w:color w:val="000000" w:themeColor="text1"/>
          <w:sz w:val="22"/>
          <w:szCs w:val="22"/>
        </w:rPr>
        <w:lastRenderedPageBreak/>
        <w:t>独立行政法人通則法第２条第４項に規定する</w:t>
      </w:r>
      <w:r w:rsidRPr="001D1FF2">
        <w:rPr>
          <w:rFonts w:ascii="ＭＳ 明朝" w:hAnsi="ＭＳ 明朝" w:hint="eastAsia"/>
          <w:color w:val="000000" w:themeColor="text1"/>
          <w:sz w:val="22"/>
          <w:szCs w:val="22"/>
        </w:rPr>
        <w:t>行政</w:t>
      </w:r>
      <w:r w:rsidRPr="001D1FF2">
        <w:rPr>
          <w:rFonts w:ascii="ＭＳ 明朝" w:hAnsi="ＭＳ 明朝"/>
          <w:color w:val="000000" w:themeColor="text1"/>
          <w:sz w:val="22"/>
          <w:szCs w:val="22"/>
        </w:rPr>
        <w:t>執行法人である７法人。</w:t>
      </w:r>
    </w:p>
    <w:p w14:paraId="740B4699" w14:textId="77777777" w:rsidR="00782E23" w:rsidRPr="001D1FF2" w:rsidRDefault="006570F5" w:rsidP="002B5F6F">
      <w:pPr>
        <w:pStyle w:val="14"/>
        <w:ind w:leftChars="0" w:left="0" w:firstLineChars="500" w:firstLine="1100"/>
        <w:rPr>
          <w:rFonts w:ascii="ＭＳ 明朝" w:hAnsi="ＭＳ 明朝"/>
          <w:color w:val="000000" w:themeColor="text1"/>
          <w:sz w:val="22"/>
          <w:szCs w:val="22"/>
        </w:rPr>
      </w:pPr>
      <w:r w:rsidRPr="001D1FF2">
        <w:rPr>
          <w:rFonts w:ascii="ＭＳ 明朝" w:hAnsi="ＭＳ 明朝"/>
          <w:color w:val="000000" w:themeColor="text1"/>
          <w:sz w:val="22"/>
          <w:szCs w:val="22"/>
        </w:rPr>
        <w:t xml:space="preserve">　</w:t>
      </w:r>
      <w:r w:rsidR="00782E23" w:rsidRPr="001D1FF2">
        <w:rPr>
          <w:rFonts w:ascii="ＭＳ 明朝" w:hAnsi="ＭＳ 明朝"/>
          <w:color w:val="000000" w:themeColor="text1"/>
          <w:sz w:val="22"/>
          <w:szCs w:val="22"/>
        </w:rPr>
        <w:t>(</w:t>
      </w:r>
      <w:r w:rsidRPr="001D1FF2">
        <w:rPr>
          <w:rFonts w:ascii="ＭＳ 明朝" w:hAnsi="ＭＳ 明朝" w:hint="eastAsia"/>
          <w:color w:val="000000" w:themeColor="text1"/>
          <w:sz w:val="22"/>
          <w:szCs w:val="22"/>
        </w:rPr>
        <w:t>国立公</w:t>
      </w:r>
      <w:r w:rsidR="005F58CA" w:rsidRPr="001D1FF2">
        <w:rPr>
          <w:rFonts w:ascii="ＭＳ 明朝" w:hAnsi="ＭＳ 明朝" w:hint="eastAsia"/>
          <w:color w:val="000000" w:themeColor="text1"/>
          <w:sz w:val="22"/>
          <w:szCs w:val="22"/>
        </w:rPr>
        <w:t>文</w:t>
      </w:r>
      <w:r w:rsidRPr="001D1FF2">
        <w:rPr>
          <w:rFonts w:ascii="ＭＳ 明朝" w:hAnsi="ＭＳ 明朝"/>
          <w:color w:val="000000" w:themeColor="text1"/>
          <w:sz w:val="22"/>
          <w:szCs w:val="22"/>
        </w:rPr>
        <w:t>書館</w:t>
      </w:r>
      <w:r w:rsidR="00782E23" w:rsidRPr="001D1FF2">
        <w:rPr>
          <w:rFonts w:ascii="ＭＳ 明朝" w:hAnsi="ＭＳ 明朝" w:hint="eastAsia"/>
          <w:color w:val="000000" w:themeColor="text1"/>
          <w:sz w:val="22"/>
          <w:szCs w:val="22"/>
        </w:rPr>
        <w:t>など</w:t>
      </w:r>
      <w:r w:rsidRPr="001D1FF2">
        <w:rPr>
          <w:rFonts w:ascii="ＭＳ 明朝" w:hAnsi="ＭＳ 明朝" w:hint="eastAsia"/>
          <w:color w:val="000000" w:themeColor="text1"/>
          <w:sz w:val="22"/>
          <w:szCs w:val="22"/>
        </w:rPr>
        <w:t>７</w:t>
      </w:r>
      <w:r w:rsidR="00782E23" w:rsidRPr="001D1FF2">
        <w:rPr>
          <w:rFonts w:ascii="ＭＳ 明朝" w:hAnsi="ＭＳ 明朝" w:hint="eastAsia"/>
          <w:color w:val="000000" w:themeColor="text1"/>
          <w:sz w:val="22"/>
          <w:szCs w:val="22"/>
        </w:rPr>
        <w:t>法人</w:t>
      </w:r>
      <w:r w:rsidR="00782E23" w:rsidRPr="001D1FF2">
        <w:rPr>
          <w:rFonts w:ascii="ＭＳ 明朝" w:hAnsi="ＭＳ 明朝"/>
          <w:color w:val="000000" w:themeColor="text1"/>
          <w:sz w:val="22"/>
          <w:szCs w:val="22"/>
        </w:rPr>
        <w:t>)</w:t>
      </w:r>
      <w:r w:rsidR="00782E23" w:rsidRPr="001D1FF2">
        <w:rPr>
          <w:rFonts w:ascii="ＭＳ 明朝" w:hAnsi="ＭＳ 明朝" w:hint="eastAsia"/>
          <w:color w:val="000000" w:themeColor="text1"/>
          <w:sz w:val="22"/>
          <w:szCs w:val="22"/>
        </w:rPr>
        <w:t xml:space="preserve">　</w:t>
      </w:r>
    </w:p>
    <w:p w14:paraId="6FA049D6" w14:textId="77777777" w:rsidR="00782E23" w:rsidRPr="001D1FF2" w:rsidRDefault="00782E23" w:rsidP="002B5F6F">
      <w:pPr>
        <w:pStyle w:val="14"/>
        <w:ind w:leftChars="0" w:left="0" w:firstLineChars="400" w:firstLine="880"/>
        <w:rPr>
          <w:rFonts w:ascii="ＭＳ 明朝" w:hAnsi="ＭＳ 明朝"/>
          <w:color w:val="000000" w:themeColor="text1"/>
          <w:sz w:val="22"/>
          <w:szCs w:val="22"/>
        </w:rPr>
      </w:pPr>
      <w:r w:rsidRPr="001D1FF2">
        <w:rPr>
          <w:rFonts w:ascii="ＭＳ 明朝" w:hAnsi="ＭＳ 明朝" w:hint="eastAsia"/>
          <w:color w:val="000000" w:themeColor="text1"/>
          <w:sz w:val="22"/>
          <w:szCs w:val="22"/>
        </w:rPr>
        <w:t>ウ　都道府県</w:t>
      </w:r>
    </w:p>
    <w:p w14:paraId="733D8EB3" w14:textId="77777777" w:rsidR="00782E23" w:rsidRPr="001D1FF2" w:rsidRDefault="00782E23" w:rsidP="002B5F6F">
      <w:pPr>
        <w:pStyle w:val="14"/>
        <w:ind w:leftChars="0" w:left="0" w:firstLineChars="400" w:firstLine="880"/>
        <w:rPr>
          <w:rFonts w:ascii="ＭＳ 明朝" w:hAnsi="ＭＳ 明朝"/>
          <w:color w:val="000000" w:themeColor="text1"/>
          <w:sz w:val="22"/>
          <w:szCs w:val="22"/>
        </w:rPr>
      </w:pPr>
      <w:r w:rsidRPr="001D1FF2">
        <w:rPr>
          <w:rFonts w:ascii="ＭＳ 明朝" w:hAnsi="ＭＳ 明朝" w:hint="eastAsia"/>
          <w:color w:val="000000" w:themeColor="text1"/>
          <w:sz w:val="22"/>
          <w:szCs w:val="22"/>
        </w:rPr>
        <w:t>エ　特定地方独立行政法人</w:t>
      </w:r>
    </w:p>
    <w:p w14:paraId="1B9861E4" w14:textId="77777777" w:rsidR="00782E23" w:rsidRPr="00ED261A" w:rsidRDefault="00782E23" w:rsidP="002B5F6F">
      <w:pPr>
        <w:pStyle w:val="14"/>
        <w:ind w:leftChars="0" w:left="0" w:firstLineChars="400" w:firstLine="880"/>
        <w:rPr>
          <w:rFonts w:ascii="ＭＳ 明朝" w:hAnsi="ＭＳ 明朝"/>
          <w:sz w:val="22"/>
          <w:szCs w:val="22"/>
        </w:rPr>
      </w:pPr>
      <w:r w:rsidRPr="00ED261A">
        <w:rPr>
          <w:rFonts w:ascii="ＭＳ 明朝" w:hAnsi="ＭＳ 明朝" w:hint="eastAsia"/>
          <w:sz w:val="22"/>
          <w:szCs w:val="22"/>
        </w:rPr>
        <w:t>オ</w:t>
      </w:r>
      <w:r w:rsidR="00383072" w:rsidRPr="00ED261A">
        <w:rPr>
          <w:rFonts w:ascii="ＭＳ 明朝" w:hAnsi="ＭＳ 明朝" w:hint="eastAsia"/>
          <w:sz w:val="22"/>
          <w:szCs w:val="22"/>
        </w:rPr>
        <w:t xml:space="preserve">　原子力発電供用施設の設置者</w:t>
      </w:r>
    </w:p>
    <w:p w14:paraId="3FF01ADB" w14:textId="7D9ACE89" w:rsidR="00D23401" w:rsidRPr="00ED261A" w:rsidRDefault="006570F5" w:rsidP="001B0298">
      <w:pPr>
        <w:ind w:leftChars="540" w:left="1134" w:firstLineChars="84" w:firstLine="185"/>
        <w:jc w:val="left"/>
      </w:pPr>
      <w:r w:rsidRPr="00ED261A">
        <w:rPr>
          <w:rFonts w:asciiTheme="minorEastAsia" w:eastAsiaTheme="minorEastAsia" w:hAnsiTheme="minorEastAsia" w:hint="eastAsia"/>
          <w:sz w:val="22"/>
          <w:szCs w:val="22"/>
        </w:rPr>
        <w:t>北海道電力株式会社、</w:t>
      </w:r>
      <w:r w:rsidR="001B0298" w:rsidRPr="00ED261A">
        <w:rPr>
          <w:rFonts w:asciiTheme="minorEastAsia" w:eastAsiaTheme="minorEastAsia" w:hAnsiTheme="minorEastAsia" w:hint="eastAsia"/>
          <w:sz w:val="22"/>
          <w:szCs w:val="22"/>
        </w:rPr>
        <w:t>北海道電力ネットワーク株式会社、</w:t>
      </w:r>
      <w:r w:rsidRPr="00ED261A">
        <w:rPr>
          <w:rFonts w:asciiTheme="minorEastAsia" w:eastAsiaTheme="minorEastAsia" w:hAnsiTheme="minorEastAsia" w:hint="eastAsia"/>
          <w:sz w:val="22"/>
          <w:szCs w:val="22"/>
        </w:rPr>
        <w:t>東北電力株式会社、</w:t>
      </w:r>
      <w:r w:rsidR="001B0298" w:rsidRPr="00ED261A">
        <w:rPr>
          <w:rFonts w:asciiTheme="minorEastAsia" w:eastAsiaTheme="minorEastAsia" w:hAnsiTheme="minorEastAsia" w:hint="eastAsia"/>
          <w:sz w:val="22"/>
          <w:szCs w:val="22"/>
        </w:rPr>
        <w:t>東北電力ネットワーク株式会社、</w:t>
      </w:r>
      <w:r w:rsidRPr="00ED261A">
        <w:rPr>
          <w:rFonts w:asciiTheme="minorEastAsia" w:eastAsiaTheme="minorEastAsia" w:hAnsiTheme="minorEastAsia" w:hint="eastAsia"/>
          <w:sz w:val="22"/>
          <w:szCs w:val="22"/>
        </w:rPr>
        <w:t>東京電力ホールディングス株式会社、</w:t>
      </w:r>
      <w:r w:rsidR="001B0298" w:rsidRPr="00ED261A">
        <w:rPr>
          <w:rFonts w:asciiTheme="minorEastAsia" w:eastAsiaTheme="minorEastAsia" w:hAnsiTheme="minorEastAsia" w:hint="eastAsia"/>
          <w:sz w:val="22"/>
          <w:szCs w:val="22"/>
        </w:rPr>
        <w:t>東京電力フュエル＆パワー株式会社、東京電力パワーグリッド株式会社、東京電力エナジーパートナー株式会社、</w:t>
      </w:r>
      <w:r w:rsidRPr="00ED261A">
        <w:rPr>
          <w:rFonts w:asciiTheme="minorEastAsia" w:eastAsiaTheme="minorEastAsia" w:hAnsiTheme="minorEastAsia" w:hint="eastAsia"/>
          <w:sz w:val="22"/>
          <w:szCs w:val="22"/>
        </w:rPr>
        <w:t>中部電力株式会社、</w:t>
      </w:r>
      <w:r w:rsidR="001B0298" w:rsidRPr="00ED261A">
        <w:rPr>
          <w:rFonts w:asciiTheme="minorEastAsia" w:eastAsiaTheme="minorEastAsia" w:hAnsiTheme="minorEastAsia" w:hint="eastAsia"/>
          <w:sz w:val="22"/>
          <w:szCs w:val="22"/>
        </w:rPr>
        <w:t>中部電力パワーグリッド株式会社、中部電力ミライズ株式会社、</w:t>
      </w:r>
      <w:r w:rsidRPr="00ED261A">
        <w:rPr>
          <w:rFonts w:asciiTheme="minorEastAsia" w:eastAsiaTheme="minorEastAsia" w:hAnsiTheme="minorEastAsia" w:hint="eastAsia"/>
          <w:sz w:val="22"/>
          <w:szCs w:val="22"/>
        </w:rPr>
        <w:t>北陸電力株式会社、</w:t>
      </w:r>
      <w:r w:rsidR="001B0298" w:rsidRPr="00ED261A">
        <w:rPr>
          <w:rFonts w:asciiTheme="minorEastAsia" w:eastAsiaTheme="minorEastAsia" w:hAnsiTheme="minorEastAsia" w:hint="eastAsia"/>
          <w:sz w:val="22"/>
          <w:szCs w:val="22"/>
        </w:rPr>
        <w:t>北陸電力送配電株式会社、</w:t>
      </w:r>
      <w:r w:rsidRPr="00ED261A">
        <w:rPr>
          <w:rFonts w:asciiTheme="minorEastAsia" w:eastAsiaTheme="minorEastAsia" w:hAnsiTheme="minorEastAsia" w:hint="eastAsia"/>
          <w:sz w:val="22"/>
          <w:szCs w:val="22"/>
        </w:rPr>
        <w:t>関西電力株式会社、</w:t>
      </w:r>
      <w:r w:rsidR="001B0298" w:rsidRPr="00ED261A">
        <w:rPr>
          <w:rFonts w:asciiTheme="minorEastAsia" w:eastAsiaTheme="minorEastAsia" w:hAnsiTheme="minorEastAsia" w:hint="eastAsia"/>
          <w:sz w:val="22"/>
          <w:szCs w:val="22"/>
        </w:rPr>
        <w:t>関西電力送配電株式会社、</w:t>
      </w:r>
      <w:r w:rsidRPr="00ED261A">
        <w:rPr>
          <w:rFonts w:asciiTheme="minorEastAsia" w:eastAsiaTheme="minorEastAsia" w:hAnsiTheme="minorEastAsia" w:hint="eastAsia"/>
          <w:sz w:val="22"/>
          <w:szCs w:val="22"/>
        </w:rPr>
        <w:t>中国電力株式会社、</w:t>
      </w:r>
      <w:r w:rsidR="001B0298" w:rsidRPr="00ED261A">
        <w:rPr>
          <w:rFonts w:asciiTheme="minorEastAsia" w:eastAsiaTheme="minorEastAsia" w:hAnsiTheme="minorEastAsia" w:hint="eastAsia"/>
          <w:sz w:val="22"/>
          <w:szCs w:val="22"/>
        </w:rPr>
        <w:t>中国電力ネットワーク株式会社、</w:t>
      </w:r>
      <w:r w:rsidRPr="00ED261A">
        <w:rPr>
          <w:rFonts w:asciiTheme="minorEastAsia" w:eastAsiaTheme="minorEastAsia" w:hAnsiTheme="minorEastAsia" w:hint="eastAsia"/>
          <w:sz w:val="22"/>
          <w:szCs w:val="22"/>
        </w:rPr>
        <w:t>四国電力株式会社、</w:t>
      </w:r>
      <w:r w:rsidR="001B0298" w:rsidRPr="00ED261A">
        <w:rPr>
          <w:rFonts w:asciiTheme="minorEastAsia" w:eastAsiaTheme="minorEastAsia" w:hAnsiTheme="minorEastAsia" w:hint="eastAsia"/>
          <w:sz w:val="22"/>
          <w:szCs w:val="22"/>
        </w:rPr>
        <w:t>四国電力送配電株式会社、</w:t>
      </w:r>
      <w:r w:rsidRPr="00ED261A">
        <w:rPr>
          <w:rFonts w:asciiTheme="minorEastAsia" w:eastAsiaTheme="minorEastAsia" w:hAnsiTheme="minorEastAsia" w:hint="eastAsia"/>
          <w:sz w:val="22"/>
          <w:szCs w:val="22"/>
        </w:rPr>
        <w:t>九州電力株式会社</w:t>
      </w:r>
      <w:r w:rsidR="00782E23" w:rsidRPr="00ED261A">
        <w:rPr>
          <w:rFonts w:ascii="ＭＳ 明朝" w:hAnsi="ＭＳ 明朝" w:hint="eastAsia"/>
          <w:sz w:val="22"/>
          <w:szCs w:val="22"/>
        </w:rPr>
        <w:t>、</w:t>
      </w:r>
      <w:r w:rsidR="001B0298" w:rsidRPr="00ED261A">
        <w:rPr>
          <w:rFonts w:ascii="ＭＳ 明朝" w:hAnsi="ＭＳ 明朝" w:hint="eastAsia"/>
          <w:sz w:val="22"/>
          <w:szCs w:val="22"/>
        </w:rPr>
        <w:t>九州電力送配電株式会社、</w:t>
      </w:r>
      <w:r w:rsidR="00782E23" w:rsidRPr="00ED261A">
        <w:rPr>
          <w:rFonts w:ascii="ＭＳ 明朝" w:hAnsi="ＭＳ 明朝" w:hint="eastAsia"/>
          <w:sz w:val="22"/>
          <w:szCs w:val="22"/>
        </w:rPr>
        <w:t>日本原子力発電株</w:t>
      </w:r>
      <w:r w:rsidRPr="00ED261A">
        <w:rPr>
          <w:rFonts w:ascii="ＭＳ 明朝" w:hAnsi="ＭＳ 明朝" w:hint="eastAsia"/>
          <w:sz w:val="22"/>
          <w:szCs w:val="22"/>
        </w:rPr>
        <w:t>式会社、電源開発株式会社、国立</w:t>
      </w:r>
      <w:r w:rsidRPr="00ED261A">
        <w:rPr>
          <w:rFonts w:ascii="ＭＳ 明朝" w:hAnsi="ＭＳ 明朝"/>
          <w:sz w:val="22"/>
          <w:szCs w:val="22"/>
        </w:rPr>
        <w:t>研究開発法人</w:t>
      </w:r>
      <w:r w:rsidR="00782E23" w:rsidRPr="00ED261A">
        <w:rPr>
          <w:rFonts w:ascii="ＭＳ 明朝" w:hAnsi="ＭＳ 明朝" w:hint="eastAsia"/>
          <w:sz w:val="22"/>
          <w:szCs w:val="22"/>
        </w:rPr>
        <w:t>日本原子力研究開発機構、日本原燃株式会社、ニュークリア・デベロップメント株式会</w:t>
      </w:r>
      <w:r w:rsidR="00322621" w:rsidRPr="00ED261A">
        <w:rPr>
          <w:rFonts w:ascii="ＭＳ 明朝" w:hAnsi="ＭＳ 明朝" w:hint="eastAsia"/>
          <w:sz w:val="22"/>
          <w:szCs w:val="22"/>
        </w:rPr>
        <w:t>社、日本核燃料開発株式会社</w:t>
      </w:r>
      <w:r w:rsidR="00907A99" w:rsidRPr="00ED261A">
        <w:rPr>
          <w:rFonts w:ascii="ＭＳ 明朝" w:hAnsi="ＭＳ 明朝" w:hint="eastAsia"/>
          <w:sz w:val="22"/>
          <w:szCs w:val="22"/>
        </w:rPr>
        <w:t>、リサイクル燃料貯蔵株式会社</w:t>
      </w:r>
      <w:r w:rsidR="000473B8" w:rsidRPr="00ED261A">
        <w:rPr>
          <w:rFonts w:ascii="ＭＳ 明朝" w:hAnsi="ＭＳ 明朝" w:hint="eastAsia"/>
          <w:sz w:val="22"/>
          <w:szCs w:val="22"/>
        </w:rPr>
        <w:t>等</w:t>
      </w:r>
      <w:r w:rsidR="00D23E0E" w:rsidRPr="00ED261A">
        <w:rPr>
          <w:rFonts w:hint="eastAsia"/>
        </w:rPr>
        <w:t>（原子力発電供用施設の設置者であって、小売電気事業、一般送配電事業及び発電事業のいずれも営む者たる法人について、平成２６年改正法の施行後に分割があった場合には、当該分割により小売電気事業、一般送配電事業又は発電事業の全部又は一部を承継した法人は、当該分割に係るいずれかの者が原子力発電供用施設の設置者であるときは、いずれも引</w:t>
      </w:r>
      <w:r w:rsidR="00B32BE8" w:rsidRPr="00ED261A">
        <w:rPr>
          <w:rFonts w:hint="eastAsia"/>
        </w:rPr>
        <w:t>き続き原子力発電供用施設の設置者であるものとみなす。）</w:t>
      </w:r>
      <w:r w:rsidR="008521FC">
        <w:rPr>
          <w:rFonts w:hint="eastAsia"/>
        </w:rPr>
        <w:t>。</w:t>
      </w:r>
    </w:p>
    <w:p w14:paraId="794311C8" w14:textId="77777777" w:rsidR="00782E23" w:rsidRPr="001D1FF2" w:rsidRDefault="0073175C" w:rsidP="0073175C">
      <w:pPr>
        <w:ind w:firstLineChars="100" w:firstLine="220"/>
        <w:rPr>
          <w:rFonts w:ascii="ＭＳ 明朝" w:hAnsi="ＭＳ 明朝"/>
          <w:color w:val="000000" w:themeColor="text1"/>
          <w:spacing w:val="2"/>
          <w:sz w:val="22"/>
          <w:szCs w:val="22"/>
        </w:rPr>
      </w:pPr>
      <w:r w:rsidRPr="001D1FF2">
        <w:rPr>
          <w:rFonts w:ascii="ＭＳ 明朝" w:hAnsi="ＭＳ 明朝" w:hint="eastAsia"/>
          <w:color w:val="000000" w:themeColor="text1"/>
          <w:sz w:val="22"/>
          <w:szCs w:val="22"/>
        </w:rPr>
        <w:t xml:space="preserve">⑸　</w:t>
      </w:r>
      <w:r w:rsidR="00782E23" w:rsidRPr="001D1FF2">
        <w:rPr>
          <w:rFonts w:ascii="ＭＳ 明朝" w:hAnsi="ＭＳ 明朝" w:hint="eastAsia"/>
          <w:color w:val="000000" w:themeColor="text1"/>
          <w:sz w:val="22"/>
          <w:szCs w:val="22"/>
        </w:rPr>
        <w:t>交付金額の算定方法</w:t>
      </w:r>
    </w:p>
    <w:p w14:paraId="1D0E17C6" w14:textId="77777777" w:rsidR="00782E23" w:rsidRPr="001D1FF2" w:rsidRDefault="00782E23" w:rsidP="0073175C">
      <w:pPr>
        <w:ind w:leftChars="200" w:left="420" w:firstLineChars="100" w:firstLine="220"/>
        <w:rPr>
          <w:rFonts w:ascii="ＭＳ 明朝" w:hAnsi="ＭＳ 明朝"/>
          <w:color w:val="000000" w:themeColor="text1"/>
          <w:spacing w:val="2"/>
          <w:sz w:val="22"/>
          <w:szCs w:val="22"/>
        </w:rPr>
      </w:pPr>
      <w:r w:rsidRPr="001D1FF2">
        <w:rPr>
          <w:rFonts w:ascii="ＭＳ 明朝" w:hAnsi="ＭＳ 明朝" w:hint="eastAsia"/>
          <w:color w:val="000000" w:themeColor="text1"/>
          <w:sz w:val="22"/>
          <w:szCs w:val="22"/>
        </w:rPr>
        <w:t>その地域に所在する原子力発</w:t>
      </w:r>
      <w:r w:rsidR="00322621" w:rsidRPr="001D1FF2">
        <w:rPr>
          <w:rFonts w:ascii="ＭＳ 明朝" w:hAnsi="ＭＳ 明朝" w:hint="eastAsia"/>
          <w:color w:val="000000" w:themeColor="text1"/>
          <w:sz w:val="22"/>
          <w:szCs w:val="22"/>
        </w:rPr>
        <w:t>電供用施設の出力規模等によって算出された給付金単価が適用される</w:t>
      </w:r>
      <w:r w:rsidRPr="001D1FF2">
        <w:rPr>
          <w:rFonts w:ascii="ＭＳ 明朝" w:hAnsi="ＭＳ 明朝" w:hint="eastAsia"/>
          <w:color w:val="000000" w:themeColor="text1"/>
          <w:sz w:val="22"/>
          <w:szCs w:val="22"/>
        </w:rPr>
        <w:t>。</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0"/>
      </w:tblGrid>
      <w:tr w:rsidR="001D1FF2" w:rsidRPr="001D1FF2" w14:paraId="1A5246A3" w14:textId="77777777" w:rsidTr="00AA587A">
        <w:trPr>
          <w:trHeight w:val="1700"/>
        </w:trPr>
        <w:tc>
          <w:tcPr>
            <w:tcW w:w="8900" w:type="dxa"/>
            <w:tcBorders>
              <w:top w:val="dashed" w:sz="4" w:space="0" w:color="000000"/>
              <w:left w:val="dashed" w:sz="4" w:space="0" w:color="000000"/>
              <w:bottom w:val="dashed" w:sz="4" w:space="0" w:color="000000"/>
              <w:right w:val="dashed" w:sz="4" w:space="0" w:color="000000"/>
            </w:tcBorders>
          </w:tcPr>
          <w:p w14:paraId="40B2D2FB" w14:textId="58AF2332" w:rsidR="00782E23" w:rsidRPr="001D1FF2" w:rsidRDefault="00782E23" w:rsidP="00AA587A">
            <w:pPr>
              <w:suppressAutoHyphens/>
              <w:kinsoku w:val="0"/>
              <w:wordWrap w:val="0"/>
              <w:autoSpaceDE w:val="0"/>
              <w:autoSpaceDN w:val="0"/>
              <w:spacing w:line="404" w:lineRule="atLeast"/>
              <w:ind w:firstLineChars="50" w:firstLine="110"/>
              <w:jc w:val="left"/>
              <w:rPr>
                <w:rFonts w:ascii="ＭＳ 明朝" w:hAnsi="ＭＳ 明朝"/>
                <w:color w:val="000000" w:themeColor="text1"/>
                <w:spacing w:val="2"/>
                <w:sz w:val="22"/>
                <w:szCs w:val="22"/>
              </w:rPr>
            </w:pPr>
            <w:r w:rsidRPr="001D1FF2">
              <w:rPr>
                <w:rFonts w:ascii="ＭＳ 明朝" w:hAnsi="ＭＳ 明朝" w:hint="eastAsia"/>
                <w:color w:val="000000" w:themeColor="text1"/>
                <w:sz w:val="22"/>
                <w:szCs w:val="22"/>
              </w:rPr>
              <w:t>○電灯需要家の場合（一契約</w:t>
            </w:r>
            <w:r w:rsidR="008521FC">
              <w:rPr>
                <w:rFonts w:ascii="ＭＳ 明朝" w:hAnsi="ＭＳ 明朝" w:hint="eastAsia"/>
                <w:color w:val="000000" w:themeColor="text1"/>
                <w:sz w:val="22"/>
                <w:szCs w:val="22"/>
              </w:rPr>
              <w:t>当た</w:t>
            </w:r>
            <w:r w:rsidRPr="001D1FF2">
              <w:rPr>
                <w:rFonts w:ascii="ＭＳ 明朝" w:hAnsi="ＭＳ 明朝" w:hint="eastAsia"/>
                <w:color w:val="000000" w:themeColor="text1"/>
                <w:sz w:val="22"/>
                <w:szCs w:val="22"/>
              </w:rPr>
              <w:t>り）</w:t>
            </w:r>
          </w:p>
          <w:p w14:paraId="2754CF09" w14:textId="77777777" w:rsidR="00782E23" w:rsidRPr="001D1FF2" w:rsidRDefault="00782E23" w:rsidP="00F844F1">
            <w:pPr>
              <w:suppressAutoHyphens/>
              <w:kinsoku w:val="0"/>
              <w:wordWrap w:val="0"/>
              <w:autoSpaceDE w:val="0"/>
              <w:autoSpaceDN w:val="0"/>
              <w:spacing w:line="404" w:lineRule="atLeast"/>
              <w:ind w:firstLineChars="100" w:firstLine="220"/>
              <w:jc w:val="left"/>
              <w:rPr>
                <w:rFonts w:ascii="ＭＳ 明朝" w:hAnsi="ＭＳ 明朝"/>
                <w:color w:val="000000" w:themeColor="text1"/>
                <w:spacing w:val="2"/>
                <w:sz w:val="22"/>
                <w:szCs w:val="22"/>
              </w:rPr>
            </w:pPr>
            <w:r w:rsidRPr="001D1FF2">
              <w:rPr>
                <w:rFonts w:ascii="ＭＳ 明朝" w:hAnsi="ＭＳ 明朝" w:hint="eastAsia"/>
                <w:color w:val="000000" w:themeColor="text1"/>
                <w:sz w:val="22"/>
                <w:szCs w:val="22"/>
              </w:rPr>
              <w:t xml:space="preserve">　</w:t>
            </w:r>
            <w:r w:rsidRPr="001D1FF2">
              <w:rPr>
                <w:rFonts w:ascii="ＭＳ 明朝" w:hAnsi="ＭＳ 明朝"/>
                <w:color w:val="000000" w:themeColor="text1"/>
                <w:sz w:val="22"/>
                <w:szCs w:val="22"/>
              </w:rPr>
              <w:t xml:space="preserve"> </w:t>
            </w:r>
            <w:r w:rsidRPr="001D1FF2">
              <w:rPr>
                <w:rFonts w:ascii="ＭＳ 明朝" w:hAnsi="ＭＳ 明朝" w:hint="eastAsia"/>
                <w:color w:val="000000" w:themeColor="text1"/>
                <w:sz w:val="22"/>
                <w:szCs w:val="22"/>
              </w:rPr>
              <w:t>給付金</w:t>
            </w:r>
            <w:r w:rsidRPr="001D1FF2">
              <w:rPr>
                <w:rFonts w:ascii="ＭＳ 明朝" w:hAnsi="ＭＳ 明朝"/>
                <w:color w:val="000000" w:themeColor="text1"/>
                <w:sz w:val="22"/>
                <w:szCs w:val="22"/>
              </w:rPr>
              <w:t>(</w:t>
            </w:r>
            <w:r w:rsidRPr="001D1FF2">
              <w:rPr>
                <w:rFonts w:ascii="ＭＳ 明朝" w:hAnsi="ＭＳ 明朝" w:hint="eastAsia"/>
                <w:color w:val="000000" w:themeColor="text1"/>
                <w:sz w:val="22"/>
                <w:szCs w:val="22"/>
              </w:rPr>
              <w:t>電灯</w:t>
            </w:r>
            <w:r w:rsidRPr="001D1FF2">
              <w:rPr>
                <w:rFonts w:ascii="ＭＳ 明朝" w:hAnsi="ＭＳ 明朝"/>
                <w:color w:val="000000" w:themeColor="text1"/>
                <w:sz w:val="22"/>
                <w:szCs w:val="22"/>
              </w:rPr>
              <w:t>)</w:t>
            </w:r>
            <w:r w:rsidRPr="001D1FF2">
              <w:rPr>
                <w:rFonts w:ascii="ＭＳ 明朝" w:hAnsi="ＭＳ 明朝" w:hint="eastAsia"/>
                <w:color w:val="000000" w:themeColor="text1"/>
                <w:sz w:val="22"/>
                <w:szCs w:val="22"/>
              </w:rPr>
              <w:t>単価×</w:t>
            </w:r>
            <w:r w:rsidRPr="001D1FF2">
              <w:rPr>
                <w:rFonts w:ascii="ＭＳ 明朝" w:hAnsi="ＭＳ 明朝"/>
                <w:color w:val="000000" w:themeColor="text1"/>
                <w:sz w:val="22"/>
                <w:szCs w:val="22"/>
              </w:rPr>
              <w:t>12</w:t>
            </w:r>
            <w:r w:rsidRPr="001D1FF2">
              <w:rPr>
                <w:rFonts w:ascii="ＭＳ 明朝" w:hAnsi="ＭＳ 明朝" w:hint="eastAsia"/>
                <w:color w:val="000000" w:themeColor="text1"/>
                <w:sz w:val="22"/>
                <w:szCs w:val="22"/>
              </w:rPr>
              <w:t>（月）</w:t>
            </w:r>
          </w:p>
          <w:p w14:paraId="7B975CAA" w14:textId="41E32B28" w:rsidR="00782E23" w:rsidRPr="001D1FF2" w:rsidRDefault="00782E23" w:rsidP="00AA587A">
            <w:pPr>
              <w:suppressAutoHyphens/>
              <w:kinsoku w:val="0"/>
              <w:wordWrap w:val="0"/>
              <w:autoSpaceDE w:val="0"/>
              <w:autoSpaceDN w:val="0"/>
              <w:spacing w:line="404" w:lineRule="atLeast"/>
              <w:ind w:firstLineChars="50" w:firstLine="110"/>
              <w:jc w:val="left"/>
              <w:rPr>
                <w:rFonts w:ascii="ＭＳ 明朝" w:hAnsi="ＭＳ 明朝"/>
                <w:color w:val="000000" w:themeColor="text1"/>
                <w:spacing w:val="2"/>
                <w:sz w:val="22"/>
                <w:szCs w:val="22"/>
              </w:rPr>
            </w:pPr>
            <w:r w:rsidRPr="001D1FF2">
              <w:rPr>
                <w:rFonts w:ascii="ＭＳ 明朝" w:hAnsi="ＭＳ 明朝" w:hint="eastAsia"/>
                <w:color w:val="000000" w:themeColor="text1"/>
                <w:sz w:val="22"/>
                <w:szCs w:val="22"/>
              </w:rPr>
              <w:t>○電力需要家の場合（原則・一契約</w:t>
            </w:r>
            <w:r w:rsidR="008521FC">
              <w:rPr>
                <w:rFonts w:ascii="ＭＳ 明朝" w:hAnsi="ＭＳ 明朝" w:hint="eastAsia"/>
                <w:color w:val="000000" w:themeColor="text1"/>
                <w:sz w:val="22"/>
                <w:szCs w:val="22"/>
              </w:rPr>
              <w:t>当</w:t>
            </w:r>
            <w:r w:rsidRPr="001D1FF2">
              <w:rPr>
                <w:rFonts w:ascii="ＭＳ 明朝" w:hAnsi="ＭＳ 明朝" w:hint="eastAsia"/>
                <w:color w:val="000000" w:themeColor="text1"/>
                <w:sz w:val="22"/>
                <w:szCs w:val="22"/>
              </w:rPr>
              <w:t>たり）</w:t>
            </w:r>
          </w:p>
          <w:p w14:paraId="78CAE223" w14:textId="77777777" w:rsidR="00782E23" w:rsidRPr="001D1FF2" w:rsidRDefault="00782E23" w:rsidP="00542F9F">
            <w:pPr>
              <w:suppressAutoHyphens/>
              <w:kinsoku w:val="0"/>
              <w:wordWrap w:val="0"/>
              <w:autoSpaceDE w:val="0"/>
              <w:autoSpaceDN w:val="0"/>
              <w:spacing w:line="404" w:lineRule="atLeast"/>
              <w:jc w:val="left"/>
              <w:rPr>
                <w:rFonts w:ascii="ＭＳ 明朝" w:hAnsi="ＭＳ 明朝"/>
                <w:color w:val="000000" w:themeColor="text1"/>
                <w:sz w:val="22"/>
                <w:szCs w:val="22"/>
              </w:rPr>
            </w:pPr>
            <w:r w:rsidRPr="001D1FF2">
              <w:rPr>
                <w:rFonts w:ascii="ＭＳ 明朝" w:hAnsi="ＭＳ 明朝"/>
                <w:color w:val="000000" w:themeColor="text1"/>
                <w:sz w:val="22"/>
                <w:szCs w:val="22"/>
              </w:rPr>
              <w:t xml:space="preserve"> </w:t>
            </w:r>
            <w:r w:rsidRPr="001D1FF2">
              <w:rPr>
                <w:rFonts w:ascii="ＭＳ 明朝" w:hAnsi="ＭＳ 明朝" w:hint="eastAsia"/>
                <w:color w:val="000000" w:themeColor="text1"/>
                <w:sz w:val="22"/>
                <w:szCs w:val="22"/>
              </w:rPr>
              <w:t xml:space="preserve">　　〔電力単価</w:t>
            </w:r>
            <w:r w:rsidRPr="001D1FF2">
              <w:rPr>
                <w:rFonts w:ascii="ＭＳ 明朝" w:hAnsi="ＭＳ 明朝"/>
                <w:color w:val="000000" w:themeColor="text1"/>
                <w:sz w:val="22"/>
                <w:szCs w:val="22"/>
              </w:rPr>
              <w:t>(</w:t>
            </w:r>
            <w:r w:rsidRPr="001D1FF2">
              <w:rPr>
                <w:rFonts w:ascii="ＭＳ 明朝" w:hAnsi="ＭＳ 明朝" w:hint="eastAsia"/>
                <w:color w:val="000000" w:themeColor="text1"/>
                <w:sz w:val="22"/>
                <w:szCs w:val="22"/>
              </w:rPr>
              <w:t>電灯単価×</w:t>
            </w:r>
            <w:r w:rsidRPr="001D1FF2">
              <w:rPr>
                <w:rFonts w:ascii="ＭＳ 明朝" w:hAnsi="ＭＳ 明朝"/>
                <w:color w:val="000000" w:themeColor="text1"/>
                <w:sz w:val="22"/>
                <w:szCs w:val="22"/>
              </w:rPr>
              <w:t>1/2(</w:t>
            </w:r>
            <w:r w:rsidRPr="001D1FF2">
              <w:rPr>
                <w:rFonts w:ascii="ＭＳ 明朝" w:hAnsi="ＭＳ 明朝" w:hint="eastAsia"/>
                <w:color w:val="000000" w:themeColor="text1"/>
                <w:sz w:val="22"/>
                <w:szCs w:val="22"/>
              </w:rPr>
              <w:t>円未満切捨</w:t>
            </w:r>
            <w:r w:rsidRPr="001D1FF2">
              <w:rPr>
                <w:rFonts w:ascii="ＭＳ 明朝" w:hAnsi="ＭＳ 明朝"/>
                <w:color w:val="000000" w:themeColor="text1"/>
                <w:sz w:val="22"/>
                <w:szCs w:val="22"/>
              </w:rPr>
              <w:t>))</w:t>
            </w:r>
            <w:r w:rsidRPr="001D1FF2">
              <w:rPr>
                <w:rFonts w:ascii="ＭＳ 明朝" w:hAnsi="ＭＳ 明朝" w:hint="eastAsia"/>
                <w:color w:val="000000" w:themeColor="text1"/>
                <w:sz w:val="22"/>
                <w:szCs w:val="22"/>
              </w:rPr>
              <w:t>×契約ｋＷ数〕</w:t>
            </w:r>
            <w:r w:rsidRPr="001D1FF2">
              <w:rPr>
                <w:rFonts w:ascii="ＭＳ 明朝" w:hAnsi="ＭＳ 明朝"/>
                <w:color w:val="000000" w:themeColor="text1"/>
                <w:sz w:val="22"/>
                <w:szCs w:val="22"/>
              </w:rPr>
              <w:t>(</w:t>
            </w:r>
            <w:r w:rsidRPr="001D1FF2">
              <w:rPr>
                <w:rFonts w:ascii="ＭＳ 明朝" w:hAnsi="ＭＳ 明朝" w:hint="eastAsia"/>
                <w:color w:val="000000" w:themeColor="text1"/>
                <w:sz w:val="22"/>
                <w:szCs w:val="22"/>
              </w:rPr>
              <w:t>円未満切捨</w:t>
            </w:r>
            <w:r w:rsidRPr="001D1FF2">
              <w:rPr>
                <w:rFonts w:ascii="ＭＳ 明朝" w:hAnsi="ＭＳ 明朝"/>
                <w:color w:val="000000" w:themeColor="text1"/>
                <w:sz w:val="22"/>
                <w:szCs w:val="22"/>
              </w:rPr>
              <w:t>)</w:t>
            </w:r>
            <w:r w:rsidRPr="001D1FF2">
              <w:rPr>
                <w:rFonts w:ascii="ＭＳ 明朝" w:hAnsi="ＭＳ 明朝" w:hint="eastAsia"/>
                <w:color w:val="000000" w:themeColor="text1"/>
                <w:sz w:val="22"/>
                <w:szCs w:val="22"/>
              </w:rPr>
              <w:t>×</w:t>
            </w:r>
            <w:r w:rsidRPr="001D1FF2">
              <w:rPr>
                <w:rFonts w:ascii="ＭＳ 明朝" w:hAnsi="ＭＳ 明朝"/>
                <w:color w:val="000000" w:themeColor="text1"/>
                <w:sz w:val="22"/>
                <w:szCs w:val="22"/>
              </w:rPr>
              <w:t>12</w:t>
            </w:r>
            <w:r w:rsidRPr="001D1FF2">
              <w:rPr>
                <w:rFonts w:ascii="ＭＳ 明朝" w:hAnsi="ＭＳ 明朝" w:hint="eastAsia"/>
                <w:color w:val="000000" w:themeColor="text1"/>
                <w:sz w:val="22"/>
                <w:szCs w:val="22"/>
              </w:rPr>
              <w:t>（月）</w:t>
            </w:r>
          </w:p>
        </w:tc>
      </w:tr>
    </w:tbl>
    <w:p w14:paraId="616CA0AC" w14:textId="77777777" w:rsidR="00782E23" w:rsidRPr="001D1FF2" w:rsidRDefault="00782E23" w:rsidP="00487AE8">
      <w:pPr>
        <w:pStyle w:val="14"/>
        <w:ind w:leftChars="0" w:left="465"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※給付金単価は、交付規則第９条の各号</w:t>
      </w:r>
      <w:r w:rsidR="006826FA" w:rsidRPr="001D1FF2">
        <w:rPr>
          <w:rFonts w:ascii="ＭＳ 明朝" w:hAnsi="ＭＳ 明朝" w:hint="eastAsia"/>
          <w:color w:val="000000" w:themeColor="text1"/>
          <w:sz w:val="22"/>
          <w:szCs w:val="22"/>
        </w:rPr>
        <w:t>等</w:t>
      </w:r>
      <w:r w:rsidRPr="001D1FF2">
        <w:rPr>
          <w:rFonts w:ascii="ＭＳ 明朝" w:hAnsi="ＭＳ 明朝" w:hint="eastAsia"/>
          <w:color w:val="000000" w:themeColor="text1"/>
          <w:sz w:val="22"/>
          <w:szCs w:val="22"/>
        </w:rPr>
        <w:t>により算定する。</w:t>
      </w:r>
    </w:p>
    <w:p w14:paraId="1F5CCEF0" w14:textId="39836ACF" w:rsidR="002C7060" w:rsidRDefault="002C7060">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467B889B" w14:textId="544DC7FE" w:rsidR="00782E23" w:rsidRPr="001D1FF2" w:rsidRDefault="00C8364F" w:rsidP="00666C80">
      <w:pPr>
        <w:autoSpaceDE w:val="0"/>
        <w:autoSpaceDN w:val="0"/>
        <w:adjustRightInd w:val="0"/>
        <w:jc w:val="left"/>
        <w:rPr>
          <w:rFonts w:ascii="ＭＳ ゴシック" w:eastAsia="ＭＳ ゴシック" w:hAnsi="ＭＳ ゴシック" w:cs="TT99F4E0A6tCID"/>
          <w:color w:val="000000" w:themeColor="text1"/>
          <w:kern w:val="0"/>
          <w:sz w:val="22"/>
          <w:szCs w:val="22"/>
        </w:rPr>
      </w:pPr>
      <w:r w:rsidRPr="00C8364F">
        <w:rPr>
          <w:rFonts w:ascii="ＭＳ Ｐ明朝" w:eastAsia="ＭＳ Ｐ明朝" w:hAnsi="ＭＳ Ｐ明朝" w:cs="TT99F4E0A6tCID"/>
          <w:noProof/>
          <w:color w:val="000000" w:themeColor="text1"/>
          <w:kern w:val="0"/>
          <w:sz w:val="22"/>
          <w:szCs w:val="22"/>
        </w:rPr>
        <w:lastRenderedPageBreak/>
        <w:drawing>
          <wp:anchor distT="0" distB="0" distL="114300" distR="114300" simplePos="0" relativeHeight="251668480" behindDoc="0" locked="0" layoutInCell="1" allowOverlap="1" wp14:anchorId="07E49963" wp14:editId="1819944E">
            <wp:simplePos x="0" y="0"/>
            <wp:positionH relativeFrom="column">
              <wp:posOffset>-238760</wp:posOffset>
            </wp:positionH>
            <wp:positionV relativeFrom="paragraph">
              <wp:posOffset>224790</wp:posOffset>
            </wp:positionV>
            <wp:extent cx="5940425" cy="332803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332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82E23" w:rsidRPr="001D1FF2">
        <w:rPr>
          <w:rFonts w:ascii="ＭＳ ゴシック" w:eastAsia="ＭＳ ゴシック" w:hAnsi="ＭＳ ゴシック" w:cs="TT99F4E0A6tCID" w:hint="eastAsia"/>
          <w:color w:val="000000" w:themeColor="text1"/>
          <w:kern w:val="0"/>
          <w:sz w:val="22"/>
          <w:szCs w:val="22"/>
        </w:rPr>
        <w:t>２．事業スキーム</w:t>
      </w:r>
    </w:p>
    <w:p w14:paraId="0C347DB9" w14:textId="7D76DEC9" w:rsidR="00782E23" w:rsidRPr="001D1FF2" w:rsidRDefault="00F94DA2" w:rsidP="00FB21D6">
      <w:pPr>
        <w:autoSpaceDE w:val="0"/>
        <w:autoSpaceDN w:val="0"/>
        <w:adjustRightInd w:val="0"/>
        <w:jc w:val="left"/>
        <w:rPr>
          <w:rFonts w:ascii="ＭＳ ゴシック" w:eastAsia="ＭＳ ゴシック" w:hAnsi="ＭＳ ゴシック"/>
          <w:color w:val="000000" w:themeColor="text1"/>
          <w:sz w:val="22"/>
          <w:szCs w:val="22"/>
          <w:bdr w:val="single" w:sz="4" w:space="0" w:color="auto"/>
        </w:rPr>
      </w:pPr>
      <w:r w:rsidRPr="001D1FF2">
        <w:rPr>
          <w:rFonts w:ascii="ＭＳ Ｐ明朝" w:eastAsia="ＭＳ Ｐ明朝" w:hAnsi="ＭＳ Ｐ明朝" w:cs="TT99F4E0A6tCID"/>
          <w:color w:val="000000" w:themeColor="text1"/>
          <w:kern w:val="0"/>
          <w:sz w:val="22"/>
          <w:szCs w:val="22"/>
        </w:rPr>
        <w:t xml:space="preserve"> </w:t>
      </w:r>
      <w:r w:rsidR="00782E23" w:rsidRPr="001D1FF2">
        <w:rPr>
          <w:rFonts w:ascii="ＭＳ Ｐ明朝" w:eastAsia="ＭＳ Ｐ明朝" w:hAnsi="ＭＳ Ｐ明朝" w:cs="TT99F4E0A6tCID"/>
          <w:color w:val="000000" w:themeColor="text1"/>
          <w:kern w:val="0"/>
          <w:sz w:val="22"/>
          <w:szCs w:val="22"/>
        </w:rPr>
        <w:br w:type="page"/>
      </w:r>
      <w:r w:rsidR="00782E23" w:rsidRPr="001D1FF2">
        <w:rPr>
          <w:rFonts w:ascii="ＭＳ ゴシック" w:eastAsia="ＭＳ ゴシック" w:hAnsi="ＭＳ ゴシック" w:hint="eastAsia"/>
          <w:color w:val="000000" w:themeColor="text1"/>
          <w:sz w:val="28"/>
          <w:szCs w:val="28"/>
          <w:bdr w:val="single" w:sz="4" w:space="0" w:color="auto"/>
        </w:rPr>
        <w:lastRenderedPageBreak/>
        <w:t>Ⅲ．業務内容</w:t>
      </w:r>
      <w:r w:rsidR="00F519F4" w:rsidRPr="001D1FF2">
        <w:rPr>
          <w:rFonts w:ascii="ＭＳ ゴシック" w:eastAsia="ＭＳ ゴシック" w:hAnsi="ＭＳ ゴシック" w:hint="eastAsia"/>
          <w:color w:val="000000" w:themeColor="text1"/>
          <w:sz w:val="28"/>
          <w:szCs w:val="28"/>
          <w:bdr w:val="single" w:sz="4" w:space="0" w:color="auto"/>
        </w:rPr>
        <w:t xml:space="preserve"> </w:t>
      </w:r>
    </w:p>
    <w:p w14:paraId="54C7ECC2" w14:textId="77777777" w:rsidR="00925D30" w:rsidRPr="00ED261A" w:rsidRDefault="00925D30" w:rsidP="00F53671">
      <w:pPr>
        <w:ind w:leftChars="16" w:left="34" w:firstLineChars="100" w:firstLine="220"/>
        <w:rPr>
          <w:rFonts w:ascii="ＭＳ ゴシック" w:eastAsia="ＭＳ ゴシック" w:hAnsi="ＭＳ ゴシック"/>
          <w:sz w:val="22"/>
          <w:szCs w:val="22"/>
        </w:rPr>
      </w:pPr>
      <w:r w:rsidRPr="00ED261A">
        <w:rPr>
          <w:rFonts w:ascii="ＭＳ ゴシック" w:eastAsia="ＭＳ ゴシック" w:hAnsi="ＭＳ ゴシック" w:hint="eastAsia"/>
          <w:sz w:val="22"/>
          <w:szCs w:val="22"/>
        </w:rPr>
        <w:t>※時期については、事業の執行状況により変更となる可能性があります。</w:t>
      </w:r>
    </w:p>
    <w:p w14:paraId="14D2C46B" w14:textId="77777777" w:rsidR="00925D30" w:rsidRPr="00ED261A" w:rsidRDefault="00925D30" w:rsidP="00F53671">
      <w:pPr>
        <w:ind w:leftChars="16" w:left="34" w:firstLineChars="100" w:firstLine="220"/>
        <w:rPr>
          <w:rFonts w:ascii="ＭＳ ゴシック" w:eastAsia="ＭＳ ゴシック" w:hAnsi="ＭＳ ゴシック"/>
          <w:sz w:val="22"/>
          <w:szCs w:val="28"/>
        </w:rPr>
      </w:pPr>
      <w:r w:rsidRPr="00ED261A">
        <w:rPr>
          <w:rFonts w:ascii="ＭＳ ゴシック" w:eastAsia="ＭＳ ゴシック" w:hAnsi="ＭＳ ゴシック" w:hint="eastAsia"/>
          <w:sz w:val="22"/>
          <w:szCs w:val="28"/>
        </w:rPr>
        <w:t>※交付規則、</w:t>
      </w:r>
      <w:r w:rsidRPr="00ED261A">
        <w:rPr>
          <w:rFonts w:ascii="ＭＳ ゴシック" w:eastAsia="ＭＳ ゴシック" w:hAnsi="ＭＳ ゴシック"/>
          <w:sz w:val="22"/>
          <w:szCs w:val="28"/>
        </w:rPr>
        <w:t>運用通達等</w:t>
      </w:r>
      <w:r w:rsidRPr="00ED261A">
        <w:rPr>
          <w:rFonts w:ascii="ＭＳ ゴシック" w:eastAsia="ＭＳ ゴシック" w:hAnsi="ＭＳ ゴシック" w:hint="eastAsia"/>
          <w:sz w:val="22"/>
          <w:szCs w:val="28"/>
        </w:rPr>
        <w:t>に</w:t>
      </w:r>
      <w:r w:rsidRPr="00ED261A">
        <w:rPr>
          <w:rFonts w:ascii="ＭＳ ゴシック" w:eastAsia="ＭＳ ゴシック" w:hAnsi="ＭＳ ゴシック"/>
          <w:sz w:val="22"/>
          <w:szCs w:val="28"/>
        </w:rPr>
        <w:t>改正があった場合は</w:t>
      </w:r>
      <w:r w:rsidRPr="00ED261A">
        <w:rPr>
          <w:rFonts w:ascii="ＭＳ ゴシック" w:eastAsia="ＭＳ ゴシック" w:hAnsi="ＭＳ ゴシック" w:hint="eastAsia"/>
          <w:sz w:val="22"/>
          <w:szCs w:val="28"/>
        </w:rPr>
        <w:t>その改正</w:t>
      </w:r>
      <w:r w:rsidR="003A746E" w:rsidRPr="00ED261A">
        <w:rPr>
          <w:rFonts w:ascii="ＭＳ ゴシック" w:eastAsia="ＭＳ ゴシック" w:hAnsi="ＭＳ ゴシック"/>
          <w:sz w:val="22"/>
          <w:szCs w:val="28"/>
        </w:rPr>
        <w:t>内容に対応するものと</w:t>
      </w:r>
      <w:r w:rsidR="003A746E" w:rsidRPr="00ED261A">
        <w:rPr>
          <w:rFonts w:ascii="ＭＳ ゴシック" w:eastAsia="ＭＳ ゴシック" w:hAnsi="ＭＳ ゴシック" w:hint="eastAsia"/>
          <w:sz w:val="22"/>
          <w:szCs w:val="28"/>
        </w:rPr>
        <w:t>します</w:t>
      </w:r>
      <w:r w:rsidRPr="00ED261A">
        <w:rPr>
          <w:rFonts w:ascii="ＭＳ ゴシック" w:eastAsia="ＭＳ ゴシック" w:hAnsi="ＭＳ ゴシック"/>
          <w:sz w:val="22"/>
          <w:szCs w:val="28"/>
        </w:rPr>
        <w:t>。</w:t>
      </w:r>
    </w:p>
    <w:p w14:paraId="74C5EC99" w14:textId="77777777" w:rsidR="00925D30" w:rsidRPr="001D1FF2" w:rsidRDefault="00925D30" w:rsidP="00116843">
      <w:pPr>
        <w:rPr>
          <w:rFonts w:ascii="ＭＳ ゴシック" w:eastAsia="ＭＳ ゴシック" w:hAnsi="ＭＳ ゴシック"/>
          <w:color w:val="000000" w:themeColor="text1"/>
          <w:sz w:val="22"/>
          <w:szCs w:val="28"/>
        </w:rPr>
      </w:pPr>
    </w:p>
    <w:p w14:paraId="68129E78" w14:textId="77777777" w:rsidR="00782E23" w:rsidRPr="001D1FF2" w:rsidRDefault="00F53671" w:rsidP="00F53671">
      <w:pPr>
        <w:ind w:leftChars="16" w:left="34" w:firstLineChars="100" w:firstLine="220"/>
        <w:rPr>
          <w:rFonts w:ascii="ＭＳ 明朝" w:hAnsi="ＭＳ 明朝" w:cs="ＭＳゴシック"/>
          <w:color w:val="000000" w:themeColor="text1"/>
          <w:kern w:val="0"/>
          <w:sz w:val="22"/>
          <w:szCs w:val="22"/>
        </w:rPr>
      </w:pPr>
      <w:r w:rsidRPr="001D1FF2">
        <w:rPr>
          <w:rFonts w:ascii="ＭＳ 明朝" w:hAnsi="ＭＳ 明朝" w:cs="ＭＳ Ｐゴシック" w:hint="eastAsia"/>
          <w:bCs/>
          <w:color w:val="000000" w:themeColor="text1"/>
          <w:sz w:val="22"/>
          <w:szCs w:val="22"/>
        </w:rPr>
        <w:t>交付規則、運用通達、</w:t>
      </w:r>
      <w:r w:rsidR="00782E23" w:rsidRPr="001D1FF2">
        <w:rPr>
          <w:rFonts w:ascii="ＭＳ 明朝" w:hAnsi="ＭＳ 明朝" w:cs="ＭＳ Ｐゴシック" w:hint="eastAsia"/>
          <w:bCs/>
          <w:color w:val="000000" w:themeColor="text1"/>
          <w:sz w:val="22"/>
          <w:szCs w:val="22"/>
        </w:rPr>
        <w:t>交付要綱</w:t>
      </w:r>
      <w:r w:rsidRPr="001D1FF2">
        <w:rPr>
          <w:rFonts w:ascii="ＭＳ 明朝" w:hAnsi="ＭＳ 明朝" w:cs="ＭＳ Ｐゴシック" w:hint="eastAsia"/>
          <w:bCs/>
          <w:color w:val="000000" w:themeColor="text1"/>
          <w:sz w:val="22"/>
          <w:szCs w:val="22"/>
        </w:rPr>
        <w:t>及び交付要領等に基づき、適正、</w:t>
      </w:r>
      <w:r w:rsidR="006A4763" w:rsidRPr="001D1FF2">
        <w:rPr>
          <w:rFonts w:ascii="ＭＳ 明朝" w:hAnsi="ＭＳ 明朝" w:cs="ＭＳ Ｐゴシック" w:hint="eastAsia"/>
          <w:bCs/>
          <w:color w:val="000000" w:themeColor="text1"/>
          <w:sz w:val="22"/>
          <w:szCs w:val="22"/>
        </w:rPr>
        <w:t>円滑な給付金交付事務を行う</w:t>
      </w:r>
      <w:r w:rsidR="00C425DB" w:rsidRPr="001D1FF2">
        <w:rPr>
          <w:rFonts w:ascii="ＭＳ 明朝" w:hAnsi="ＭＳ 明朝" w:cs="ＭＳゴシック" w:hint="eastAsia"/>
          <w:color w:val="000000" w:themeColor="text1"/>
          <w:kern w:val="0"/>
          <w:sz w:val="22"/>
          <w:szCs w:val="22"/>
        </w:rPr>
        <w:t>（</w:t>
      </w:r>
      <w:r w:rsidR="00606817" w:rsidRPr="001D1FF2">
        <w:rPr>
          <w:rFonts w:ascii="ＭＳ 明朝" w:hAnsi="ＭＳ 明朝" w:cs="ＭＳゴシック" w:hint="eastAsia"/>
          <w:color w:val="000000" w:themeColor="text1"/>
          <w:kern w:val="0"/>
          <w:sz w:val="22"/>
          <w:szCs w:val="22"/>
        </w:rPr>
        <w:t>一部、</w:t>
      </w:r>
      <w:r w:rsidR="00D57A3B" w:rsidRPr="001D1FF2">
        <w:rPr>
          <w:rFonts w:ascii="ＭＳ 明朝" w:hAnsi="ＭＳ 明朝" w:cs="ＭＳゴシック" w:hint="eastAsia"/>
          <w:color w:val="000000" w:themeColor="text1"/>
          <w:kern w:val="0"/>
          <w:sz w:val="22"/>
          <w:szCs w:val="22"/>
        </w:rPr>
        <w:t>小売電気事業者等</w:t>
      </w:r>
      <w:r w:rsidR="00C425DB" w:rsidRPr="001D1FF2">
        <w:rPr>
          <w:rFonts w:ascii="ＭＳ 明朝" w:hAnsi="ＭＳ 明朝" w:cs="ＭＳゴシック" w:hint="eastAsia"/>
          <w:color w:val="000000" w:themeColor="text1"/>
          <w:kern w:val="0"/>
          <w:sz w:val="22"/>
          <w:szCs w:val="22"/>
        </w:rPr>
        <w:t>に交付業務を委託する場合</w:t>
      </w:r>
      <w:r w:rsidR="00B7513B" w:rsidRPr="001D1FF2">
        <w:rPr>
          <w:rFonts w:ascii="ＭＳ 明朝" w:hAnsi="ＭＳ 明朝" w:cs="ＭＳゴシック" w:hint="eastAsia"/>
          <w:color w:val="000000" w:themeColor="text1"/>
          <w:kern w:val="0"/>
          <w:sz w:val="22"/>
          <w:szCs w:val="22"/>
        </w:rPr>
        <w:t>を含む</w:t>
      </w:r>
      <w:r w:rsidR="00C425DB" w:rsidRPr="001D1FF2">
        <w:rPr>
          <w:rFonts w:ascii="ＭＳ 明朝" w:hAnsi="ＭＳ 明朝" w:cs="ＭＳゴシック" w:hint="eastAsia"/>
          <w:color w:val="000000" w:themeColor="text1"/>
          <w:kern w:val="0"/>
          <w:sz w:val="22"/>
          <w:szCs w:val="22"/>
        </w:rPr>
        <w:t>）</w:t>
      </w:r>
      <w:r w:rsidR="006A4763" w:rsidRPr="001D1FF2">
        <w:rPr>
          <w:rFonts w:ascii="ＭＳ 明朝" w:hAnsi="ＭＳ 明朝" w:cs="ＭＳゴシック" w:hint="eastAsia"/>
          <w:color w:val="000000" w:themeColor="text1"/>
          <w:kern w:val="0"/>
          <w:sz w:val="22"/>
          <w:szCs w:val="22"/>
        </w:rPr>
        <w:t>。</w:t>
      </w:r>
    </w:p>
    <w:p w14:paraId="2D564939" w14:textId="77777777" w:rsidR="00F35910" w:rsidRPr="001D1FF2" w:rsidRDefault="00F35910" w:rsidP="00F53671">
      <w:pPr>
        <w:ind w:leftChars="16" w:left="34" w:firstLineChars="100" w:firstLine="220"/>
        <w:rPr>
          <w:rFonts w:ascii="ＭＳ 明朝" w:hAnsi="ＭＳ 明朝" w:cs="ＭＳ Ｐゴシック"/>
          <w:bCs/>
          <w:color w:val="000000" w:themeColor="text1"/>
          <w:sz w:val="22"/>
          <w:szCs w:val="22"/>
        </w:rPr>
      </w:pPr>
    </w:p>
    <w:p w14:paraId="6243CB33" w14:textId="77777777" w:rsidR="00782E23" w:rsidRPr="001D1FF2" w:rsidRDefault="00F35910" w:rsidP="00441766">
      <w:pPr>
        <w:rPr>
          <w:rFonts w:ascii="ＭＳ ゴシック" w:eastAsia="ＭＳ ゴシック" w:hAnsi="ＭＳ ゴシック" w:cs="ＭＳ Ｐゴシック"/>
          <w:bCs/>
          <w:color w:val="000000" w:themeColor="text1"/>
          <w:kern w:val="0"/>
          <w:sz w:val="22"/>
          <w:szCs w:val="22"/>
        </w:rPr>
      </w:pPr>
      <w:r w:rsidRPr="001D1FF2">
        <w:rPr>
          <w:rFonts w:ascii="ＭＳ ゴシック" w:eastAsia="ＭＳ ゴシック" w:hAnsi="ＭＳ ゴシック" w:cs="ＭＳ Ｐゴシック" w:hint="eastAsia"/>
          <w:bCs/>
          <w:color w:val="000000" w:themeColor="text1"/>
          <w:kern w:val="0"/>
          <w:sz w:val="22"/>
          <w:szCs w:val="22"/>
        </w:rPr>
        <w:t>１．交付申請</w:t>
      </w:r>
    </w:p>
    <w:p w14:paraId="5DD745E8" w14:textId="77777777" w:rsidR="00782E23" w:rsidRPr="001D1FF2" w:rsidRDefault="0073175C" w:rsidP="0073175C">
      <w:pPr>
        <w:ind w:firstLineChars="100" w:firstLine="220"/>
        <w:rPr>
          <w:rFonts w:ascii="ＭＳ 明朝" w:hAnsi="ＭＳ 明朝" w:cs="ＭＳゴシック"/>
          <w:color w:val="000000" w:themeColor="text1"/>
          <w:kern w:val="0"/>
          <w:sz w:val="22"/>
          <w:szCs w:val="22"/>
        </w:rPr>
      </w:pPr>
      <w:r w:rsidRPr="001D1FF2">
        <w:rPr>
          <w:rFonts w:ascii="ＭＳ 明朝" w:hAnsi="ＭＳ 明朝" w:cs="ＭＳゴシック" w:hint="eastAsia"/>
          <w:color w:val="000000" w:themeColor="text1"/>
          <w:kern w:val="0"/>
          <w:sz w:val="22"/>
          <w:szCs w:val="22"/>
        </w:rPr>
        <w:t xml:space="preserve">⑴　</w:t>
      </w:r>
      <w:r w:rsidR="00782E23" w:rsidRPr="001D1FF2">
        <w:rPr>
          <w:rFonts w:ascii="ＭＳ 明朝" w:hAnsi="ＭＳ 明朝" w:cs="ＭＳゴシック" w:hint="eastAsia"/>
          <w:color w:val="000000" w:themeColor="text1"/>
          <w:kern w:val="0"/>
          <w:sz w:val="22"/>
          <w:szCs w:val="22"/>
        </w:rPr>
        <w:t>事業計画書作成</w:t>
      </w:r>
    </w:p>
    <w:p w14:paraId="26A1C214" w14:textId="77777777" w:rsidR="00782E23" w:rsidRPr="001D1FF2" w:rsidRDefault="009C162F" w:rsidP="009C162F">
      <w:pPr>
        <w:ind w:leftChars="200" w:left="640" w:hangingChars="100" w:hanging="220"/>
        <w:rPr>
          <w:rFonts w:ascii="ＭＳ 明朝" w:hAnsi="ＭＳ 明朝" w:cs="ＭＳ Ｐゴシック"/>
          <w:color w:val="000000" w:themeColor="text1"/>
          <w:kern w:val="0"/>
          <w:sz w:val="22"/>
          <w:szCs w:val="22"/>
        </w:rPr>
      </w:pPr>
      <w:r w:rsidRPr="001D1FF2">
        <w:rPr>
          <w:rFonts w:ascii="ＭＳ 明朝" w:hAnsi="ＭＳ 明朝" w:cs="ＭＳゴシック" w:hint="eastAsia"/>
          <w:color w:val="000000" w:themeColor="text1"/>
          <w:kern w:val="0"/>
          <w:sz w:val="22"/>
          <w:szCs w:val="22"/>
        </w:rPr>
        <w:t>・小売電気事業者等</w:t>
      </w:r>
      <w:r w:rsidR="00782E23" w:rsidRPr="001D1FF2">
        <w:rPr>
          <w:rFonts w:ascii="ＭＳ 明朝" w:hAnsi="ＭＳ 明朝" w:cs="ＭＳゴシック" w:hint="eastAsia"/>
          <w:color w:val="000000" w:themeColor="text1"/>
          <w:kern w:val="0"/>
          <w:sz w:val="22"/>
          <w:szCs w:val="22"/>
        </w:rPr>
        <w:t>の事業計画書</w:t>
      </w:r>
      <w:r w:rsidR="00472AB7" w:rsidRPr="001D1FF2">
        <w:rPr>
          <w:rFonts w:ascii="ＭＳ 明朝" w:hAnsi="ＭＳ 明朝" w:cs="ＭＳゴシック" w:hint="eastAsia"/>
          <w:color w:val="000000" w:themeColor="text1"/>
          <w:kern w:val="0"/>
          <w:sz w:val="22"/>
          <w:szCs w:val="22"/>
        </w:rPr>
        <w:t>（</w:t>
      </w:r>
      <w:r w:rsidR="00782E23" w:rsidRPr="001D1FF2">
        <w:rPr>
          <w:rFonts w:ascii="ＭＳ 明朝" w:hAnsi="ＭＳ 明朝" w:cs="ＭＳゴシック" w:hint="eastAsia"/>
          <w:color w:val="000000" w:themeColor="text1"/>
          <w:kern w:val="0"/>
          <w:sz w:val="22"/>
          <w:szCs w:val="22"/>
        </w:rPr>
        <w:t>基準日の見込契約口数・</w:t>
      </w:r>
      <w:r w:rsidR="005F0A9E" w:rsidRPr="001D1FF2">
        <w:rPr>
          <w:rFonts w:ascii="ＭＳ 明朝" w:hAnsi="ＭＳ 明朝" w:cs="ＭＳゴシック" w:hint="eastAsia"/>
          <w:color w:val="000000" w:themeColor="text1"/>
          <w:kern w:val="0"/>
          <w:sz w:val="22"/>
          <w:szCs w:val="22"/>
        </w:rPr>
        <w:t>kW</w:t>
      </w:r>
      <w:r w:rsidR="00782E23" w:rsidRPr="001D1FF2">
        <w:rPr>
          <w:rFonts w:ascii="ＭＳ 明朝" w:hAnsi="ＭＳ 明朝" w:cs="ＭＳゴシック" w:hint="eastAsia"/>
          <w:color w:val="000000" w:themeColor="text1"/>
          <w:kern w:val="0"/>
          <w:sz w:val="22"/>
          <w:szCs w:val="22"/>
        </w:rPr>
        <w:t>数</w:t>
      </w:r>
      <w:r w:rsidR="00472AB7" w:rsidRPr="001D1FF2">
        <w:rPr>
          <w:rFonts w:ascii="ＭＳ 明朝" w:hAnsi="ＭＳ 明朝" w:cs="ＭＳゴシック" w:hint="eastAsia"/>
          <w:color w:val="000000" w:themeColor="text1"/>
          <w:kern w:val="0"/>
          <w:sz w:val="22"/>
          <w:szCs w:val="22"/>
        </w:rPr>
        <w:t>）</w:t>
      </w:r>
      <w:r w:rsidR="00782E23" w:rsidRPr="001D1FF2">
        <w:rPr>
          <w:rFonts w:ascii="ＭＳ 明朝" w:hAnsi="ＭＳ 明朝" w:cs="ＭＳゴシック" w:hint="eastAsia"/>
          <w:color w:val="000000" w:themeColor="text1"/>
          <w:kern w:val="0"/>
          <w:sz w:val="22"/>
          <w:szCs w:val="22"/>
        </w:rPr>
        <w:t>を市町村別に取りまとめる。</w:t>
      </w:r>
    </w:p>
    <w:p w14:paraId="269F4937" w14:textId="77777777" w:rsidR="00782E23" w:rsidRPr="001D1FF2" w:rsidRDefault="0073175C" w:rsidP="0073175C">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⑵　</w:t>
      </w:r>
      <w:r w:rsidR="00782E23" w:rsidRPr="001D1FF2">
        <w:rPr>
          <w:rFonts w:ascii="ＭＳ 明朝" w:hAnsi="ＭＳ 明朝" w:cs="ＭＳ Ｐゴシック" w:hint="eastAsia"/>
          <w:color w:val="000000" w:themeColor="text1"/>
          <w:kern w:val="0"/>
          <w:sz w:val="22"/>
          <w:szCs w:val="22"/>
        </w:rPr>
        <w:t>交付申請書提出（</w:t>
      </w:r>
      <w:r w:rsidR="00F22A12" w:rsidRPr="001D1FF2">
        <w:rPr>
          <w:rFonts w:ascii="ＭＳ 明朝" w:hAnsi="ＭＳ 明朝" w:cs="ＭＳ Ｐゴシック" w:hint="eastAsia"/>
          <w:color w:val="000000" w:themeColor="text1"/>
          <w:kern w:val="0"/>
          <w:sz w:val="22"/>
          <w:szCs w:val="22"/>
        </w:rPr>
        <w:t>４</w:t>
      </w:r>
      <w:r w:rsidR="00782E23" w:rsidRPr="001D1FF2">
        <w:rPr>
          <w:rFonts w:ascii="ＭＳ 明朝" w:hAnsi="ＭＳ 明朝" w:cs="ＭＳ Ｐゴシック" w:hint="eastAsia"/>
          <w:color w:val="000000" w:themeColor="text1"/>
          <w:kern w:val="0"/>
          <w:sz w:val="22"/>
          <w:szCs w:val="22"/>
        </w:rPr>
        <w:t>月</w:t>
      </w:r>
      <w:r w:rsidR="00F22A12" w:rsidRPr="001D1FF2">
        <w:rPr>
          <w:rFonts w:ascii="ＭＳ 明朝" w:hAnsi="ＭＳ 明朝" w:cs="ＭＳ Ｐゴシック" w:hint="eastAsia"/>
          <w:color w:val="000000" w:themeColor="text1"/>
          <w:kern w:val="0"/>
          <w:sz w:val="22"/>
          <w:szCs w:val="22"/>
        </w:rPr>
        <w:t>１</w:t>
      </w:r>
      <w:r w:rsidR="00782E23" w:rsidRPr="001D1FF2">
        <w:rPr>
          <w:rFonts w:ascii="ＭＳ 明朝" w:hAnsi="ＭＳ 明朝" w:cs="ＭＳ Ｐゴシック" w:hint="eastAsia"/>
          <w:color w:val="000000" w:themeColor="text1"/>
          <w:kern w:val="0"/>
          <w:sz w:val="22"/>
          <w:szCs w:val="22"/>
        </w:rPr>
        <w:t>日）</w:t>
      </w:r>
    </w:p>
    <w:p w14:paraId="47C8958D" w14:textId="77777777" w:rsidR="00782E23" w:rsidRPr="001D1FF2" w:rsidRDefault="00F53671" w:rsidP="0073175C">
      <w:pPr>
        <w:ind w:leftChars="200" w:left="640" w:hangingChars="100" w:hanging="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・交付規則、運用通達、交付要綱、交付要領等</w:t>
      </w:r>
      <w:r w:rsidR="00F35910" w:rsidRPr="001D1FF2">
        <w:rPr>
          <w:rFonts w:ascii="ＭＳ 明朝" w:hAnsi="ＭＳ 明朝" w:cs="ＭＳ Ｐゴシック" w:hint="eastAsia"/>
          <w:color w:val="000000" w:themeColor="text1"/>
          <w:kern w:val="0"/>
          <w:sz w:val="22"/>
          <w:szCs w:val="22"/>
        </w:rPr>
        <w:t>の改正事項を確認し、</w:t>
      </w:r>
      <w:r w:rsidR="00782E23" w:rsidRPr="001D1FF2">
        <w:rPr>
          <w:rFonts w:ascii="ＭＳ 明朝" w:hAnsi="ＭＳ 明朝" w:cs="ＭＳ Ｐゴシック" w:hint="eastAsia"/>
          <w:color w:val="000000" w:themeColor="text1"/>
          <w:kern w:val="0"/>
          <w:sz w:val="22"/>
          <w:szCs w:val="22"/>
        </w:rPr>
        <w:t>県の様式に従い、交付申請書を作成し提出</w:t>
      </w:r>
    </w:p>
    <w:p w14:paraId="751E2281" w14:textId="77777777" w:rsidR="00782E23" w:rsidRPr="001D1FF2" w:rsidRDefault="0073175C" w:rsidP="0073175C">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⑶　</w:t>
      </w:r>
      <w:r w:rsidR="00782E23" w:rsidRPr="001D1FF2">
        <w:rPr>
          <w:rFonts w:ascii="ＭＳ 明朝" w:hAnsi="ＭＳ 明朝" w:cs="ＭＳ Ｐゴシック" w:hint="eastAsia"/>
          <w:color w:val="000000" w:themeColor="text1"/>
          <w:kern w:val="0"/>
          <w:sz w:val="22"/>
          <w:szCs w:val="22"/>
        </w:rPr>
        <w:t>交付決定通知受理</w:t>
      </w:r>
    </w:p>
    <w:p w14:paraId="201E985D" w14:textId="7433ED98" w:rsidR="00782E23" w:rsidRDefault="00782E23" w:rsidP="00441766">
      <w:pPr>
        <w:rPr>
          <w:rFonts w:ascii="ＭＳ 明朝" w:hAnsi="ＭＳ 明朝" w:cs="ＭＳ Ｐゴシック"/>
          <w:color w:val="000000" w:themeColor="text1"/>
          <w:kern w:val="0"/>
          <w:sz w:val="22"/>
          <w:szCs w:val="22"/>
        </w:rPr>
      </w:pPr>
    </w:p>
    <w:p w14:paraId="05E0F522" w14:textId="0EC99C17" w:rsidR="002F06E1" w:rsidRPr="00ED261A" w:rsidRDefault="002F06E1" w:rsidP="002F06E1">
      <w:pPr>
        <w:rPr>
          <w:rFonts w:ascii="ＭＳ ゴシック" w:eastAsia="ＭＳ ゴシック" w:hAnsi="ＭＳ ゴシック" w:cs="ＭＳ Ｐゴシック"/>
          <w:kern w:val="0"/>
          <w:sz w:val="22"/>
          <w:szCs w:val="22"/>
        </w:rPr>
      </w:pPr>
      <w:r w:rsidRPr="00ED261A">
        <w:rPr>
          <w:rFonts w:ascii="ＭＳ ゴシック" w:eastAsia="ＭＳ ゴシック" w:hAnsi="ＭＳ ゴシック" w:cs="ＭＳ Ｐゴシック" w:hint="eastAsia"/>
          <w:bCs/>
          <w:kern w:val="0"/>
          <w:sz w:val="22"/>
          <w:szCs w:val="22"/>
        </w:rPr>
        <w:t>２．新電力</w:t>
      </w:r>
      <w:r w:rsidRPr="00ED261A">
        <w:rPr>
          <w:rFonts w:ascii="ＭＳ ゴシック" w:eastAsia="ＭＳ ゴシック" w:hAnsi="ＭＳ ゴシック" w:cs="ＭＳ Ｐゴシック"/>
          <w:bCs/>
          <w:kern w:val="0"/>
          <w:sz w:val="22"/>
          <w:szCs w:val="22"/>
        </w:rPr>
        <w:t>（小売</w:t>
      </w:r>
      <w:r w:rsidRPr="00ED261A">
        <w:rPr>
          <w:rFonts w:ascii="ＭＳ ゴシック" w:eastAsia="ＭＳ ゴシック" w:hAnsi="ＭＳ ゴシック" w:cs="ＭＳ Ｐゴシック" w:hint="eastAsia"/>
          <w:bCs/>
          <w:kern w:val="0"/>
          <w:sz w:val="22"/>
          <w:szCs w:val="22"/>
        </w:rPr>
        <w:t>電気</w:t>
      </w:r>
      <w:r w:rsidRPr="00ED261A">
        <w:rPr>
          <w:rFonts w:ascii="ＭＳ ゴシック" w:eastAsia="ＭＳ ゴシック" w:hAnsi="ＭＳ ゴシック" w:cs="ＭＳ Ｐゴシック"/>
          <w:bCs/>
          <w:kern w:val="0"/>
          <w:sz w:val="22"/>
          <w:szCs w:val="22"/>
        </w:rPr>
        <w:t>事業者）</w:t>
      </w:r>
      <w:r w:rsidRPr="00ED261A">
        <w:rPr>
          <w:rFonts w:ascii="ＭＳ ゴシック" w:eastAsia="ＭＳ ゴシック" w:hAnsi="ＭＳ ゴシック" w:cs="ＭＳ Ｐゴシック" w:hint="eastAsia"/>
          <w:bCs/>
          <w:kern w:val="0"/>
          <w:sz w:val="22"/>
          <w:szCs w:val="22"/>
        </w:rPr>
        <w:t>対応</w:t>
      </w:r>
    </w:p>
    <w:p w14:paraId="2228D2F9" w14:textId="77777777" w:rsidR="002F06E1" w:rsidRPr="00ED261A" w:rsidRDefault="002F06E1" w:rsidP="002F06E1">
      <w:pPr>
        <w:ind w:firstLineChars="100" w:firstLine="220"/>
        <w:rPr>
          <w:rFonts w:ascii="ＭＳ 明朝" w:hAnsi="ＭＳ 明朝" w:cs="ＭＳ Ｐゴシック"/>
          <w:kern w:val="0"/>
          <w:sz w:val="22"/>
          <w:szCs w:val="22"/>
        </w:rPr>
      </w:pPr>
      <w:r w:rsidRPr="00ED261A">
        <w:rPr>
          <w:rFonts w:ascii="ＭＳ 明朝" w:hAnsi="ＭＳ 明朝" w:cs="ＭＳ Ｐゴシック" w:hint="eastAsia"/>
          <w:kern w:val="0"/>
          <w:sz w:val="22"/>
          <w:szCs w:val="22"/>
        </w:rPr>
        <w:t>⑴　新規新電力</w:t>
      </w:r>
      <w:r w:rsidRPr="00ED261A">
        <w:rPr>
          <w:rFonts w:ascii="ＭＳ 明朝" w:hAnsi="ＭＳ 明朝" w:cs="ＭＳ Ｐゴシック"/>
          <w:kern w:val="0"/>
          <w:sz w:val="22"/>
          <w:szCs w:val="22"/>
        </w:rPr>
        <w:t>（</w:t>
      </w:r>
      <w:r w:rsidRPr="00ED261A">
        <w:rPr>
          <w:rFonts w:ascii="ＭＳ 明朝" w:hAnsi="ＭＳ 明朝" w:cs="ＭＳ Ｐゴシック" w:hint="eastAsia"/>
          <w:kern w:val="0"/>
          <w:sz w:val="22"/>
          <w:szCs w:val="22"/>
        </w:rPr>
        <w:t>小売電気事業者</w:t>
      </w:r>
      <w:r w:rsidRPr="00ED261A">
        <w:rPr>
          <w:rFonts w:ascii="ＭＳ 明朝" w:hAnsi="ＭＳ 明朝" w:cs="ＭＳ Ｐゴシック"/>
          <w:kern w:val="0"/>
          <w:sz w:val="22"/>
          <w:szCs w:val="22"/>
        </w:rPr>
        <w:t>）</w:t>
      </w:r>
      <w:r w:rsidRPr="00ED261A">
        <w:rPr>
          <w:rFonts w:ascii="ＭＳ 明朝" w:hAnsi="ＭＳ 明朝" w:cs="ＭＳ Ｐゴシック" w:hint="eastAsia"/>
          <w:kern w:val="0"/>
          <w:sz w:val="22"/>
          <w:szCs w:val="22"/>
        </w:rPr>
        <w:t>把握（４月～１０月）</w:t>
      </w:r>
    </w:p>
    <w:p w14:paraId="13326816" w14:textId="77777777" w:rsidR="002F06E1" w:rsidRPr="00ED261A" w:rsidRDefault="002F06E1" w:rsidP="002F06E1">
      <w:pPr>
        <w:ind w:firstLineChars="200" w:firstLine="440"/>
        <w:rPr>
          <w:rFonts w:ascii="ＭＳ 明朝" w:hAnsi="ＭＳ 明朝" w:cs="ＭＳ Ｐゴシック"/>
          <w:kern w:val="0"/>
          <w:sz w:val="22"/>
          <w:szCs w:val="22"/>
        </w:rPr>
      </w:pPr>
      <w:r w:rsidRPr="00ED261A">
        <w:rPr>
          <w:rFonts w:ascii="ＭＳ 明朝" w:hAnsi="ＭＳ 明朝" w:cs="ＭＳ Ｐゴシック" w:hint="eastAsia"/>
          <w:kern w:val="0"/>
          <w:sz w:val="22"/>
          <w:szCs w:val="22"/>
        </w:rPr>
        <w:t>・国への届出事業者及び送電端供給実績のある新電力</w:t>
      </w:r>
      <w:r w:rsidRPr="00ED261A">
        <w:rPr>
          <w:rFonts w:ascii="ＭＳ 明朝" w:hAnsi="ＭＳ 明朝" w:cs="ＭＳ Ｐゴシック"/>
          <w:kern w:val="0"/>
          <w:sz w:val="22"/>
          <w:szCs w:val="22"/>
        </w:rPr>
        <w:t>（</w:t>
      </w:r>
      <w:r w:rsidRPr="00ED261A">
        <w:rPr>
          <w:rFonts w:ascii="ＭＳ 明朝" w:hAnsi="ＭＳ 明朝" w:cs="ＭＳ Ｐゴシック" w:hint="eastAsia"/>
          <w:kern w:val="0"/>
          <w:sz w:val="22"/>
          <w:szCs w:val="22"/>
        </w:rPr>
        <w:t>小売電気事業者</w:t>
      </w:r>
      <w:r w:rsidRPr="00ED261A">
        <w:rPr>
          <w:rFonts w:ascii="ＭＳ 明朝" w:hAnsi="ＭＳ 明朝" w:cs="ＭＳ Ｐゴシック"/>
          <w:kern w:val="0"/>
          <w:sz w:val="22"/>
          <w:szCs w:val="22"/>
        </w:rPr>
        <w:t>）</w:t>
      </w:r>
      <w:r w:rsidRPr="00ED261A">
        <w:rPr>
          <w:rFonts w:ascii="ＭＳ 明朝" w:hAnsi="ＭＳ 明朝" w:cs="ＭＳ Ｐゴシック" w:hint="eastAsia"/>
          <w:kern w:val="0"/>
          <w:sz w:val="22"/>
          <w:szCs w:val="22"/>
        </w:rPr>
        <w:t>を把握</w:t>
      </w:r>
    </w:p>
    <w:p w14:paraId="0FCFCE5D" w14:textId="77777777" w:rsidR="002F06E1" w:rsidRPr="00ED261A" w:rsidRDefault="002F06E1" w:rsidP="002F06E1">
      <w:pPr>
        <w:ind w:firstLineChars="100" w:firstLine="220"/>
        <w:rPr>
          <w:rFonts w:ascii="ＭＳ 明朝" w:hAnsi="ＭＳ 明朝" w:cs="ＭＳ Ｐゴシック"/>
          <w:kern w:val="0"/>
          <w:sz w:val="22"/>
          <w:szCs w:val="22"/>
        </w:rPr>
      </w:pPr>
      <w:r w:rsidRPr="00ED261A">
        <w:rPr>
          <w:rFonts w:ascii="ＭＳ 明朝" w:hAnsi="ＭＳ 明朝" w:cs="ＭＳ Ｐゴシック" w:hint="eastAsia"/>
          <w:kern w:val="0"/>
          <w:sz w:val="22"/>
          <w:szCs w:val="22"/>
        </w:rPr>
        <w:t>⑵　交付対象地域での需給契約の確認調査（１０月～１１月）</w:t>
      </w:r>
    </w:p>
    <w:p w14:paraId="322C8C5E" w14:textId="77777777" w:rsidR="002F06E1" w:rsidRPr="00ED261A" w:rsidRDefault="002F06E1" w:rsidP="002F06E1">
      <w:pPr>
        <w:ind w:leftChars="200" w:left="640" w:hangingChars="100" w:hanging="220"/>
        <w:rPr>
          <w:rFonts w:ascii="ＭＳ 明朝" w:hAnsi="ＭＳ 明朝" w:cs="ＭＳ Ｐゴシック"/>
          <w:kern w:val="0"/>
          <w:sz w:val="22"/>
          <w:szCs w:val="22"/>
        </w:rPr>
      </w:pPr>
      <w:r w:rsidRPr="00ED261A">
        <w:rPr>
          <w:rFonts w:ascii="ＭＳ 明朝" w:hAnsi="ＭＳ 明朝" w:cs="ＭＳ Ｐゴシック" w:hint="eastAsia"/>
          <w:kern w:val="0"/>
          <w:sz w:val="22"/>
          <w:szCs w:val="22"/>
        </w:rPr>
        <w:t>・調査票等の資料を作成し、新電力</w:t>
      </w:r>
      <w:r w:rsidRPr="00ED261A">
        <w:rPr>
          <w:rFonts w:ascii="ＭＳ 明朝" w:hAnsi="ＭＳ 明朝" w:cs="ＭＳ Ｐゴシック"/>
          <w:kern w:val="0"/>
          <w:sz w:val="22"/>
          <w:szCs w:val="22"/>
        </w:rPr>
        <w:t>（</w:t>
      </w:r>
      <w:r w:rsidRPr="00ED261A">
        <w:rPr>
          <w:rFonts w:ascii="ＭＳ 明朝" w:hAnsi="ＭＳ 明朝" w:cs="ＭＳ Ｐゴシック" w:hint="eastAsia"/>
          <w:kern w:val="0"/>
          <w:sz w:val="22"/>
          <w:szCs w:val="22"/>
        </w:rPr>
        <w:t>小売電気事業者</w:t>
      </w:r>
      <w:r w:rsidRPr="00ED261A">
        <w:rPr>
          <w:rFonts w:ascii="ＭＳ 明朝" w:hAnsi="ＭＳ 明朝" w:cs="ＭＳ Ｐゴシック"/>
          <w:kern w:val="0"/>
          <w:sz w:val="22"/>
          <w:szCs w:val="22"/>
        </w:rPr>
        <w:t>）</w:t>
      </w:r>
      <w:r w:rsidRPr="00ED261A">
        <w:rPr>
          <w:rFonts w:ascii="ＭＳ 明朝" w:hAnsi="ＭＳ 明朝" w:cs="ＭＳ Ｐゴシック" w:hint="eastAsia"/>
          <w:kern w:val="0"/>
          <w:sz w:val="22"/>
          <w:szCs w:val="22"/>
        </w:rPr>
        <w:t>に郵送し、調査票を回収、とりまとめ</w:t>
      </w:r>
    </w:p>
    <w:p w14:paraId="7211D008" w14:textId="77777777" w:rsidR="002F06E1" w:rsidRPr="00ED261A" w:rsidRDefault="002F06E1" w:rsidP="002F06E1">
      <w:pPr>
        <w:ind w:firstLineChars="100" w:firstLine="220"/>
        <w:rPr>
          <w:rFonts w:ascii="ＭＳ 明朝" w:hAnsi="ＭＳ 明朝" w:cs="ＭＳ Ｐゴシック"/>
          <w:kern w:val="0"/>
          <w:sz w:val="22"/>
          <w:szCs w:val="22"/>
        </w:rPr>
      </w:pPr>
      <w:r w:rsidRPr="00ED261A">
        <w:rPr>
          <w:rFonts w:ascii="ＭＳ 明朝" w:hAnsi="ＭＳ 明朝" w:cs="ＭＳ Ｐゴシック" w:hint="eastAsia"/>
          <w:kern w:val="0"/>
          <w:sz w:val="22"/>
          <w:szCs w:val="22"/>
        </w:rPr>
        <w:t>⑶　需給契約のある事業者対応（４月～１月）</w:t>
      </w:r>
    </w:p>
    <w:p w14:paraId="3066B39A" w14:textId="77777777" w:rsidR="002F06E1" w:rsidRPr="00ED261A" w:rsidRDefault="002F06E1" w:rsidP="002F06E1">
      <w:pPr>
        <w:ind w:firstLineChars="200" w:firstLine="440"/>
        <w:rPr>
          <w:rFonts w:ascii="ＭＳ 明朝" w:hAnsi="ＭＳ 明朝" w:cs="ＭＳ Ｐゴシック"/>
          <w:kern w:val="0"/>
          <w:sz w:val="22"/>
          <w:szCs w:val="22"/>
        </w:rPr>
      </w:pPr>
      <w:r w:rsidRPr="00ED261A">
        <w:rPr>
          <w:rFonts w:ascii="ＭＳ 明朝" w:hAnsi="ＭＳ 明朝" w:cs="ＭＳ Ｐゴシック" w:hint="eastAsia"/>
          <w:kern w:val="0"/>
          <w:sz w:val="22"/>
          <w:szCs w:val="22"/>
        </w:rPr>
        <w:t>・制度の概要説明等を行い、委託契約の締結等を</w:t>
      </w:r>
      <w:r w:rsidRPr="00ED261A">
        <w:rPr>
          <w:rFonts w:ascii="ＭＳ 明朝" w:hAnsi="ＭＳ 明朝" w:cs="ＭＳ Ｐゴシック"/>
          <w:kern w:val="0"/>
          <w:sz w:val="22"/>
          <w:szCs w:val="22"/>
        </w:rPr>
        <w:t>実施</w:t>
      </w:r>
    </w:p>
    <w:p w14:paraId="159542CA" w14:textId="77777777" w:rsidR="002F06E1" w:rsidRPr="001D1FF2" w:rsidRDefault="002F06E1" w:rsidP="00441766">
      <w:pPr>
        <w:rPr>
          <w:rFonts w:ascii="ＭＳ 明朝" w:hAnsi="ＭＳ 明朝" w:cs="ＭＳ Ｐゴシック"/>
          <w:color w:val="000000" w:themeColor="text1"/>
          <w:kern w:val="0"/>
          <w:sz w:val="22"/>
          <w:szCs w:val="22"/>
        </w:rPr>
      </w:pPr>
    </w:p>
    <w:p w14:paraId="50C7F808" w14:textId="6D3620E4" w:rsidR="00782E23" w:rsidRPr="001D1FF2" w:rsidRDefault="002F06E1" w:rsidP="00441766">
      <w:pPr>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３</w:t>
      </w:r>
      <w:r w:rsidR="00782E23" w:rsidRPr="001D1FF2">
        <w:rPr>
          <w:rFonts w:ascii="ＭＳ ゴシック" w:eastAsia="ＭＳ ゴシック" w:hAnsi="ＭＳ ゴシック" w:cs="ＭＳ Ｐゴシック" w:hint="eastAsia"/>
          <w:color w:val="000000" w:themeColor="text1"/>
          <w:kern w:val="0"/>
          <w:sz w:val="22"/>
          <w:szCs w:val="22"/>
        </w:rPr>
        <w:t>．第１回概算払</w:t>
      </w:r>
      <w:r w:rsidR="00FB6588" w:rsidRPr="001D1FF2">
        <w:rPr>
          <w:rFonts w:ascii="ＭＳ ゴシック" w:eastAsia="ＭＳ ゴシック" w:hAnsi="ＭＳ ゴシック" w:cs="ＭＳ Ｐゴシック" w:hint="eastAsia"/>
          <w:color w:val="000000" w:themeColor="text1"/>
          <w:kern w:val="0"/>
          <w:sz w:val="22"/>
          <w:szCs w:val="22"/>
        </w:rPr>
        <w:t>（</w:t>
      </w:r>
      <w:r w:rsidR="00782E23" w:rsidRPr="001D1FF2">
        <w:rPr>
          <w:rFonts w:ascii="ＭＳ ゴシック" w:eastAsia="ＭＳ ゴシック" w:hAnsi="ＭＳ ゴシック" w:cs="ＭＳ Ｐゴシック" w:hint="eastAsia"/>
          <w:color w:val="000000" w:themeColor="text1"/>
          <w:kern w:val="0"/>
          <w:sz w:val="22"/>
          <w:szCs w:val="22"/>
        </w:rPr>
        <w:t>７月～１２月</w:t>
      </w:r>
      <w:r w:rsidR="00FB6588" w:rsidRPr="001D1FF2">
        <w:rPr>
          <w:rFonts w:ascii="ＭＳ ゴシック" w:eastAsia="ＭＳ ゴシック" w:hAnsi="ＭＳ ゴシック" w:cs="ＭＳ Ｐゴシック" w:hint="eastAsia"/>
          <w:color w:val="000000" w:themeColor="text1"/>
          <w:kern w:val="0"/>
          <w:sz w:val="22"/>
          <w:szCs w:val="22"/>
        </w:rPr>
        <w:t>）</w:t>
      </w:r>
      <w:r w:rsidR="001B6B22" w:rsidRPr="001D1FF2">
        <w:rPr>
          <w:rFonts w:ascii="ＭＳ ゴシック" w:eastAsia="ＭＳ ゴシック" w:hAnsi="ＭＳ ゴシック" w:cs="ＭＳ Ｐゴシック"/>
          <w:color w:val="000000" w:themeColor="text1"/>
          <w:kern w:val="0"/>
          <w:sz w:val="22"/>
          <w:szCs w:val="22"/>
        </w:rPr>
        <w:t xml:space="preserve"> </w:t>
      </w:r>
    </w:p>
    <w:p w14:paraId="2283395A" w14:textId="77777777" w:rsidR="00782E23" w:rsidRPr="001D1FF2" w:rsidRDefault="0073175C" w:rsidP="0073175C">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⑴　</w:t>
      </w:r>
      <w:r w:rsidR="00D57A3B" w:rsidRPr="001D1FF2">
        <w:rPr>
          <w:rFonts w:ascii="ＭＳ 明朝" w:hAnsi="ＭＳ 明朝" w:cs="ＭＳ Ｐゴシック" w:hint="eastAsia"/>
          <w:color w:val="000000" w:themeColor="text1"/>
          <w:kern w:val="0"/>
          <w:sz w:val="22"/>
          <w:szCs w:val="22"/>
        </w:rPr>
        <w:t>小売電気事業者</w:t>
      </w:r>
      <w:r w:rsidR="00D57A3B" w:rsidRPr="001D1FF2">
        <w:rPr>
          <w:rFonts w:ascii="ＭＳ 明朝" w:hAnsi="ＭＳ 明朝" w:cs="ＭＳ Ｐゴシック"/>
          <w:color w:val="000000" w:themeColor="text1"/>
          <w:kern w:val="0"/>
          <w:sz w:val="22"/>
          <w:szCs w:val="22"/>
        </w:rPr>
        <w:t>等</w:t>
      </w:r>
      <w:r w:rsidR="00782E23" w:rsidRPr="001D1FF2">
        <w:rPr>
          <w:rFonts w:ascii="ＭＳ 明朝" w:hAnsi="ＭＳ 明朝" w:cs="ＭＳ Ｐゴシック" w:hint="eastAsia"/>
          <w:color w:val="000000" w:themeColor="text1"/>
          <w:kern w:val="0"/>
          <w:sz w:val="22"/>
          <w:szCs w:val="22"/>
        </w:rPr>
        <w:t>に概算払請求書の提出依頼</w:t>
      </w:r>
    </w:p>
    <w:p w14:paraId="1F3C017F" w14:textId="77777777" w:rsidR="00782E23" w:rsidRPr="001D1FF2" w:rsidRDefault="00782E23" w:rsidP="0073175C">
      <w:pPr>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D57A3B" w:rsidRPr="001D1FF2">
        <w:rPr>
          <w:rFonts w:ascii="ＭＳ 明朝" w:hAnsi="ＭＳ 明朝" w:cs="ＭＳ Ｐゴシック" w:hint="eastAsia"/>
          <w:color w:val="000000" w:themeColor="text1"/>
          <w:kern w:val="0"/>
          <w:sz w:val="22"/>
          <w:szCs w:val="22"/>
        </w:rPr>
        <w:t>小売電気事業者</w:t>
      </w:r>
      <w:r w:rsidR="00D57A3B" w:rsidRPr="001D1FF2">
        <w:rPr>
          <w:rFonts w:ascii="ＭＳ 明朝" w:hAnsi="ＭＳ 明朝" w:cs="ＭＳ Ｐゴシック"/>
          <w:color w:val="000000" w:themeColor="text1"/>
          <w:kern w:val="0"/>
          <w:sz w:val="22"/>
          <w:szCs w:val="22"/>
        </w:rPr>
        <w:t>等</w:t>
      </w:r>
      <w:r w:rsidRPr="001D1FF2">
        <w:rPr>
          <w:rFonts w:ascii="ＭＳ 明朝" w:hAnsi="ＭＳ 明朝" w:cs="ＭＳ Ｐゴシック" w:hint="eastAsia"/>
          <w:color w:val="000000" w:themeColor="text1"/>
          <w:kern w:val="0"/>
          <w:sz w:val="22"/>
          <w:szCs w:val="22"/>
        </w:rPr>
        <w:t>に事業計画額</w:t>
      </w:r>
      <w:r w:rsidR="00A520DD" w:rsidRPr="001D1FF2">
        <w:rPr>
          <w:rFonts w:ascii="ＭＳ 明朝" w:hAnsi="ＭＳ 明朝" w:cs="ＭＳ Ｐゴシック" w:hint="eastAsia"/>
          <w:color w:val="000000" w:themeColor="text1"/>
          <w:kern w:val="0"/>
          <w:sz w:val="22"/>
          <w:szCs w:val="22"/>
        </w:rPr>
        <w:t>（</w:t>
      </w:r>
      <w:r w:rsidRPr="001D1FF2">
        <w:rPr>
          <w:rFonts w:ascii="ＭＳ 明朝" w:hAnsi="ＭＳ 明朝" w:cs="ＭＳ Ｐゴシック" w:hint="eastAsia"/>
          <w:color w:val="000000" w:themeColor="text1"/>
          <w:kern w:val="0"/>
          <w:sz w:val="22"/>
          <w:szCs w:val="22"/>
        </w:rPr>
        <w:t>給付金＋委託費</w:t>
      </w:r>
      <w:r w:rsidR="00A520DD" w:rsidRPr="001D1FF2">
        <w:rPr>
          <w:rFonts w:ascii="ＭＳ 明朝" w:hAnsi="ＭＳ 明朝" w:cs="ＭＳ Ｐゴシック" w:hint="eastAsia"/>
          <w:color w:val="000000" w:themeColor="text1"/>
          <w:kern w:val="0"/>
          <w:sz w:val="22"/>
          <w:szCs w:val="22"/>
        </w:rPr>
        <w:t>）</w:t>
      </w:r>
      <w:r w:rsidRPr="001D1FF2">
        <w:rPr>
          <w:rFonts w:ascii="ＭＳ 明朝" w:hAnsi="ＭＳ 明朝" w:cs="ＭＳ Ｐゴシック" w:hint="eastAsia"/>
          <w:color w:val="000000" w:themeColor="text1"/>
          <w:kern w:val="0"/>
          <w:sz w:val="22"/>
          <w:szCs w:val="22"/>
        </w:rPr>
        <w:t>の</w:t>
      </w:r>
      <w:r w:rsidRPr="00500410">
        <w:rPr>
          <w:rFonts w:ascii="ＭＳ 明朝" w:hAnsi="ＭＳ 明朝" w:cs="ＭＳ Ｐゴシック" w:hint="eastAsia"/>
          <w:kern w:val="0"/>
          <w:sz w:val="22"/>
          <w:szCs w:val="22"/>
        </w:rPr>
        <w:t>９</w:t>
      </w:r>
      <w:r w:rsidR="00500410" w:rsidRPr="00500410">
        <w:rPr>
          <w:rFonts w:ascii="ＭＳ 明朝" w:hAnsi="ＭＳ 明朝" w:cs="ＭＳ Ｐゴシック" w:hint="eastAsia"/>
          <w:kern w:val="0"/>
          <w:sz w:val="22"/>
          <w:szCs w:val="22"/>
        </w:rPr>
        <w:t>０</w:t>
      </w:r>
      <w:r w:rsidRPr="001D1FF2">
        <w:rPr>
          <w:rFonts w:ascii="ＭＳ 明朝" w:hAnsi="ＭＳ 明朝" w:cs="ＭＳ Ｐゴシック" w:hint="eastAsia"/>
          <w:color w:val="000000" w:themeColor="text1"/>
          <w:kern w:val="0"/>
          <w:sz w:val="22"/>
          <w:szCs w:val="22"/>
        </w:rPr>
        <w:t>％以内で提出を</w:t>
      </w:r>
      <w:r w:rsidR="00322621" w:rsidRPr="001D1FF2">
        <w:rPr>
          <w:rFonts w:ascii="ＭＳ 明朝" w:hAnsi="ＭＳ 明朝" w:cs="ＭＳ Ｐゴシック" w:hint="eastAsia"/>
          <w:color w:val="000000" w:themeColor="text1"/>
          <w:kern w:val="0"/>
          <w:sz w:val="22"/>
          <w:szCs w:val="22"/>
        </w:rPr>
        <w:t>依頼</w:t>
      </w:r>
    </w:p>
    <w:p w14:paraId="5C1229C5" w14:textId="77777777" w:rsidR="00782E23" w:rsidRPr="001D1FF2" w:rsidRDefault="0073175C" w:rsidP="0073175C">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⑵　</w:t>
      </w:r>
      <w:r w:rsidR="00D57A3B" w:rsidRPr="001D1FF2">
        <w:rPr>
          <w:rFonts w:ascii="ＭＳ 明朝" w:hAnsi="ＭＳ 明朝" w:cs="ＭＳ Ｐゴシック" w:hint="eastAsia"/>
          <w:color w:val="000000" w:themeColor="text1"/>
          <w:kern w:val="0"/>
          <w:sz w:val="22"/>
          <w:szCs w:val="22"/>
        </w:rPr>
        <w:t>小売電気事業者</w:t>
      </w:r>
      <w:r w:rsidR="00D57A3B" w:rsidRPr="001D1FF2">
        <w:rPr>
          <w:rFonts w:ascii="ＭＳ 明朝" w:hAnsi="ＭＳ 明朝" w:cs="ＭＳ Ｐゴシック"/>
          <w:color w:val="000000" w:themeColor="text1"/>
          <w:kern w:val="0"/>
          <w:sz w:val="22"/>
          <w:szCs w:val="22"/>
        </w:rPr>
        <w:t>等</w:t>
      </w:r>
      <w:r w:rsidR="00782E23" w:rsidRPr="001D1FF2">
        <w:rPr>
          <w:rFonts w:ascii="ＭＳ 明朝" w:hAnsi="ＭＳ 明朝" w:cs="ＭＳ Ｐゴシック" w:hint="eastAsia"/>
          <w:color w:val="000000" w:themeColor="text1"/>
          <w:kern w:val="0"/>
          <w:sz w:val="22"/>
          <w:szCs w:val="22"/>
        </w:rPr>
        <w:t>の概算払請求書とりまとめ</w:t>
      </w:r>
    </w:p>
    <w:p w14:paraId="3FD95317" w14:textId="77777777" w:rsidR="00782E23" w:rsidRPr="001D1FF2" w:rsidRDefault="0073175C" w:rsidP="0073175C">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⑶　</w:t>
      </w:r>
      <w:r w:rsidR="006453D4" w:rsidRPr="001D1FF2">
        <w:rPr>
          <w:rFonts w:ascii="ＭＳ 明朝" w:hAnsi="ＭＳ 明朝" w:cs="ＭＳ Ｐゴシック" w:hint="eastAsia"/>
          <w:color w:val="000000" w:themeColor="text1"/>
          <w:kern w:val="0"/>
          <w:sz w:val="22"/>
          <w:szCs w:val="22"/>
        </w:rPr>
        <w:t>県に概算払請求書提出</w:t>
      </w:r>
    </w:p>
    <w:p w14:paraId="0F55821C" w14:textId="77777777" w:rsidR="00782E23" w:rsidRPr="001D1FF2" w:rsidRDefault="00FD4B59" w:rsidP="0073175C">
      <w:pPr>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782E23" w:rsidRPr="001D1FF2">
        <w:rPr>
          <w:rFonts w:ascii="ＭＳ 明朝" w:hAnsi="ＭＳ 明朝" w:cs="ＭＳ Ｐゴシック" w:hint="eastAsia"/>
          <w:color w:val="000000" w:themeColor="text1"/>
          <w:kern w:val="0"/>
          <w:sz w:val="22"/>
          <w:szCs w:val="22"/>
        </w:rPr>
        <w:t>県様式に従い、概算払請求書を作成し提出</w:t>
      </w:r>
    </w:p>
    <w:p w14:paraId="5E6D1D19" w14:textId="77777777" w:rsidR="00782E23" w:rsidRPr="001D1FF2" w:rsidRDefault="0073175C" w:rsidP="0073175C">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⑷　</w:t>
      </w:r>
      <w:r w:rsidR="00782E23" w:rsidRPr="001D1FF2">
        <w:rPr>
          <w:rFonts w:ascii="ＭＳ 明朝" w:hAnsi="ＭＳ 明朝" w:cs="ＭＳ Ｐゴシック" w:hint="eastAsia"/>
          <w:color w:val="000000" w:themeColor="text1"/>
          <w:kern w:val="0"/>
          <w:sz w:val="22"/>
          <w:szCs w:val="22"/>
        </w:rPr>
        <w:t>概算金額の入金～送金</w:t>
      </w:r>
    </w:p>
    <w:p w14:paraId="1B023960" w14:textId="77777777" w:rsidR="00782E23" w:rsidRPr="001D1FF2" w:rsidRDefault="00FD4B59" w:rsidP="0073175C">
      <w:pPr>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782E23" w:rsidRPr="001D1FF2">
        <w:rPr>
          <w:rFonts w:ascii="ＭＳ 明朝" w:hAnsi="ＭＳ 明朝" w:cs="ＭＳ Ｐゴシック" w:hint="eastAsia"/>
          <w:color w:val="000000" w:themeColor="text1"/>
          <w:kern w:val="0"/>
          <w:sz w:val="22"/>
          <w:szCs w:val="22"/>
        </w:rPr>
        <w:t>県から入金後、すみやかに</w:t>
      </w:r>
      <w:r w:rsidR="00D57A3B" w:rsidRPr="001D1FF2">
        <w:rPr>
          <w:rFonts w:ascii="ＭＳ 明朝" w:hAnsi="ＭＳ 明朝" w:cs="ＭＳ Ｐゴシック" w:hint="eastAsia"/>
          <w:color w:val="000000" w:themeColor="text1"/>
          <w:kern w:val="0"/>
          <w:sz w:val="22"/>
          <w:szCs w:val="22"/>
        </w:rPr>
        <w:t>小売電気事業者</w:t>
      </w:r>
      <w:r w:rsidR="00D57A3B" w:rsidRPr="001D1FF2">
        <w:rPr>
          <w:rFonts w:ascii="ＭＳ 明朝" w:hAnsi="ＭＳ 明朝" w:cs="ＭＳ Ｐゴシック"/>
          <w:color w:val="000000" w:themeColor="text1"/>
          <w:kern w:val="0"/>
          <w:sz w:val="22"/>
          <w:szCs w:val="22"/>
        </w:rPr>
        <w:t>等</w:t>
      </w:r>
      <w:r w:rsidR="00322621" w:rsidRPr="001D1FF2">
        <w:rPr>
          <w:rFonts w:ascii="ＭＳ 明朝" w:hAnsi="ＭＳ 明朝" w:cs="ＭＳ Ｐゴシック" w:hint="eastAsia"/>
          <w:color w:val="000000" w:themeColor="text1"/>
          <w:kern w:val="0"/>
          <w:sz w:val="22"/>
          <w:szCs w:val="22"/>
        </w:rPr>
        <w:t>に送金</w:t>
      </w:r>
      <w:r w:rsidR="001503DF" w:rsidRPr="001D1FF2">
        <w:rPr>
          <w:rFonts w:ascii="ＭＳ 明朝" w:hAnsi="ＭＳ 明朝" w:cs="ＭＳ Ｐゴシック" w:hint="eastAsia"/>
          <w:color w:val="000000" w:themeColor="text1"/>
          <w:kern w:val="0"/>
          <w:sz w:val="22"/>
          <w:szCs w:val="22"/>
        </w:rPr>
        <w:t>（</w:t>
      </w:r>
      <w:r w:rsidR="00322621" w:rsidRPr="001D1FF2">
        <w:rPr>
          <w:rFonts w:ascii="ＭＳ 明朝" w:hAnsi="ＭＳ 明朝" w:cs="ＭＳ Ｐゴシック" w:hint="eastAsia"/>
          <w:color w:val="000000" w:themeColor="text1"/>
          <w:kern w:val="0"/>
          <w:sz w:val="22"/>
          <w:szCs w:val="22"/>
        </w:rPr>
        <w:t>１２</w:t>
      </w:r>
      <w:r w:rsidR="00AA587A" w:rsidRPr="001D1FF2">
        <w:rPr>
          <w:rFonts w:ascii="ＭＳ 明朝" w:hAnsi="ＭＳ 明朝" w:cs="ＭＳ Ｐゴシック" w:hint="eastAsia"/>
          <w:color w:val="000000" w:themeColor="text1"/>
          <w:kern w:val="0"/>
          <w:sz w:val="22"/>
          <w:szCs w:val="22"/>
        </w:rPr>
        <w:t>月末まで</w:t>
      </w:r>
      <w:r w:rsidR="00782E23" w:rsidRPr="001D1FF2">
        <w:rPr>
          <w:rFonts w:ascii="ＭＳ 明朝" w:hAnsi="ＭＳ 明朝" w:cs="ＭＳ Ｐゴシック" w:hint="eastAsia"/>
          <w:color w:val="000000" w:themeColor="text1"/>
          <w:kern w:val="0"/>
          <w:sz w:val="22"/>
          <w:szCs w:val="22"/>
        </w:rPr>
        <w:t>に完了</w:t>
      </w:r>
      <w:r w:rsidR="001503DF" w:rsidRPr="001D1FF2">
        <w:rPr>
          <w:rFonts w:ascii="ＭＳ 明朝" w:hAnsi="ＭＳ 明朝" w:cs="ＭＳ Ｐゴシック" w:hint="eastAsia"/>
          <w:color w:val="000000" w:themeColor="text1"/>
          <w:kern w:val="0"/>
          <w:sz w:val="22"/>
          <w:szCs w:val="22"/>
        </w:rPr>
        <w:t>）</w:t>
      </w:r>
    </w:p>
    <w:p w14:paraId="5DC0BFCE" w14:textId="00114C94" w:rsidR="00782E23" w:rsidRPr="001D1FF2" w:rsidRDefault="00782E23" w:rsidP="00441766">
      <w:pPr>
        <w:rPr>
          <w:rFonts w:ascii="ＭＳ 明朝" w:hAnsi="ＭＳ 明朝" w:cs="ＭＳ Ｐゴシック"/>
          <w:b/>
          <w:bCs/>
          <w:color w:val="000000" w:themeColor="text1"/>
          <w:kern w:val="0"/>
          <w:sz w:val="22"/>
          <w:szCs w:val="22"/>
        </w:rPr>
      </w:pPr>
    </w:p>
    <w:p w14:paraId="468B3321" w14:textId="77777777" w:rsidR="00782E23" w:rsidRPr="001D1FF2" w:rsidRDefault="00782E23" w:rsidP="00441766">
      <w:pPr>
        <w:rPr>
          <w:rFonts w:ascii="ＭＳ ゴシック" w:eastAsia="ＭＳ ゴシック" w:hAnsi="ＭＳ ゴシック"/>
          <w:color w:val="000000" w:themeColor="text1"/>
          <w:sz w:val="22"/>
          <w:szCs w:val="22"/>
        </w:rPr>
      </w:pPr>
      <w:r w:rsidRPr="001D1FF2">
        <w:rPr>
          <w:rFonts w:ascii="ＭＳ ゴシック" w:eastAsia="ＭＳ ゴシック" w:hAnsi="ＭＳ ゴシック" w:cs="ＭＳ Ｐゴシック" w:hint="eastAsia"/>
          <w:bCs/>
          <w:color w:val="000000" w:themeColor="text1"/>
          <w:kern w:val="0"/>
          <w:sz w:val="22"/>
          <w:szCs w:val="22"/>
        </w:rPr>
        <w:t>４．原子力立地給付金</w:t>
      </w:r>
      <w:r w:rsidR="00C6640A" w:rsidRPr="001D1FF2">
        <w:rPr>
          <w:rFonts w:ascii="ＭＳ ゴシック" w:eastAsia="ＭＳ ゴシック" w:hAnsi="ＭＳ ゴシック" w:cs="ＭＳ Ｐゴシック" w:hint="eastAsia"/>
          <w:bCs/>
          <w:color w:val="000000" w:themeColor="text1"/>
          <w:kern w:val="0"/>
          <w:sz w:val="22"/>
          <w:szCs w:val="22"/>
        </w:rPr>
        <w:t>等</w:t>
      </w:r>
      <w:r w:rsidR="0073175C" w:rsidRPr="001D1FF2">
        <w:rPr>
          <w:rFonts w:ascii="ＭＳ ゴシック" w:eastAsia="ＭＳ ゴシック" w:hAnsi="ＭＳ ゴシック" w:cs="ＭＳ Ｐゴシック" w:hint="eastAsia"/>
          <w:bCs/>
          <w:color w:val="000000" w:themeColor="text1"/>
          <w:kern w:val="0"/>
          <w:sz w:val="22"/>
          <w:szCs w:val="22"/>
        </w:rPr>
        <w:t>交付（</w:t>
      </w:r>
      <w:r w:rsidR="00713443" w:rsidRPr="001D1FF2">
        <w:rPr>
          <w:rFonts w:ascii="ＭＳ ゴシック" w:eastAsia="ＭＳ ゴシック" w:hAnsi="ＭＳ ゴシック" w:cs="ＭＳ Ｐゴシック" w:hint="eastAsia"/>
          <w:bCs/>
          <w:color w:val="000000" w:themeColor="text1"/>
          <w:kern w:val="0"/>
          <w:sz w:val="22"/>
          <w:szCs w:val="22"/>
        </w:rPr>
        <w:t>１０</w:t>
      </w:r>
      <w:r w:rsidR="00D23E0E">
        <w:rPr>
          <w:rFonts w:ascii="ＭＳ ゴシック" w:eastAsia="ＭＳ ゴシック" w:hAnsi="ＭＳ ゴシック" w:cs="ＭＳ Ｐゴシック" w:hint="eastAsia"/>
          <w:bCs/>
          <w:color w:val="000000" w:themeColor="text1"/>
          <w:kern w:val="0"/>
          <w:sz w:val="22"/>
          <w:szCs w:val="22"/>
        </w:rPr>
        <w:t>月～</w:t>
      </w:r>
      <w:r w:rsidR="00D23E0E" w:rsidRPr="00B715CA">
        <w:rPr>
          <w:rFonts w:ascii="ＭＳ ゴシック" w:eastAsia="ＭＳ ゴシック" w:hAnsi="ＭＳ ゴシック" w:cs="ＭＳ Ｐゴシック" w:hint="eastAsia"/>
          <w:bCs/>
          <w:kern w:val="0"/>
          <w:sz w:val="22"/>
          <w:szCs w:val="22"/>
        </w:rPr>
        <w:t>３</w:t>
      </w:r>
      <w:r w:rsidRPr="001D1FF2">
        <w:rPr>
          <w:rFonts w:ascii="ＭＳ ゴシック" w:eastAsia="ＭＳ ゴシック" w:hAnsi="ＭＳ ゴシック" w:cs="ＭＳ Ｐゴシック" w:hint="eastAsia"/>
          <w:bCs/>
          <w:color w:val="000000" w:themeColor="text1"/>
          <w:kern w:val="0"/>
          <w:sz w:val="22"/>
          <w:szCs w:val="22"/>
        </w:rPr>
        <w:t>月）</w:t>
      </w:r>
    </w:p>
    <w:p w14:paraId="6535450A" w14:textId="77777777" w:rsidR="00782E23" w:rsidRPr="001D1FF2" w:rsidRDefault="00782E23" w:rsidP="0073175C">
      <w:pPr>
        <w:ind w:leftChars="200" w:left="420"/>
        <w:rPr>
          <w:rFonts w:ascii="ＭＳ 明朝" w:hAnsi="ＭＳ 明朝"/>
          <w:color w:val="000000" w:themeColor="text1"/>
          <w:sz w:val="22"/>
          <w:szCs w:val="22"/>
        </w:rPr>
      </w:pPr>
      <w:r w:rsidRPr="001D1FF2">
        <w:rPr>
          <w:rFonts w:ascii="ＭＳ 明朝" w:hAnsi="ＭＳ 明朝" w:hint="eastAsia"/>
          <w:color w:val="000000" w:themeColor="text1"/>
          <w:sz w:val="22"/>
          <w:szCs w:val="22"/>
        </w:rPr>
        <w:t>基準日</w:t>
      </w:r>
      <w:r w:rsidR="0073175C" w:rsidRPr="001D1FF2">
        <w:rPr>
          <w:rFonts w:ascii="ＭＳ 明朝" w:hAnsi="ＭＳ 明朝" w:hint="eastAsia"/>
          <w:color w:val="000000" w:themeColor="text1"/>
          <w:sz w:val="22"/>
          <w:szCs w:val="22"/>
        </w:rPr>
        <w:t>（</w:t>
      </w:r>
      <w:r w:rsidR="00713443" w:rsidRPr="001D1FF2">
        <w:rPr>
          <w:rFonts w:ascii="ＭＳ 明朝" w:hAnsi="ＭＳ 明朝" w:hint="eastAsia"/>
          <w:color w:val="000000" w:themeColor="text1"/>
          <w:sz w:val="22"/>
          <w:szCs w:val="22"/>
        </w:rPr>
        <w:t>１０</w:t>
      </w:r>
      <w:r w:rsidRPr="001D1FF2">
        <w:rPr>
          <w:rFonts w:ascii="ＭＳ 明朝" w:hAnsi="ＭＳ 明朝" w:hint="eastAsia"/>
          <w:color w:val="000000" w:themeColor="text1"/>
          <w:sz w:val="22"/>
          <w:szCs w:val="22"/>
        </w:rPr>
        <w:t>月</w:t>
      </w:r>
      <w:r w:rsidRPr="001D1FF2">
        <w:rPr>
          <w:rFonts w:ascii="ＭＳ 明朝" w:hAnsi="ＭＳ 明朝"/>
          <w:color w:val="000000" w:themeColor="text1"/>
          <w:sz w:val="22"/>
          <w:szCs w:val="22"/>
        </w:rPr>
        <w:t>1</w:t>
      </w:r>
      <w:r w:rsidRPr="001D1FF2">
        <w:rPr>
          <w:rFonts w:ascii="ＭＳ 明朝" w:hAnsi="ＭＳ 明朝" w:hint="eastAsia"/>
          <w:color w:val="000000" w:themeColor="text1"/>
          <w:sz w:val="22"/>
          <w:szCs w:val="22"/>
        </w:rPr>
        <w:t>日</w:t>
      </w:r>
      <w:r w:rsidR="0073175C" w:rsidRPr="001D1FF2">
        <w:rPr>
          <w:rFonts w:ascii="ＭＳ 明朝" w:hAnsi="ＭＳ 明朝" w:hint="eastAsia"/>
          <w:color w:val="000000" w:themeColor="text1"/>
          <w:sz w:val="22"/>
          <w:szCs w:val="22"/>
        </w:rPr>
        <w:t>）後、概ね</w:t>
      </w:r>
      <w:r w:rsidR="00713443" w:rsidRPr="001D1FF2">
        <w:rPr>
          <w:rFonts w:ascii="ＭＳ 明朝" w:hAnsi="ＭＳ 明朝" w:hint="eastAsia"/>
          <w:color w:val="000000" w:themeColor="text1"/>
          <w:sz w:val="22"/>
          <w:szCs w:val="22"/>
        </w:rPr>
        <w:t>１０</w:t>
      </w:r>
      <w:r w:rsidR="0073175C" w:rsidRPr="001D1FF2">
        <w:rPr>
          <w:rFonts w:ascii="ＭＳ 明朝" w:hAnsi="ＭＳ 明朝" w:hint="eastAsia"/>
          <w:color w:val="000000" w:themeColor="text1"/>
          <w:sz w:val="22"/>
          <w:szCs w:val="22"/>
        </w:rPr>
        <w:t>月下旬から</w:t>
      </w:r>
      <w:r w:rsidR="004D35EE" w:rsidRPr="001D1FF2">
        <w:rPr>
          <w:rFonts w:ascii="ＭＳ 明朝" w:hAnsi="ＭＳ 明朝" w:hint="eastAsia"/>
          <w:color w:val="000000" w:themeColor="text1"/>
          <w:sz w:val="22"/>
          <w:szCs w:val="22"/>
        </w:rPr>
        <w:t>翌年</w:t>
      </w:r>
      <w:r w:rsidR="00D23E0E" w:rsidRPr="00B715CA">
        <w:rPr>
          <w:rFonts w:ascii="ＭＳ 明朝" w:hAnsi="ＭＳ 明朝" w:hint="eastAsia"/>
          <w:sz w:val="22"/>
          <w:szCs w:val="22"/>
        </w:rPr>
        <w:t>３</w:t>
      </w:r>
      <w:r w:rsidR="0073175C" w:rsidRPr="001D1FF2">
        <w:rPr>
          <w:rFonts w:ascii="ＭＳ 明朝" w:hAnsi="ＭＳ 明朝" w:hint="eastAsia"/>
          <w:color w:val="000000" w:themeColor="text1"/>
          <w:sz w:val="22"/>
          <w:szCs w:val="22"/>
        </w:rPr>
        <w:t>月</w:t>
      </w:r>
      <w:r w:rsidR="00713443" w:rsidRPr="001D1FF2">
        <w:rPr>
          <w:rFonts w:ascii="ＭＳ 明朝" w:hAnsi="ＭＳ 明朝" w:hint="eastAsia"/>
          <w:color w:val="000000" w:themeColor="text1"/>
          <w:sz w:val="22"/>
          <w:szCs w:val="22"/>
        </w:rPr>
        <w:t>３１</w:t>
      </w:r>
      <w:r w:rsidR="00AA587A" w:rsidRPr="001D1FF2">
        <w:rPr>
          <w:rFonts w:ascii="ＭＳ 明朝" w:hAnsi="ＭＳ 明朝" w:hint="eastAsia"/>
          <w:color w:val="000000" w:themeColor="text1"/>
          <w:sz w:val="22"/>
          <w:szCs w:val="22"/>
        </w:rPr>
        <w:t>日</w:t>
      </w:r>
      <w:r w:rsidRPr="001D1FF2">
        <w:rPr>
          <w:rFonts w:ascii="ＭＳ 明朝" w:hAnsi="ＭＳ 明朝" w:hint="eastAsia"/>
          <w:color w:val="000000" w:themeColor="text1"/>
          <w:sz w:val="22"/>
          <w:szCs w:val="22"/>
        </w:rPr>
        <w:t>までに交付を予定する</w:t>
      </w:r>
      <w:r w:rsidR="00713443" w:rsidRPr="001D1FF2">
        <w:rPr>
          <w:rFonts w:ascii="ＭＳ 明朝" w:hAnsi="ＭＳ 明朝" w:hint="eastAsia"/>
          <w:color w:val="000000" w:themeColor="text1"/>
          <w:sz w:val="22"/>
          <w:szCs w:val="22"/>
        </w:rPr>
        <w:t>。</w:t>
      </w:r>
    </w:p>
    <w:p w14:paraId="47A6787C"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⑴　</w:t>
      </w:r>
      <w:r w:rsidR="00782E23" w:rsidRPr="001D1FF2">
        <w:rPr>
          <w:rFonts w:ascii="ＭＳ 明朝" w:hAnsi="ＭＳ 明朝" w:cs="ＭＳ Ｐゴシック" w:hint="eastAsia"/>
          <w:color w:val="000000" w:themeColor="text1"/>
          <w:kern w:val="0"/>
          <w:sz w:val="22"/>
          <w:szCs w:val="22"/>
        </w:rPr>
        <w:t>交付単価・対象地域の最終確認</w:t>
      </w:r>
      <w:r w:rsidRPr="001D1FF2">
        <w:rPr>
          <w:rFonts w:ascii="ＭＳ 明朝" w:hAnsi="ＭＳ 明朝" w:cs="ＭＳ Ｐゴシック" w:hint="eastAsia"/>
          <w:color w:val="000000" w:themeColor="text1"/>
          <w:kern w:val="0"/>
          <w:sz w:val="22"/>
          <w:szCs w:val="22"/>
        </w:rPr>
        <w:t>（</w:t>
      </w:r>
      <w:r w:rsidR="00322621" w:rsidRPr="001D1FF2">
        <w:rPr>
          <w:rFonts w:ascii="ＭＳ 明朝" w:hAnsi="ＭＳ 明朝" w:cs="ＭＳ Ｐゴシック" w:hint="eastAsia"/>
          <w:color w:val="000000" w:themeColor="text1"/>
          <w:kern w:val="0"/>
          <w:sz w:val="22"/>
          <w:szCs w:val="22"/>
        </w:rPr>
        <w:t>９</w:t>
      </w:r>
      <w:r w:rsidR="00782E23" w:rsidRPr="001D1FF2">
        <w:rPr>
          <w:rFonts w:ascii="ＭＳ 明朝" w:hAnsi="ＭＳ 明朝" w:cs="ＭＳ Ｐゴシック" w:hint="eastAsia"/>
          <w:color w:val="000000" w:themeColor="text1"/>
          <w:kern w:val="0"/>
          <w:sz w:val="22"/>
          <w:szCs w:val="22"/>
        </w:rPr>
        <w:t>月</w:t>
      </w:r>
      <w:r w:rsidR="00FB6588" w:rsidRPr="001D1FF2">
        <w:rPr>
          <w:rFonts w:ascii="ＭＳ 明朝" w:hAnsi="ＭＳ 明朝" w:cs="ＭＳ Ｐゴシック" w:hint="eastAsia"/>
          <w:color w:val="000000" w:themeColor="text1"/>
          <w:kern w:val="0"/>
          <w:sz w:val="22"/>
          <w:szCs w:val="22"/>
        </w:rPr>
        <w:t>）</w:t>
      </w:r>
    </w:p>
    <w:p w14:paraId="5868FD72" w14:textId="77777777" w:rsidR="00782E23" w:rsidRPr="001D1FF2" w:rsidRDefault="00782E23" w:rsidP="00713443">
      <w:pPr>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・８月末日</w:t>
      </w:r>
      <w:r w:rsidR="00322621" w:rsidRPr="001D1FF2">
        <w:rPr>
          <w:rFonts w:ascii="ＭＳ 明朝" w:hAnsi="ＭＳ 明朝" w:cs="ＭＳ Ｐゴシック" w:hint="eastAsia"/>
          <w:color w:val="000000" w:themeColor="text1"/>
          <w:kern w:val="0"/>
          <w:sz w:val="22"/>
          <w:szCs w:val="22"/>
        </w:rPr>
        <w:t>における新増設や廃炉等の変更事項の有無を確認</w:t>
      </w:r>
    </w:p>
    <w:p w14:paraId="4ECFD46E" w14:textId="77777777" w:rsidR="00782E23" w:rsidRPr="001D1FF2" w:rsidRDefault="00782E23" w:rsidP="00713443">
      <w:pPr>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・市町村合併等に伴う、交付対象地域の変更の有無</w:t>
      </w:r>
      <w:r w:rsidR="00322621" w:rsidRPr="001D1FF2">
        <w:rPr>
          <w:rFonts w:ascii="ＭＳ 明朝" w:hAnsi="ＭＳ 明朝" w:cs="ＭＳ Ｐゴシック" w:hint="eastAsia"/>
          <w:color w:val="000000" w:themeColor="text1"/>
          <w:kern w:val="0"/>
          <w:sz w:val="22"/>
          <w:szCs w:val="22"/>
        </w:rPr>
        <w:t>を確認</w:t>
      </w:r>
    </w:p>
    <w:p w14:paraId="16156DE2"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lastRenderedPageBreak/>
        <w:t xml:space="preserve">⑵　</w:t>
      </w:r>
      <w:r w:rsidR="007E2835" w:rsidRPr="001D1FF2">
        <w:rPr>
          <w:rFonts w:ascii="ＭＳ 明朝" w:hAnsi="ＭＳ 明朝" w:cs="ＭＳ Ｐゴシック" w:hint="eastAsia"/>
          <w:color w:val="000000" w:themeColor="text1"/>
          <w:kern w:val="0"/>
          <w:sz w:val="22"/>
          <w:szCs w:val="22"/>
        </w:rPr>
        <w:t>交付対象者へ原</w:t>
      </w:r>
      <w:r w:rsidR="00782E23" w:rsidRPr="001D1FF2">
        <w:rPr>
          <w:rFonts w:ascii="ＭＳ 明朝" w:hAnsi="ＭＳ 明朝" w:cs="ＭＳ Ｐゴシック" w:hint="eastAsia"/>
          <w:color w:val="000000" w:themeColor="text1"/>
          <w:kern w:val="0"/>
          <w:sz w:val="22"/>
          <w:szCs w:val="22"/>
        </w:rPr>
        <w:t>子力立地給付金</w:t>
      </w:r>
      <w:r w:rsidR="00711679" w:rsidRPr="001D1FF2">
        <w:rPr>
          <w:rFonts w:ascii="ＭＳ 明朝" w:hAnsi="ＭＳ 明朝" w:cs="ＭＳ Ｐゴシック" w:hint="eastAsia"/>
          <w:color w:val="000000" w:themeColor="text1"/>
          <w:kern w:val="0"/>
          <w:sz w:val="22"/>
          <w:szCs w:val="22"/>
        </w:rPr>
        <w:t>等</w:t>
      </w:r>
      <w:r w:rsidR="00782E23" w:rsidRPr="001D1FF2">
        <w:rPr>
          <w:rFonts w:ascii="ＭＳ 明朝" w:hAnsi="ＭＳ 明朝" w:cs="ＭＳ Ｐゴシック" w:hint="eastAsia"/>
          <w:color w:val="000000" w:themeColor="text1"/>
          <w:kern w:val="0"/>
          <w:sz w:val="22"/>
          <w:szCs w:val="22"/>
        </w:rPr>
        <w:t>を交付</w:t>
      </w:r>
    </w:p>
    <w:p w14:paraId="4F253C7C"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⑶　</w:t>
      </w:r>
      <w:r w:rsidR="00EA2579" w:rsidRPr="001D1FF2">
        <w:rPr>
          <w:rFonts w:ascii="ＭＳ 明朝" w:hAnsi="ＭＳ 明朝" w:cs="ＭＳ Ｐゴシック" w:hint="eastAsia"/>
          <w:color w:val="000000" w:themeColor="text1"/>
          <w:kern w:val="0"/>
          <w:sz w:val="22"/>
          <w:szCs w:val="22"/>
        </w:rPr>
        <w:t>交付に伴う関係先（</w:t>
      </w:r>
      <w:r w:rsidR="00782E23" w:rsidRPr="001D1FF2">
        <w:rPr>
          <w:rFonts w:ascii="ＭＳ 明朝" w:hAnsi="ＭＳ 明朝" w:cs="ＭＳ Ｐゴシック" w:hint="eastAsia"/>
          <w:color w:val="000000" w:themeColor="text1"/>
          <w:kern w:val="0"/>
          <w:sz w:val="22"/>
          <w:szCs w:val="22"/>
        </w:rPr>
        <w:t>県、市町村等）及び一般</w:t>
      </w:r>
      <w:r w:rsidR="006453D4" w:rsidRPr="001D1FF2">
        <w:rPr>
          <w:rFonts w:ascii="ＭＳ 明朝" w:hAnsi="ＭＳ 明朝" w:cs="ＭＳ Ｐゴシック" w:hint="eastAsia"/>
          <w:color w:val="000000" w:themeColor="text1"/>
          <w:kern w:val="0"/>
          <w:sz w:val="22"/>
          <w:szCs w:val="22"/>
        </w:rPr>
        <w:t>需要家からの問い合わせ対応</w:t>
      </w:r>
    </w:p>
    <w:p w14:paraId="628E4287" w14:textId="77777777" w:rsidR="00782E23" w:rsidRPr="001D1FF2" w:rsidRDefault="00782E23" w:rsidP="00441766">
      <w:pPr>
        <w:rPr>
          <w:rFonts w:ascii="ＭＳ 明朝" w:hAnsi="ＭＳ 明朝" w:cs="ＭＳ Ｐゴシック"/>
          <w:color w:val="000000" w:themeColor="text1"/>
          <w:kern w:val="0"/>
          <w:sz w:val="22"/>
          <w:szCs w:val="22"/>
        </w:rPr>
      </w:pPr>
    </w:p>
    <w:p w14:paraId="069B1AF3" w14:textId="77777777" w:rsidR="00713443" w:rsidRPr="001D1FF2" w:rsidRDefault="00782E23" w:rsidP="009C4268">
      <w:pPr>
        <w:rPr>
          <w:rFonts w:ascii="ＭＳ ゴシック" w:eastAsia="ＭＳ ゴシック" w:hAnsi="ＭＳ ゴシック" w:cs="ＭＳゴシック"/>
          <w:color w:val="000000" w:themeColor="text1"/>
          <w:kern w:val="0"/>
          <w:sz w:val="22"/>
          <w:szCs w:val="22"/>
        </w:rPr>
      </w:pPr>
      <w:r w:rsidRPr="001D1FF2">
        <w:rPr>
          <w:rFonts w:ascii="ＭＳ ゴシック" w:eastAsia="ＭＳ ゴシック" w:hAnsi="ＭＳ ゴシック" w:cs="ＭＳ Ｐゴシック" w:hint="eastAsia"/>
          <w:color w:val="000000" w:themeColor="text1"/>
          <w:kern w:val="0"/>
          <w:sz w:val="22"/>
          <w:szCs w:val="22"/>
        </w:rPr>
        <w:t>５．変更交付申請</w:t>
      </w:r>
      <w:r w:rsidR="00713443" w:rsidRPr="001D1FF2">
        <w:rPr>
          <w:rFonts w:ascii="ＭＳ ゴシック" w:eastAsia="ＭＳ ゴシック" w:hAnsi="ＭＳ ゴシック" w:cs="ＭＳ Ｐゴシック" w:hint="eastAsia"/>
          <w:color w:val="000000" w:themeColor="text1"/>
          <w:kern w:val="0"/>
          <w:sz w:val="22"/>
          <w:szCs w:val="22"/>
        </w:rPr>
        <w:t>（</w:t>
      </w:r>
      <w:r w:rsidR="001503DF" w:rsidRPr="001D1FF2">
        <w:rPr>
          <w:rFonts w:ascii="ＭＳ ゴシック" w:eastAsia="ＭＳ ゴシック" w:hAnsi="ＭＳ ゴシック" w:cs="ＭＳ Ｐゴシック" w:hint="eastAsia"/>
          <w:color w:val="000000" w:themeColor="text1"/>
          <w:kern w:val="0"/>
          <w:sz w:val="22"/>
          <w:szCs w:val="22"/>
        </w:rPr>
        <w:t>１２月～１</w:t>
      </w:r>
      <w:r w:rsidRPr="001D1FF2">
        <w:rPr>
          <w:rFonts w:ascii="ＭＳ ゴシック" w:eastAsia="ＭＳ ゴシック" w:hAnsi="ＭＳ ゴシック" w:cs="ＭＳ Ｐゴシック" w:hint="eastAsia"/>
          <w:color w:val="000000" w:themeColor="text1"/>
          <w:kern w:val="0"/>
          <w:sz w:val="22"/>
          <w:szCs w:val="22"/>
        </w:rPr>
        <w:t>月</w:t>
      </w:r>
      <w:r w:rsidR="00FB6588" w:rsidRPr="001D1FF2">
        <w:rPr>
          <w:rFonts w:ascii="ＭＳ ゴシック" w:eastAsia="ＭＳ ゴシック" w:hAnsi="ＭＳ ゴシック" w:cs="ＭＳ Ｐゴシック" w:hint="eastAsia"/>
          <w:color w:val="000000" w:themeColor="text1"/>
          <w:kern w:val="0"/>
          <w:sz w:val="22"/>
          <w:szCs w:val="22"/>
        </w:rPr>
        <w:t>）</w:t>
      </w:r>
    </w:p>
    <w:p w14:paraId="076590F5" w14:textId="77777777" w:rsidR="00782E23" w:rsidRPr="001D1FF2" w:rsidRDefault="00713443" w:rsidP="00713443">
      <w:pPr>
        <w:ind w:firstLineChars="100" w:firstLine="220"/>
        <w:rPr>
          <w:rFonts w:ascii="ＭＳ ゴシック" w:eastAsia="ＭＳ ゴシック" w:hAnsi="ＭＳ ゴシック" w:cs="ＭＳゴシック"/>
          <w:color w:val="000000" w:themeColor="text1"/>
          <w:kern w:val="0"/>
          <w:sz w:val="22"/>
          <w:szCs w:val="22"/>
        </w:rPr>
      </w:pPr>
      <w:r w:rsidRPr="001D1FF2">
        <w:rPr>
          <w:rFonts w:ascii="ＭＳ 明朝" w:hAnsi="ＭＳ 明朝" w:cs="ＭＳゴシック" w:hint="eastAsia"/>
          <w:color w:val="000000" w:themeColor="text1"/>
          <w:kern w:val="0"/>
          <w:sz w:val="22"/>
          <w:szCs w:val="22"/>
        </w:rPr>
        <w:t xml:space="preserve">⑴　</w:t>
      </w:r>
      <w:r w:rsidR="00782E23" w:rsidRPr="001D1FF2">
        <w:rPr>
          <w:rFonts w:ascii="ＭＳ 明朝" w:hAnsi="ＭＳ 明朝" w:cs="ＭＳゴシック" w:hint="eastAsia"/>
          <w:color w:val="000000" w:themeColor="text1"/>
          <w:kern w:val="0"/>
          <w:sz w:val="22"/>
          <w:szCs w:val="22"/>
        </w:rPr>
        <w:t>変更事業計画書作成</w:t>
      </w:r>
    </w:p>
    <w:p w14:paraId="5E76AEB7" w14:textId="77777777" w:rsidR="00782E23" w:rsidRPr="001D1FF2" w:rsidRDefault="00782E23" w:rsidP="00D57A3B">
      <w:pPr>
        <w:ind w:leftChars="200" w:left="640" w:hangingChars="100" w:hanging="220"/>
        <w:rPr>
          <w:rFonts w:ascii="ＭＳ 明朝" w:hAnsi="ＭＳ 明朝" w:cs="ＭＳ Ｐゴシック"/>
          <w:color w:val="000000" w:themeColor="text1"/>
          <w:kern w:val="0"/>
          <w:sz w:val="22"/>
          <w:szCs w:val="22"/>
        </w:rPr>
      </w:pPr>
      <w:r w:rsidRPr="001D1FF2">
        <w:rPr>
          <w:rFonts w:ascii="ＭＳ 明朝" w:hAnsi="ＭＳ 明朝" w:cs="ＭＳゴシック" w:hint="eastAsia"/>
          <w:color w:val="000000" w:themeColor="text1"/>
          <w:kern w:val="0"/>
          <w:sz w:val="22"/>
          <w:szCs w:val="22"/>
        </w:rPr>
        <w:t>・</w:t>
      </w:r>
      <w:r w:rsidR="00D57A3B" w:rsidRPr="001D1FF2">
        <w:rPr>
          <w:rFonts w:ascii="ＭＳ 明朝" w:hAnsi="ＭＳ 明朝" w:cs="ＭＳゴシック" w:hint="eastAsia"/>
          <w:color w:val="000000" w:themeColor="text1"/>
          <w:kern w:val="0"/>
          <w:sz w:val="22"/>
          <w:szCs w:val="22"/>
        </w:rPr>
        <w:t>小売電気</w:t>
      </w:r>
      <w:r w:rsidR="00D57A3B" w:rsidRPr="001D1FF2">
        <w:rPr>
          <w:rFonts w:ascii="ＭＳ 明朝" w:hAnsi="ＭＳ 明朝" w:cs="ＭＳゴシック"/>
          <w:color w:val="000000" w:themeColor="text1"/>
          <w:kern w:val="0"/>
          <w:sz w:val="22"/>
          <w:szCs w:val="22"/>
        </w:rPr>
        <w:t>事業者等</w:t>
      </w:r>
      <w:r w:rsidRPr="001D1FF2">
        <w:rPr>
          <w:rFonts w:ascii="ＭＳ 明朝" w:hAnsi="ＭＳ 明朝" w:cs="ＭＳゴシック" w:hint="eastAsia"/>
          <w:color w:val="000000" w:themeColor="text1"/>
          <w:kern w:val="0"/>
          <w:sz w:val="22"/>
          <w:szCs w:val="22"/>
        </w:rPr>
        <w:t>の変更事業計画書</w:t>
      </w:r>
      <w:r w:rsidR="00FB6588" w:rsidRPr="001D1FF2">
        <w:rPr>
          <w:rFonts w:ascii="ＭＳ 明朝" w:hAnsi="ＭＳ 明朝" w:cs="ＭＳゴシック" w:hint="eastAsia"/>
          <w:color w:val="000000" w:themeColor="text1"/>
          <w:kern w:val="0"/>
          <w:sz w:val="22"/>
          <w:szCs w:val="22"/>
        </w:rPr>
        <w:t>（</w:t>
      </w:r>
      <w:r w:rsidRPr="001D1FF2">
        <w:rPr>
          <w:rFonts w:ascii="ＭＳ 明朝" w:hAnsi="ＭＳ 明朝" w:cs="ＭＳゴシック" w:hint="eastAsia"/>
          <w:color w:val="000000" w:themeColor="text1"/>
          <w:kern w:val="0"/>
          <w:sz w:val="22"/>
          <w:szCs w:val="22"/>
        </w:rPr>
        <w:t>基準日の見込契約口数・</w:t>
      </w:r>
      <w:r w:rsidRPr="001D1FF2">
        <w:rPr>
          <w:rFonts w:ascii="ＭＳ 明朝" w:hAnsi="ＭＳ 明朝" w:cs="ＭＳゴシック"/>
          <w:color w:val="000000" w:themeColor="text1"/>
          <w:kern w:val="0"/>
          <w:sz w:val="22"/>
          <w:szCs w:val="22"/>
        </w:rPr>
        <w:t>kW</w:t>
      </w:r>
      <w:r w:rsidRPr="001D1FF2">
        <w:rPr>
          <w:rFonts w:ascii="ＭＳ 明朝" w:hAnsi="ＭＳ 明朝" w:cs="ＭＳゴシック" w:hint="eastAsia"/>
          <w:color w:val="000000" w:themeColor="text1"/>
          <w:kern w:val="0"/>
          <w:sz w:val="22"/>
          <w:szCs w:val="22"/>
        </w:rPr>
        <w:t>数</w:t>
      </w:r>
      <w:r w:rsidR="00FB6588" w:rsidRPr="001D1FF2">
        <w:rPr>
          <w:rFonts w:ascii="ＭＳ 明朝" w:hAnsi="ＭＳ 明朝" w:cs="ＭＳゴシック" w:hint="eastAsia"/>
          <w:color w:val="000000" w:themeColor="text1"/>
          <w:kern w:val="0"/>
          <w:sz w:val="22"/>
          <w:szCs w:val="22"/>
        </w:rPr>
        <w:t>）</w:t>
      </w:r>
      <w:r w:rsidRPr="001D1FF2">
        <w:rPr>
          <w:rFonts w:ascii="ＭＳ 明朝" w:hAnsi="ＭＳ 明朝" w:cs="ＭＳゴシック" w:hint="eastAsia"/>
          <w:color w:val="000000" w:themeColor="text1"/>
          <w:kern w:val="0"/>
          <w:sz w:val="22"/>
          <w:szCs w:val="22"/>
        </w:rPr>
        <w:t>を市町村別に取りまとめ</w:t>
      </w:r>
    </w:p>
    <w:p w14:paraId="0A1986AA"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⑵　</w:t>
      </w:r>
      <w:r w:rsidR="00C6640A" w:rsidRPr="001D1FF2">
        <w:rPr>
          <w:rFonts w:ascii="ＭＳ 明朝" w:hAnsi="ＭＳ 明朝" w:cs="ＭＳ Ｐゴシック" w:hint="eastAsia"/>
          <w:color w:val="000000" w:themeColor="text1"/>
          <w:kern w:val="0"/>
          <w:sz w:val="22"/>
          <w:szCs w:val="22"/>
        </w:rPr>
        <w:t>交付申請書提出</w:t>
      </w:r>
    </w:p>
    <w:p w14:paraId="104FD59E" w14:textId="77777777" w:rsidR="00782E23" w:rsidRPr="001D1FF2" w:rsidRDefault="00F35910" w:rsidP="00713443">
      <w:pPr>
        <w:ind w:leftChars="100" w:left="210"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・変更事項を確認し、</w:t>
      </w:r>
      <w:r w:rsidR="00782E23" w:rsidRPr="001D1FF2">
        <w:rPr>
          <w:rFonts w:ascii="ＭＳ 明朝" w:hAnsi="ＭＳ 明朝" w:cs="ＭＳ Ｐゴシック" w:hint="eastAsia"/>
          <w:color w:val="000000" w:themeColor="text1"/>
          <w:kern w:val="0"/>
          <w:sz w:val="22"/>
          <w:szCs w:val="22"/>
        </w:rPr>
        <w:t>県の様式に従い、交付申請書を作成し提出</w:t>
      </w:r>
    </w:p>
    <w:p w14:paraId="61C2C82B"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⑶　</w:t>
      </w:r>
      <w:r w:rsidR="00782E23" w:rsidRPr="001D1FF2">
        <w:rPr>
          <w:rFonts w:ascii="ＭＳ 明朝" w:hAnsi="ＭＳ 明朝" w:cs="ＭＳ Ｐゴシック" w:hint="eastAsia"/>
          <w:color w:val="000000" w:themeColor="text1"/>
          <w:kern w:val="0"/>
          <w:sz w:val="22"/>
          <w:szCs w:val="22"/>
        </w:rPr>
        <w:t>変更交付決定通知受理</w:t>
      </w:r>
    </w:p>
    <w:p w14:paraId="0885F530" w14:textId="77777777" w:rsidR="00782E23" w:rsidRPr="001D1FF2" w:rsidRDefault="00782E23" w:rsidP="00441766">
      <w:pPr>
        <w:rPr>
          <w:rFonts w:ascii="ＭＳ 明朝" w:hAnsi="ＭＳ 明朝" w:cs="ＭＳ Ｐゴシック"/>
          <w:color w:val="000000" w:themeColor="text1"/>
          <w:kern w:val="0"/>
          <w:sz w:val="22"/>
          <w:szCs w:val="22"/>
        </w:rPr>
      </w:pPr>
    </w:p>
    <w:p w14:paraId="161BE491" w14:textId="77777777" w:rsidR="00782E23" w:rsidRPr="001D1FF2" w:rsidRDefault="00782E23" w:rsidP="00441766">
      <w:pPr>
        <w:rPr>
          <w:rFonts w:ascii="ＭＳ ゴシック" w:eastAsia="ＭＳ ゴシック" w:hAnsi="ＭＳ ゴシック" w:cs="ＭＳ Ｐゴシック"/>
          <w:color w:val="000000" w:themeColor="text1"/>
          <w:kern w:val="0"/>
          <w:sz w:val="22"/>
          <w:szCs w:val="22"/>
        </w:rPr>
      </w:pPr>
      <w:r w:rsidRPr="001D1FF2">
        <w:rPr>
          <w:rFonts w:ascii="ＭＳ ゴシック" w:eastAsia="ＭＳ ゴシック" w:hAnsi="ＭＳ ゴシック" w:cs="ＭＳ Ｐゴシック" w:hint="eastAsia"/>
          <w:bCs/>
          <w:color w:val="000000" w:themeColor="text1"/>
          <w:kern w:val="0"/>
          <w:sz w:val="22"/>
          <w:szCs w:val="22"/>
        </w:rPr>
        <w:t>６．現地調査</w:t>
      </w:r>
      <w:r w:rsidR="00713443" w:rsidRPr="001D1FF2">
        <w:rPr>
          <w:rFonts w:ascii="ＭＳ ゴシック" w:eastAsia="ＭＳ ゴシック" w:hAnsi="ＭＳ ゴシック" w:cs="ＭＳ Ｐゴシック" w:hint="eastAsia"/>
          <w:bCs/>
          <w:color w:val="000000" w:themeColor="text1"/>
          <w:kern w:val="0"/>
          <w:sz w:val="22"/>
          <w:szCs w:val="22"/>
        </w:rPr>
        <w:t>（</w:t>
      </w:r>
      <w:r w:rsidRPr="001D1FF2">
        <w:rPr>
          <w:rFonts w:ascii="ＭＳ ゴシック" w:eastAsia="ＭＳ ゴシック" w:hAnsi="ＭＳ ゴシック" w:cs="ＭＳ Ｐゴシック" w:hint="eastAsia"/>
          <w:bCs/>
          <w:color w:val="000000" w:themeColor="text1"/>
          <w:kern w:val="0"/>
          <w:sz w:val="22"/>
          <w:szCs w:val="22"/>
        </w:rPr>
        <w:t>１月～２月</w:t>
      </w:r>
      <w:r w:rsidR="00713443" w:rsidRPr="001D1FF2">
        <w:rPr>
          <w:rFonts w:ascii="ＭＳ ゴシック" w:eastAsia="ＭＳ ゴシック" w:hAnsi="ＭＳ ゴシック" w:cs="ＭＳ Ｐゴシック" w:hint="eastAsia"/>
          <w:bCs/>
          <w:color w:val="000000" w:themeColor="text1"/>
          <w:kern w:val="0"/>
          <w:sz w:val="22"/>
          <w:szCs w:val="22"/>
        </w:rPr>
        <w:t>）</w:t>
      </w:r>
    </w:p>
    <w:p w14:paraId="471C5602" w14:textId="77777777" w:rsidR="00713443" w:rsidRPr="001D1FF2" w:rsidRDefault="00782E23" w:rsidP="00713443">
      <w:pPr>
        <w:ind w:leftChars="100" w:left="210"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原子力立地給付金</w:t>
      </w:r>
      <w:r w:rsidR="00C6640A" w:rsidRPr="001D1FF2">
        <w:rPr>
          <w:rFonts w:ascii="ＭＳ 明朝" w:hAnsi="ＭＳ 明朝" w:cs="ＭＳ Ｐゴシック" w:hint="eastAsia"/>
          <w:color w:val="000000" w:themeColor="text1"/>
          <w:kern w:val="0"/>
          <w:sz w:val="22"/>
          <w:szCs w:val="22"/>
        </w:rPr>
        <w:t>等</w:t>
      </w:r>
      <w:r w:rsidR="00D57A3B" w:rsidRPr="001D1FF2">
        <w:rPr>
          <w:rFonts w:ascii="ＭＳ 明朝" w:hAnsi="ＭＳ 明朝" w:cs="ＭＳ Ｐゴシック" w:hint="eastAsia"/>
          <w:color w:val="000000" w:themeColor="text1"/>
          <w:kern w:val="0"/>
          <w:sz w:val="22"/>
          <w:szCs w:val="22"/>
        </w:rPr>
        <w:t>交付事務の適正な執行状況を確認することを目的に、小売電気事業者</w:t>
      </w:r>
      <w:r w:rsidR="00D57A3B" w:rsidRPr="001D1FF2">
        <w:rPr>
          <w:rFonts w:ascii="ＭＳ 明朝" w:hAnsi="ＭＳ 明朝" w:cs="ＭＳ Ｐゴシック"/>
          <w:color w:val="000000" w:themeColor="text1"/>
          <w:kern w:val="0"/>
          <w:sz w:val="22"/>
          <w:szCs w:val="22"/>
        </w:rPr>
        <w:t>等</w:t>
      </w:r>
      <w:r w:rsidRPr="001D1FF2">
        <w:rPr>
          <w:rFonts w:ascii="ＭＳ 明朝" w:hAnsi="ＭＳ 明朝" w:cs="ＭＳ Ｐゴシック" w:hint="eastAsia"/>
          <w:color w:val="000000" w:themeColor="text1"/>
          <w:kern w:val="0"/>
          <w:sz w:val="22"/>
          <w:szCs w:val="22"/>
        </w:rPr>
        <w:t>の本店・支店・営業所で</w:t>
      </w:r>
      <w:r w:rsidR="00322621" w:rsidRPr="001D1FF2">
        <w:rPr>
          <w:rFonts w:ascii="ＭＳ 明朝" w:hAnsi="ＭＳ 明朝" w:cs="ＭＳ Ｐゴシック" w:hint="eastAsia"/>
          <w:color w:val="000000" w:themeColor="text1"/>
          <w:kern w:val="0"/>
          <w:sz w:val="22"/>
          <w:szCs w:val="22"/>
        </w:rPr>
        <w:t>実施</w:t>
      </w:r>
    </w:p>
    <w:p w14:paraId="251C6192"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⑴　</w:t>
      </w:r>
      <w:r w:rsidR="00782E23" w:rsidRPr="001D1FF2">
        <w:rPr>
          <w:rFonts w:ascii="ＭＳ 明朝" w:hAnsi="ＭＳ 明朝" w:cs="ＭＳ Ｐゴシック" w:hint="eastAsia"/>
          <w:color w:val="000000" w:themeColor="text1"/>
          <w:kern w:val="0"/>
          <w:sz w:val="22"/>
          <w:szCs w:val="22"/>
        </w:rPr>
        <w:t>関係先との日程調整</w:t>
      </w:r>
    </w:p>
    <w:p w14:paraId="4CD7E585"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⑵　</w:t>
      </w:r>
      <w:r w:rsidR="00782E23" w:rsidRPr="001D1FF2">
        <w:rPr>
          <w:rFonts w:ascii="ＭＳ 明朝" w:hAnsi="ＭＳ 明朝" w:cs="ＭＳ Ｐゴシック" w:hint="eastAsia"/>
          <w:color w:val="000000" w:themeColor="text1"/>
          <w:kern w:val="0"/>
          <w:sz w:val="22"/>
          <w:szCs w:val="22"/>
        </w:rPr>
        <w:t>調査内容確定</w:t>
      </w:r>
      <w:r w:rsidR="00424984" w:rsidRPr="001D1FF2">
        <w:rPr>
          <w:rFonts w:ascii="ＭＳ 明朝" w:hAnsi="ＭＳ 明朝" w:cs="ＭＳ Ｐゴシック" w:hint="eastAsia"/>
          <w:color w:val="000000" w:themeColor="text1"/>
          <w:kern w:val="0"/>
          <w:sz w:val="22"/>
          <w:szCs w:val="22"/>
        </w:rPr>
        <w:t>（</w:t>
      </w:r>
      <w:r w:rsidR="00782E23" w:rsidRPr="001D1FF2">
        <w:rPr>
          <w:rFonts w:ascii="ＭＳ 明朝" w:hAnsi="ＭＳ 明朝" w:cs="ＭＳ Ｐゴシック" w:hint="eastAsia"/>
          <w:color w:val="000000" w:themeColor="text1"/>
          <w:kern w:val="0"/>
          <w:sz w:val="22"/>
          <w:szCs w:val="22"/>
        </w:rPr>
        <w:t>調査項目・サンプル需要家抽出</w:t>
      </w:r>
      <w:r w:rsidR="00424984" w:rsidRPr="001D1FF2">
        <w:rPr>
          <w:rFonts w:ascii="ＭＳ 明朝" w:hAnsi="ＭＳ 明朝" w:cs="ＭＳ Ｐゴシック" w:hint="eastAsia"/>
          <w:color w:val="000000" w:themeColor="text1"/>
          <w:kern w:val="0"/>
          <w:sz w:val="22"/>
          <w:szCs w:val="22"/>
        </w:rPr>
        <w:t>）</w:t>
      </w:r>
    </w:p>
    <w:p w14:paraId="118D0419"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⑶　</w:t>
      </w:r>
      <w:r w:rsidR="00782E23" w:rsidRPr="001D1FF2">
        <w:rPr>
          <w:rFonts w:ascii="ＭＳ 明朝" w:hAnsi="ＭＳ 明朝" w:cs="ＭＳ Ｐゴシック" w:hint="eastAsia"/>
          <w:color w:val="000000" w:themeColor="text1"/>
          <w:kern w:val="0"/>
          <w:sz w:val="22"/>
          <w:szCs w:val="22"/>
        </w:rPr>
        <w:t>調査内容</w:t>
      </w:r>
    </w:p>
    <w:p w14:paraId="69E2F252" w14:textId="77777777" w:rsidR="00782E23" w:rsidRPr="001D1FF2" w:rsidRDefault="00713443" w:rsidP="00713443">
      <w:pPr>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・総括調査　</w:t>
      </w:r>
      <w:r w:rsidR="00322621" w:rsidRPr="001D1FF2">
        <w:rPr>
          <w:rFonts w:ascii="ＭＳ 明朝" w:hAnsi="ＭＳ 明朝" w:cs="ＭＳ Ｐゴシック" w:hint="eastAsia"/>
          <w:color w:val="000000" w:themeColor="text1"/>
          <w:kern w:val="0"/>
          <w:sz w:val="22"/>
          <w:szCs w:val="22"/>
        </w:rPr>
        <w:t>給付金</w:t>
      </w:r>
      <w:r w:rsidR="00C910ED" w:rsidRPr="001D1FF2">
        <w:rPr>
          <w:rFonts w:ascii="ＭＳ 明朝" w:hAnsi="ＭＳ 明朝" w:cs="ＭＳ Ｐゴシック" w:hint="eastAsia"/>
          <w:color w:val="000000" w:themeColor="text1"/>
          <w:kern w:val="0"/>
          <w:sz w:val="22"/>
          <w:szCs w:val="22"/>
        </w:rPr>
        <w:t>等</w:t>
      </w:r>
      <w:r w:rsidR="00322621" w:rsidRPr="001D1FF2">
        <w:rPr>
          <w:rFonts w:ascii="ＭＳ 明朝" w:hAnsi="ＭＳ 明朝" w:cs="ＭＳ Ｐゴシック" w:hint="eastAsia"/>
          <w:color w:val="000000" w:themeColor="text1"/>
          <w:kern w:val="0"/>
          <w:sz w:val="22"/>
          <w:szCs w:val="22"/>
        </w:rPr>
        <w:t>交付状況について総括的に内容を確認する</w:t>
      </w:r>
    </w:p>
    <w:p w14:paraId="42771951" w14:textId="77777777" w:rsidR="00782E23" w:rsidRPr="001D1FF2" w:rsidRDefault="00782E23" w:rsidP="00713443">
      <w:pPr>
        <w:ind w:leftChars="200" w:left="640" w:hangingChars="100" w:hanging="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・サンプリング調査</w:t>
      </w:r>
      <w:r w:rsidR="00713443" w:rsidRPr="001D1FF2">
        <w:rPr>
          <w:rFonts w:ascii="ＭＳ 明朝" w:hAnsi="ＭＳ 明朝" w:cs="ＭＳ Ｐゴシック" w:hint="eastAsia"/>
          <w:color w:val="000000" w:themeColor="text1"/>
          <w:kern w:val="0"/>
          <w:sz w:val="22"/>
          <w:szCs w:val="22"/>
        </w:rPr>
        <w:t>（</w:t>
      </w:r>
      <w:r w:rsidRPr="001D1FF2">
        <w:rPr>
          <w:rFonts w:ascii="ＭＳ 明朝" w:hAnsi="ＭＳ 明朝" w:cs="ＭＳ Ｐゴシック" w:hint="eastAsia"/>
          <w:color w:val="000000" w:themeColor="text1"/>
          <w:kern w:val="0"/>
          <w:sz w:val="22"/>
          <w:szCs w:val="22"/>
        </w:rPr>
        <w:t>対象市町村から抽出したサンプル</w:t>
      </w:r>
      <w:r w:rsidR="00322621" w:rsidRPr="001D1FF2">
        <w:rPr>
          <w:rFonts w:ascii="ＭＳ 明朝" w:hAnsi="ＭＳ 明朝" w:cs="ＭＳ Ｐゴシック" w:hint="eastAsia"/>
          <w:color w:val="000000" w:themeColor="text1"/>
          <w:kern w:val="0"/>
          <w:sz w:val="22"/>
          <w:szCs w:val="22"/>
        </w:rPr>
        <w:t>需要家に対して、適正に交付されているか確認</w:t>
      </w:r>
      <w:r w:rsidR="00713443" w:rsidRPr="001D1FF2">
        <w:rPr>
          <w:rFonts w:ascii="ＭＳ 明朝" w:hAnsi="ＭＳ 明朝" w:cs="ＭＳ Ｐゴシック" w:hint="eastAsia"/>
          <w:color w:val="000000" w:themeColor="text1"/>
          <w:kern w:val="0"/>
          <w:sz w:val="22"/>
          <w:szCs w:val="22"/>
        </w:rPr>
        <w:t>）</w:t>
      </w:r>
    </w:p>
    <w:p w14:paraId="6E1316FC" w14:textId="77777777" w:rsidR="00782E23" w:rsidRPr="001D1FF2" w:rsidRDefault="00782E23" w:rsidP="00713443">
      <w:pPr>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・交付規則・運用通達の変更事項等について、適正に処理されているか確認　等</w:t>
      </w:r>
    </w:p>
    <w:p w14:paraId="6D65A43A" w14:textId="77777777" w:rsidR="00782E23" w:rsidRPr="001D1FF2" w:rsidRDefault="00782E23" w:rsidP="00441766">
      <w:pPr>
        <w:widowControl/>
        <w:rPr>
          <w:rFonts w:ascii="ＭＳ 明朝" w:hAnsi="ＭＳ 明朝" w:cs="ＭＳ Ｐゴシック"/>
          <w:b/>
          <w:bCs/>
          <w:color w:val="000000" w:themeColor="text1"/>
          <w:kern w:val="0"/>
          <w:sz w:val="22"/>
          <w:szCs w:val="22"/>
        </w:rPr>
      </w:pPr>
    </w:p>
    <w:p w14:paraId="6F5A2773" w14:textId="77777777" w:rsidR="00782E23" w:rsidRPr="001D1FF2" w:rsidRDefault="00782E23" w:rsidP="00441766">
      <w:pPr>
        <w:widowControl/>
        <w:rPr>
          <w:rFonts w:ascii="ＭＳ ゴシック" w:eastAsia="ＭＳ ゴシック" w:hAnsi="ＭＳ ゴシック" w:cs="ＭＳ Ｐゴシック"/>
          <w:bCs/>
          <w:color w:val="000000" w:themeColor="text1"/>
          <w:kern w:val="0"/>
          <w:sz w:val="22"/>
          <w:szCs w:val="22"/>
        </w:rPr>
      </w:pPr>
      <w:r w:rsidRPr="001D1FF2">
        <w:rPr>
          <w:rFonts w:ascii="ＭＳ ゴシック" w:eastAsia="ＭＳ ゴシック" w:hAnsi="ＭＳ ゴシック" w:cs="ＭＳ Ｐゴシック" w:hint="eastAsia"/>
          <w:bCs/>
          <w:color w:val="000000" w:themeColor="text1"/>
          <w:kern w:val="0"/>
          <w:sz w:val="22"/>
          <w:szCs w:val="22"/>
        </w:rPr>
        <w:t>７．第２回概算払</w:t>
      </w:r>
      <w:r w:rsidR="00713443" w:rsidRPr="001D1FF2">
        <w:rPr>
          <w:rFonts w:ascii="ＭＳ ゴシック" w:eastAsia="ＭＳ ゴシック" w:hAnsi="ＭＳ ゴシック" w:cs="ＭＳ Ｐゴシック" w:hint="eastAsia"/>
          <w:bCs/>
          <w:color w:val="000000" w:themeColor="text1"/>
          <w:kern w:val="0"/>
          <w:sz w:val="22"/>
          <w:szCs w:val="22"/>
        </w:rPr>
        <w:t>（</w:t>
      </w:r>
      <w:r w:rsidRPr="001D1FF2">
        <w:rPr>
          <w:rFonts w:ascii="ＭＳ ゴシック" w:eastAsia="ＭＳ ゴシック" w:hAnsi="ＭＳ ゴシック" w:cs="ＭＳ Ｐゴシック" w:hint="eastAsia"/>
          <w:bCs/>
          <w:color w:val="000000" w:themeColor="text1"/>
          <w:kern w:val="0"/>
          <w:sz w:val="22"/>
          <w:szCs w:val="22"/>
        </w:rPr>
        <w:t>２月～３月</w:t>
      </w:r>
      <w:r w:rsidR="00713443" w:rsidRPr="001D1FF2">
        <w:rPr>
          <w:rFonts w:ascii="ＭＳ ゴシック" w:eastAsia="ＭＳ ゴシック" w:hAnsi="ＭＳ ゴシック" w:cs="ＭＳ Ｐゴシック" w:hint="eastAsia"/>
          <w:bCs/>
          <w:color w:val="000000" w:themeColor="text1"/>
          <w:kern w:val="0"/>
          <w:sz w:val="22"/>
          <w:szCs w:val="22"/>
        </w:rPr>
        <w:t>）</w:t>
      </w:r>
    </w:p>
    <w:p w14:paraId="70A853A5"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⑴　</w:t>
      </w:r>
      <w:r w:rsidR="00D57A3B" w:rsidRPr="001D1FF2">
        <w:rPr>
          <w:rFonts w:ascii="ＭＳ 明朝" w:hAnsi="ＭＳ 明朝" w:cs="ＭＳゴシック" w:hint="eastAsia"/>
          <w:color w:val="000000" w:themeColor="text1"/>
          <w:kern w:val="0"/>
          <w:sz w:val="22"/>
          <w:szCs w:val="22"/>
        </w:rPr>
        <w:t>小売電気</w:t>
      </w:r>
      <w:r w:rsidR="00D57A3B" w:rsidRPr="001D1FF2">
        <w:rPr>
          <w:rFonts w:ascii="ＭＳ 明朝" w:hAnsi="ＭＳ 明朝" w:cs="ＭＳゴシック"/>
          <w:color w:val="000000" w:themeColor="text1"/>
          <w:kern w:val="0"/>
          <w:sz w:val="22"/>
          <w:szCs w:val="22"/>
        </w:rPr>
        <w:t>事業者等</w:t>
      </w:r>
      <w:r w:rsidR="00782E23" w:rsidRPr="001D1FF2">
        <w:rPr>
          <w:rFonts w:ascii="ＭＳ 明朝" w:hAnsi="ＭＳ 明朝" w:cs="ＭＳ Ｐゴシック" w:hint="eastAsia"/>
          <w:color w:val="000000" w:themeColor="text1"/>
          <w:kern w:val="0"/>
          <w:sz w:val="22"/>
          <w:szCs w:val="22"/>
        </w:rPr>
        <w:t>に概算払請求書の提出依頼</w:t>
      </w:r>
    </w:p>
    <w:p w14:paraId="049DDE4D" w14:textId="77777777" w:rsidR="00782E23" w:rsidRPr="001D1FF2" w:rsidRDefault="00782E23" w:rsidP="00713443">
      <w:pPr>
        <w:widowControl/>
        <w:ind w:leftChars="200" w:left="640" w:hangingChars="100" w:hanging="220"/>
        <w:rPr>
          <w:rFonts w:ascii="ＭＳ 明朝" w:hAnsi="ＭＳ 明朝" w:cs="ＭＳ Ｐゴシック"/>
          <w:b/>
          <w:bCs/>
          <w:color w:val="000000" w:themeColor="text1"/>
          <w:kern w:val="0"/>
          <w:sz w:val="22"/>
          <w:szCs w:val="22"/>
        </w:rPr>
      </w:pPr>
      <w:r w:rsidRPr="001D1FF2">
        <w:rPr>
          <w:rFonts w:ascii="ＭＳ 明朝" w:hAnsi="ＭＳ 明朝" w:cs="ＭＳ Ｐゴシック" w:hint="eastAsia"/>
          <w:color w:val="000000" w:themeColor="text1"/>
          <w:kern w:val="0"/>
          <w:sz w:val="22"/>
          <w:szCs w:val="22"/>
        </w:rPr>
        <w:t>・変更事業計画額から既に受領した第１回概算払額を除いた額を算定し、請求書を作成し提出依頼</w:t>
      </w:r>
    </w:p>
    <w:p w14:paraId="3765DF1A"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⑵　</w:t>
      </w:r>
      <w:r w:rsidR="00D57A3B" w:rsidRPr="001D1FF2">
        <w:rPr>
          <w:rFonts w:ascii="ＭＳ 明朝" w:hAnsi="ＭＳ 明朝" w:cs="ＭＳゴシック" w:hint="eastAsia"/>
          <w:color w:val="000000" w:themeColor="text1"/>
          <w:kern w:val="0"/>
          <w:sz w:val="22"/>
          <w:szCs w:val="22"/>
        </w:rPr>
        <w:t>小売電気</w:t>
      </w:r>
      <w:r w:rsidR="00D57A3B" w:rsidRPr="001D1FF2">
        <w:rPr>
          <w:rFonts w:ascii="ＭＳ 明朝" w:hAnsi="ＭＳ 明朝" w:cs="ＭＳゴシック"/>
          <w:color w:val="000000" w:themeColor="text1"/>
          <w:kern w:val="0"/>
          <w:sz w:val="22"/>
          <w:szCs w:val="22"/>
        </w:rPr>
        <w:t>事業者等</w:t>
      </w:r>
      <w:r w:rsidR="00782E23" w:rsidRPr="001D1FF2">
        <w:rPr>
          <w:rFonts w:ascii="ＭＳ 明朝" w:hAnsi="ＭＳ 明朝" w:cs="ＭＳ Ｐゴシック" w:hint="eastAsia"/>
          <w:color w:val="000000" w:themeColor="text1"/>
          <w:kern w:val="0"/>
          <w:sz w:val="22"/>
          <w:szCs w:val="22"/>
        </w:rPr>
        <w:t>の概算払請求書とりまとめ</w:t>
      </w:r>
    </w:p>
    <w:p w14:paraId="5A2CCBF3"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⑶　</w:t>
      </w:r>
      <w:r w:rsidR="00322621" w:rsidRPr="001D1FF2">
        <w:rPr>
          <w:rFonts w:ascii="ＭＳ 明朝" w:hAnsi="ＭＳ 明朝" w:cs="ＭＳ Ｐゴシック" w:hint="eastAsia"/>
          <w:color w:val="000000" w:themeColor="text1"/>
          <w:kern w:val="0"/>
          <w:sz w:val="22"/>
          <w:szCs w:val="22"/>
        </w:rPr>
        <w:t>県に概算払請求書提出</w:t>
      </w:r>
    </w:p>
    <w:p w14:paraId="03990B83" w14:textId="77777777" w:rsidR="00782E23" w:rsidRPr="001D1FF2" w:rsidRDefault="00A31FAE" w:rsidP="00713443">
      <w:pPr>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782E23" w:rsidRPr="001D1FF2">
        <w:rPr>
          <w:rFonts w:ascii="ＭＳ 明朝" w:hAnsi="ＭＳ 明朝" w:cs="ＭＳ Ｐゴシック" w:hint="eastAsia"/>
          <w:color w:val="000000" w:themeColor="text1"/>
          <w:kern w:val="0"/>
          <w:sz w:val="22"/>
          <w:szCs w:val="22"/>
        </w:rPr>
        <w:t>県様式に従い、概算払請求書を作成し提出</w:t>
      </w:r>
    </w:p>
    <w:p w14:paraId="215B5917" w14:textId="77777777" w:rsidR="00782E23" w:rsidRPr="001D1FF2" w:rsidRDefault="00713443" w:rsidP="00713443">
      <w:pPr>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⑷　</w:t>
      </w:r>
      <w:r w:rsidR="00782E23" w:rsidRPr="001D1FF2">
        <w:rPr>
          <w:rFonts w:ascii="ＭＳ 明朝" w:hAnsi="ＭＳ 明朝" w:cs="ＭＳ Ｐゴシック" w:hint="eastAsia"/>
          <w:color w:val="000000" w:themeColor="text1"/>
          <w:kern w:val="0"/>
          <w:sz w:val="22"/>
          <w:szCs w:val="22"/>
        </w:rPr>
        <w:t>概算</w:t>
      </w:r>
      <w:r w:rsidR="001B6B22" w:rsidRPr="001D1FF2">
        <w:rPr>
          <w:rFonts w:ascii="ＭＳ 明朝" w:hAnsi="ＭＳ 明朝" w:cs="ＭＳ Ｐゴシック" w:hint="eastAsia"/>
          <w:color w:val="000000" w:themeColor="text1"/>
          <w:kern w:val="0"/>
          <w:sz w:val="22"/>
          <w:szCs w:val="22"/>
        </w:rPr>
        <w:t>払い</w:t>
      </w:r>
      <w:r w:rsidR="00782E23" w:rsidRPr="001D1FF2">
        <w:rPr>
          <w:rFonts w:ascii="ＭＳ 明朝" w:hAnsi="ＭＳ 明朝" w:cs="ＭＳ Ｐゴシック" w:hint="eastAsia"/>
          <w:color w:val="000000" w:themeColor="text1"/>
          <w:kern w:val="0"/>
          <w:sz w:val="22"/>
          <w:szCs w:val="22"/>
        </w:rPr>
        <w:t>の</w:t>
      </w:r>
      <w:r w:rsidR="001B6B22" w:rsidRPr="001D1FF2">
        <w:rPr>
          <w:rFonts w:ascii="ＭＳ 明朝" w:hAnsi="ＭＳ 明朝" w:cs="ＭＳ Ｐゴシック" w:hint="eastAsia"/>
          <w:color w:val="000000" w:themeColor="text1"/>
          <w:kern w:val="0"/>
          <w:sz w:val="22"/>
          <w:szCs w:val="22"/>
        </w:rPr>
        <w:t>受領</w:t>
      </w:r>
      <w:r w:rsidR="00782E23" w:rsidRPr="001D1FF2">
        <w:rPr>
          <w:rFonts w:ascii="ＭＳ 明朝" w:hAnsi="ＭＳ 明朝" w:cs="ＭＳ Ｐゴシック" w:hint="eastAsia"/>
          <w:color w:val="000000" w:themeColor="text1"/>
          <w:kern w:val="0"/>
          <w:sz w:val="22"/>
          <w:szCs w:val="22"/>
        </w:rPr>
        <w:t>～送金</w:t>
      </w:r>
    </w:p>
    <w:p w14:paraId="4875792F" w14:textId="77777777" w:rsidR="00782E23" w:rsidRPr="001D1FF2" w:rsidRDefault="00A31FAE" w:rsidP="00713443">
      <w:pPr>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654FC8" w:rsidRPr="001D1FF2">
        <w:rPr>
          <w:rFonts w:ascii="ＭＳ 明朝" w:hAnsi="ＭＳ 明朝" w:cs="ＭＳ Ｐゴシック" w:hint="eastAsia"/>
          <w:color w:val="000000" w:themeColor="text1"/>
          <w:kern w:val="0"/>
          <w:sz w:val="22"/>
          <w:szCs w:val="22"/>
        </w:rPr>
        <w:t>県から入金後、速やか</w:t>
      </w:r>
      <w:r w:rsidR="00782E23" w:rsidRPr="001D1FF2">
        <w:rPr>
          <w:rFonts w:ascii="ＭＳ 明朝" w:hAnsi="ＭＳ 明朝" w:cs="ＭＳ Ｐゴシック" w:hint="eastAsia"/>
          <w:color w:val="000000" w:themeColor="text1"/>
          <w:kern w:val="0"/>
          <w:sz w:val="22"/>
          <w:szCs w:val="22"/>
        </w:rPr>
        <w:t>に</w:t>
      </w:r>
      <w:r w:rsidR="009C162F" w:rsidRPr="001D1FF2">
        <w:rPr>
          <w:rFonts w:ascii="ＭＳ 明朝" w:hAnsi="ＭＳ 明朝" w:cs="ＭＳゴシック" w:hint="eastAsia"/>
          <w:color w:val="000000" w:themeColor="text1"/>
          <w:kern w:val="0"/>
          <w:sz w:val="22"/>
          <w:szCs w:val="22"/>
        </w:rPr>
        <w:t>小売電気</w:t>
      </w:r>
      <w:r w:rsidR="009C162F" w:rsidRPr="001D1FF2">
        <w:rPr>
          <w:rFonts w:ascii="ＭＳ 明朝" w:hAnsi="ＭＳ 明朝" w:cs="ＭＳゴシック"/>
          <w:color w:val="000000" w:themeColor="text1"/>
          <w:kern w:val="0"/>
          <w:sz w:val="22"/>
          <w:szCs w:val="22"/>
        </w:rPr>
        <w:t>事業者等</w:t>
      </w:r>
      <w:r w:rsidR="00322621" w:rsidRPr="001D1FF2">
        <w:rPr>
          <w:rFonts w:ascii="ＭＳ 明朝" w:hAnsi="ＭＳ 明朝" w:cs="ＭＳ Ｐゴシック" w:hint="eastAsia"/>
          <w:color w:val="000000" w:themeColor="text1"/>
          <w:kern w:val="0"/>
          <w:sz w:val="22"/>
          <w:szCs w:val="22"/>
        </w:rPr>
        <w:t>に送金</w:t>
      </w:r>
      <w:r w:rsidR="00654FC8" w:rsidRPr="001D1FF2">
        <w:rPr>
          <w:rFonts w:ascii="ＭＳ 明朝" w:hAnsi="ＭＳ 明朝" w:cs="ＭＳ Ｐゴシック" w:hint="eastAsia"/>
          <w:color w:val="000000" w:themeColor="text1"/>
          <w:kern w:val="0"/>
          <w:sz w:val="22"/>
          <w:szCs w:val="22"/>
        </w:rPr>
        <w:t>（</w:t>
      </w:r>
      <w:r w:rsidR="00AA587A" w:rsidRPr="001D1FF2">
        <w:rPr>
          <w:rFonts w:ascii="ＭＳ 明朝" w:hAnsi="ＭＳ 明朝" w:cs="ＭＳ Ｐゴシック" w:hint="eastAsia"/>
          <w:color w:val="000000" w:themeColor="text1"/>
          <w:kern w:val="0"/>
          <w:sz w:val="22"/>
          <w:szCs w:val="22"/>
        </w:rPr>
        <w:t>３月末まで</w:t>
      </w:r>
      <w:r w:rsidR="00782E23" w:rsidRPr="001D1FF2">
        <w:rPr>
          <w:rFonts w:ascii="ＭＳ 明朝" w:hAnsi="ＭＳ 明朝" w:cs="ＭＳ Ｐゴシック" w:hint="eastAsia"/>
          <w:color w:val="000000" w:themeColor="text1"/>
          <w:kern w:val="0"/>
          <w:sz w:val="22"/>
          <w:szCs w:val="22"/>
        </w:rPr>
        <w:t>に完了</w:t>
      </w:r>
      <w:r w:rsidR="00654FC8" w:rsidRPr="001D1FF2">
        <w:rPr>
          <w:rFonts w:ascii="ＭＳ 明朝" w:hAnsi="ＭＳ 明朝" w:cs="ＭＳ Ｐゴシック" w:hint="eastAsia"/>
          <w:color w:val="000000" w:themeColor="text1"/>
          <w:kern w:val="0"/>
          <w:sz w:val="22"/>
          <w:szCs w:val="22"/>
        </w:rPr>
        <w:t>）</w:t>
      </w:r>
    </w:p>
    <w:p w14:paraId="5DB6D1E5" w14:textId="77777777" w:rsidR="00782E23" w:rsidRPr="001D1FF2" w:rsidRDefault="00782E23" w:rsidP="00441766">
      <w:pPr>
        <w:widowControl/>
        <w:rPr>
          <w:rFonts w:ascii="ＭＳ 明朝" w:hAnsi="ＭＳ 明朝" w:cs="ＭＳ Ｐゴシック"/>
          <w:b/>
          <w:bCs/>
          <w:color w:val="000000" w:themeColor="text1"/>
          <w:kern w:val="0"/>
          <w:sz w:val="22"/>
          <w:szCs w:val="22"/>
        </w:rPr>
      </w:pPr>
    </w:p>
    <w:p w14:paraId="499F2584" w14:textId="77777777" w:rsidR="00782E23" w:rsidRPr="001D1FF2" w:rsidRDefault="00026577" w:rsidP="00441766">
      <w:pPr>
        <w:widowControl/>
        <w:rPr>
          <w:rFonts w:ascii="ＭＳ ゴシック" w:eastAsia="ＭＳ ゴシック" w:hAnsi="ＭＳ ゴシック" w:cs="ＭＳ Ｐゴシック"/>
          <w:bCs/>
          <w:color w:val="000000" w:themeColor="text1"/>
          <w:kern w:val="0"/>
          <w:sz w:val="22"/>
          <w:szCs w:val="22"/>
        </w:rPr>
      </w:pPr>
      <w:r w:rsidRPr="001D1FF2">
        <w:rPr>
          <w:rFonts w:ascii="ＭＳ ゴシック" w:eastAsia="ＭＳ ゴシック" w:hAnsi="ＭＳ ゴシック" w:cs="ＭＳ Ｐゴシック" w:hint="eastAsia"/>
          <w:bCs/>
          <w:color w:val="000000" w:themeColor="text1"/>
          <w:kern w:val="0"/>
          <w:sz w:val="22"/>
          <w:szCs w:val="22"/>
        </w:rPr>
        <w:t>８</w:t>
      </w:r>
      <w:r w:rsidR="00782E23" w:rsidRPr="001D1FF2">
        <w:rPr>
          <w:rFonts w:ascii="ＭＳ ゴシック" w:eastAsia="ＭＳ ゴシック" w:hAnsi="ＭＳ ゴシック" w:cs="ＭＳ Ｐゴシック" w:hint="eastAsia"/>
          <w:bCs/>
          <w:color w:val="000000" w:themeColor="text1"/>
          <w:kern w:val="0"/>
          <w:sz w:val="22"/>
          <w:szCs w:val="22"/>
        </w:rPr>
        <w:t>．実績報告</w:t>
      </w:r>
      <w:r w:rsidR="00713443" w:rsidRPr="001D1FF2">
        <w:rPr>
          <w:rFonts w:ascii="ＭＳ ゴシック" w:eastAsia="ＭＳ ゴシック" w:hAnsi="ＭＳ ゴシック" w:cs="ＭＳ Ｐゴシック" w:hint="eastAsia"/>
          <w:bCs/>
          <w:color w:val="000000" w:themeColor="text1"/>
          <w:kern w:val="0"/>
          <w:sz w:val="22"/>
          <w:szCs w:val="22"/>
        </w:rPr>
        <w:t>（</w:t>
      </w:r>
      <w:r w:rsidR="00782E23" w:rsidRPr="001D1FF2">
        <w:rPr>
          <w:rFonts w:ascii="ＭＳ ゴシック" w:eastAsia="ＭＳ ゴシック" w:hAnsi="ＭＳ ゴシック" w:cs="ＭＳ Ｐゴシック" w:hint="eastAsia"/>
          <w:bCs/>
          <w:color w:val="000000" w:themeColor="text1"/>
          <w:kern w:val="0"/>
          <w:sz w:val="22"/>
          <w:szCs w:val="22"/>
        </w:rPr>
        <w:t>３月～４月</w:t>
      </w:r>
      <w:r w:rsidR="00713443" w:rsidRPr="001D1FF2">
        <w:rPr>
          <w:rFonts w:ascii="ＭＳ ゴシック" w:eastAsia="ＭＳ ゴシック" w:hAnsi="ＭＳ ゴシック" w:cs="ＭＳ Ｐゴシック" w:hint="eastAsia"/>
          <w:bCs/>
          <w:color w:val="000000" w:themeColor="text1"/>
          <w:kern w:val="0"/>
          <w:sz w:val="22"/>
          <w:szCs w:val="22"/>
        </w:rPr>
        <w:t>）</w:t>
      </w:r>
    </w:p>
    <w:p w14:paraId="796F254C" w14:textId="77777777" w:rsidR="00782E23" w:rsidRPr="001D1FF2" w:rsidRDefault="00713443" w:rsidP="00713443">
      <w:pPr>
        <w:widowControl/>
        <w:ind w:firstLineChars="100" w:firstLine="220"/>
        <w:rPr>
          <w:rFonts w:ascii="ＭＳ 明朝" w:hAnsi="ＭＳ 明朝" w:cs="ＭＳ Ｐゴシック"/>
          <w:b/>
          <w:bCs/>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⑴　</w:t>
      </w:r>
      <w:r w:rsidR="00D57A3B" w:rsidRPr="001D1FF2">
        <w:rPr>
          <w:rFonts w:ascii="ＭＳ 明朝" w:hAnsi="ＭＳ 明朝" w:cs="ＭＳゴシック" w:hint="eastAsia"/>
          <w:color w:val="000000" w:themeColor="text1"/>
          <w:kern w:val="0"/>
          <w:sz w:val="22"/>
          <w:szCs w:val="22"/>
        </w:rPr>
        <w:t>小売電気</w:t>
      </w:r>
      <w:r w:rsidR="00D57A3B" w:rsidRPr="001D1FF2">
        <w:rPr>
          <w:rFonts w:ascii="ＭＳ 明朝" w:hAnsi="ＭＳ 明朝" w:cs="ＭＳゴシック"/>
          <w:color w:val="000000" w:themeColor="text1"/>
          <w:kern w:val="0"/>
          <w:sz w:val="22"/>
          <w:szCs w:val="22"/>
        </w:rPr>
        <w:t>事業者等</w:t>
      </w:r>
      <w:r w:rsidR="00782E23" w:rsidRPr="001D1FF2">
        <w:rPr>
          <w:rFonts w:ascii="ＭＳ 明朝" w:hAnsi="ＭＳ 明朝" w:cs="ＭＳ Ｐゴシック" w:hint="eastAsia"/>
          <w:color w:val="000000" w:themeColor="text1"/>
          <w:kern w:val="0"/>
          <w:sz w:val="22"/>
          <w:szCs w:val="22"/>
        </w:rPr>
        <w:t>に実績報告書の提出依頼</w:t>
      </w:r>
    </w:p>
    <w:p w14:paraId="37F6C77A" w14:textId="77777777" w:rsidR="00782E23" w:rsidRPr="001D1FF2" w:rsidRDefault="00093B4E" w:rsidP="00713443">
      <w:pPr>
        <w:widowControl/>
        <w:ind w:firstLineChars="200" w:firstLine="440"/>
        <w:rPr>
          <w:rFonts w:ascii="ＭＳ 明朝" w:hAnsi="ＭＳ 明朝" w:cs="ＭＳ Ｐゴシック"/>
          <w:b/>
          <w:bCs/>
          <w:color w:val="000000" w:themeColor="text1"/>
          <w:kern w:val="0"/>
          <w:sz w:val="22"/>
          <w:szCs w:val="22"/>
        </w:rPr>
      </w:pPr>
      <w:r w:rsidRPr="001D1FF2">
        <w:rPr>
          <w:rFonts w:ascii="ＭＳ 明朝" w:hAnsi="ＭＳ 明朝" w:cs="ＭＳ Ｐゴシック" w:hint="eastAsia"/>
          <w:color w:val="000000" w:themeColor="text1"/>
          <w:kern w:val="0"/>
          <w:sz w:val="22"/>
          <w:szCs w:val="22"/>
        </w:rPr>
        <w:t>・交付単価、</w:t>
      </w:r>
      <w:r w:rsidR="00782E23" w:rsidRPr="001D1FF2">
        <w:rPr>
          <w:rFonts w:ascii="ＭＳ 明朝" w:hAnsi="ＭＳ 明朝" w:cs="ＭＳ Ｐゴシック" w:hint="eastAsia"/>
          <w:color w:val="000000" w:themeColor="text1"/>
          <w:kern w:val="0"/>
          <w:sz w:val="22"/>
          <w:szCs w:val="22"/>
        </w:rPr>
        <w:t>計算式等を入力した様式を作成して提出依頼</w:t>
      </w:r>
    </w:p>
    <w:p w14:paraId="114F5855" w14:textId="77777777" w:rsidR="00782E23" w:rsidRPr="001D1FF2" w:rsidRDefault="00713443" w:rsidP="00713443">
      <w:pPr>
        <w:widowControl/>
        <w:ind w:firstLineChars="100" w:firstLine="220"/>
        <w:rPr>
          <w:rFonts w:ascii="ＭＳ 明朝" w:hAnsi="ＭＳ 明朝" w:cs="ＭＳ Ｐゴシック"/>
          <w:b/>
          <w:bCs/>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⑵　</w:t>
      </w:r>
      <w:r w:rsidR="00D57A3B" w:rsidRPr="001D1FF2">
        <w:rPr>
          <w:rFonts w:ascii="ＭＳ 明朝" w:hAnsi="ＭＳ 明朝" w:cs="ＭＳゴシック" w:hint="eastAsia"/>
          <w:color w:val="000000" w:themeColor="text1"/>
          <w:kern w:val="0"/>
          <w:sz w:val="22"/>
          <w:szCs w:val="22"/>
        </w:rPr>
        <w:t>小売電気</w:t>
      </w:r>
      <w:r w:rsidR="00D57A3B" w:rsidRPr="001D1FF2">
        <w:rPr>
          <w:rFonts w:ascii="ＭＳ 明朝" w:hAnsi="ＭＳ 明朝" w:cs="ＭＳゴシック"/>
          <w:color w:val="000000" w:themeColor="text1"/>
          <w:kern w:val="0"/>
          <w:sz w:val="22"/>
          <w:szCs w:val="22"/>
        </w:rPr>
        <w:t>事業者等</w:t>
      </w:r>
      <w:r w:rsidR="00375146" w:rsidRPr="001D1FF2">
        <w:rPr>
          <w:rFonts w:ascii="ＭＳ 明朝" w:hAnsi="ＭＳ 明朝" w:cs="ＭＳ Ｐゴシック" w:hint="eastAsia"/>
          <w:color w:val="000000" w:themeColor="text1"/>
          <w:kern w:val="0"/>
          <w:sz w:val="22"/>
          <w:szCs w:val="22"/>
        </w:rPr>
        <w:t>の</w:t>
      </w:r>
      <w:r w:rsidR="00782E23" w:rsidRPr="001D1FF2">
        <w:rPr>
          <w:rFonts w:ascii="ＭＳ 明朝" w:hAnsi="ＭＳ 明朝" w:cs="ＭＳ Ｐゴシック" w:hint="eastAsia"/>
          <w:color w:val="000000" w:themeColor="text1"/>
          <w:kern w:val="0"/>
          <w:sz w:val="22"/>
          <w:szCs w:val="22"/>
        </w:rPr>
        <w:t>実績報告書とりまとめ</w:t>
      </w:r>
    </w:p>
    <w:p w14:paraId="2BFC7385" w14:textId="77777777" w:rsidR="00782E23" w:rsidRPr="001D1FF2" w:rsidRDefault="00782E23" w:rsidP="00713443">
      <w:pPr>
        <w:widowControl/>
        <w:ind w:leftChars="200" w:left="640" w:hangingChars="100" w:hanging="220"/>
        <w:rPr>
          <w:rFonts w:ascii="ＭＳ 明朝" w:hAnsi="ＭＳ 明朝" w:cs="ＭＳ Ｐゴシック"/>
          <w:b/>
          <w:bCs/>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D57A3B" w:rsidRPr="001D1FF2">
        <w:rPr>
          <w:rFonts w:ascii="ＭＳ 明朝" w:hAnsi="ＭＳ 明朝" w:cs="ＭＳゴシック" w:hint="eastAsia"/>
          <w:color w:val="000000" w:themeColor="text1"/>
          <w:kern w:val="0"/>
          <w:sz w:val="22"/>
          <w:szCs w:val="22"/>
        </w:rPr>
        <w:t>小売電気</w:t>
      </w:r>
      <w:r w:rsidR="00D57A3B" w:rsidRPr="001D1FF2">
        <w:rPr>
          <w:rFonts w:ascii="ＭＳ 明朝" w:hAnsi="ＭＳ 明朝" w:cs="ＭＳゴシック"/>
          <w:color w:val="000000" w:themeColor="text1"/>
          <w:kern w:val="0"/>
          <w:sz w:val="22"/>
          <w:szCs w:val="22"/>
        </w:rPr>
        <w:t>事業者等</w:t>
      </w:r>
      <w:r w:rsidRPr="001D1FF2">
        <w:rPr>
          <w:rFonts w:ascii="ＭＳ 明朝" w:hAnsi="ＭＳ 明朝" w:cs="ＭＳ Ｐゴシック" w:hint="eastAsia"/>
          <w:color w:val="000000" w:themeColor="text1"/>
          <w:kern w:val="0"/>
          <w:sz w:val="22"/>
          <w:szCs w:val="22"/>
        </w:rPr>
        <w:t>の実績報告書を受理し、給付金及び委託費について帳票等により支出内容を精査</w:t>
      </w:r>
    </w:p>
    <w:p w14:paraId="0EE88977" w14:textId="77777777" w:rsidR="00782E23" w:rsidRPr="001D1FF2" w:rsidRDefault="00375146" w:rsidP="00DC10EC">
      <w:pPr>
        <w:widowControl/>
        <w:ind w:firstLineChars="300" w:firstLine="660"/>
        <w:rPr>
          <w:rFonts w:ascii="ＭＳ 明朝" w:hAnsi="ＭＳ 明朝" w:cs="ＭＳ Ｐゴシック"/>
          <w:b/>
          <w:bCs/>
          <w:color w:val="000000" w:themeColor="text1"/>
          <w:kern w:val="0"/>
          <w:sz w:val="22"/>
          <w:szCs w:val="22"/>
        </w:rPr>
      </w:pPr>
      <w:r w:rsidRPr="001D1FF2">
        <w:rPr>
          <w:rFonts w:ascii="ＭＳ 明朝" w:hAnsi="ＭＳ 明朝" w:cs="ＭＳ Ｐゴシック" w:hint="eastAsia"/>
          <w:color w:val="000000" w:themeColor="text1"/>
          <w:kern w:val="0"/>
          <w:sz w:val="22"/>
          <w:szCs w:val="22"/>
        </w:rPr>
        <w:t>給付金：</w:t>
      </w:r>
      <w:r w:rsidR="00782E23" w:rsidRPr="001D1FF2">
        <w:rPr>
          <w:rFonts w:ascii="ＭＳ 明朝" w:hAnsi="ＭＳ 明朝" w:cs="ＭＳ Ｐゴシック" w:hint="eastAsia"/>
          <w:color w:val="000000" w:themeColor="text1"/>
          <w:kern w:val="0"/>
          <w:sz w:val="22"/>
          <w:szCs w:val="22"/>
        </w:rPr>
        <w:t>各市町村別の単価・需要家数・金額等の内容を精査</w:t>
      </w:r>
    </w:p>
    <w:p w14:paraId="09EE4D09" w14:textId="77777777" w:rsidR="00782E23" w:rsidRPr="001D1FF2" w:rsidRDefault="00375146" w:rsidP="00DC10EC">
      <w:pPr>
        <w:widowControl/>
        <w:ind w:firstLineChars="300" w:firstLine="660"/>
        <w:rPr>
          <w:rFonts w:ascii="ＭＳ 明朝" w:hAnsi="ＭＳ 明朝" w:cs="ＭＳ Ｐゴシック"/>
          <w:b/>
          <w:bCs/>
          <w:color w:val="000000" w:themeColor="text1"/>
          <w:kern w:val="0"/>
          <w:sz w:val="22"/>
          <w:szCs w:val="22"/>
        </w:rPr>
      </w:pPr>
      <w:r w:rsidRPr="001D1FF2">
        <w:rPr>
          <w:rFonts w:ascii="ＭＳ 明朝" w:hAnsi="ＭＳ 明朝" w:cs="ＭＳ Ｐゴシック" w:hint="eastAsia"/>
          <w:color w:val="000000" w:themeColor="text1"/>
          <w:kern w:val="0"/>
          <w:sz w:val="22"/>
          <w:szCs w:val="22"/>
        </w:rPr>
        <w:t>事務費：</w:t>
      </w:r>
      <w:r w:rsidR="00782E23" w:rsidRPr="001D1FF2">
        <w:rPr>
          <w:rFonts w:ascii="ＭＳ 明朝" w:hAnsi="ＭＳ 明朝" w:cs="ＭＳ Ｐゴシック" w:hint="eastAsia"/>
          <w:color w:val="000000" w:themeColor="text1"/>
          <w:kern w:val="0"/>
          <w:sz w:val="22"/>
          <w:szCs w:val="22"/>
        </w:rPr>
        <w:t>委託事務経費の適正・金額等を精査</w:t>
      </w:r>
    </w:p>
    <w:p w14:paraId="160E0B98" w14:textId="77777777" w:rsidR="00782E23" w:rsidRPr="001D1FF2" w:rsidRDefault="00DC10EC" w:rsidP="00DC10EC">
      <w:pPr>
        <w:widowControl/>
        <w:ind w:firstLineChars="100" w:firstLine="220"/>
        <w:rPr>
          <w:rFonts w:ascii="ＭＳ 明朝" w:hAnsi="ＭＳ 明朝" w:cs="ＭＳ Ｐゴシック"/>
          <w:b/>
          <w:bCs/>
          <w:color w:val="000000" w:themeColor="text1"/>
          <w:kern w:val="0"/>
          <w:sz w:val="22"/>
          <w:szCs w:val="22"/>
        </w:rPr>
      </w:pPr>
      <w:r w:rsidRPr="001D1FF2">
        <w:rPr>
          <w:rFonts w:ascii="ＭＳ 明朝" w:hAnsi="ＭＳ 明朝" w:cs="ＭＳ Ｐゴシック" w:hint="eastAsia"/>
          <w:color w:val="000000" w:themeColor="text1"/>
          <w:kern w:val="0"/>
          <w:sz w:val="22"/>
          <w:szCs w:val="22"/>
        </w:rPr>
        <w:lastRenderedPageBreak/>
        <w:t xml:space="preserve">⑶　</w:t>
      </w:r>
      <w:r w:rsidR="00782E23" w:rsidRPr="001D1FF2">
        <w:rPr>
          <w:rFonts w:ascii="ＭＳ 明朝" w:hAnsi="ＭＳ 明朝" w:cs="ＭＳ Ｐゴシック" w:hint="eastAsia"/>
          <w:color w:val="000000" w:themeColor="text1"/>
          <w:kern w:val="0"/>
          <w:sz w:val="22"/>
          <w:szCs w:val="22"/>
        </w:rPr>
        <w:t>県に実績報告書提出</w:t>
      </w:r>
    </w:p>
    <w:p w14:paraId="33DF77F9" w14:textId="77777777" w:rsidR="00A5171B" w:rsidRPr="00B715CA" w:rsidRDefault="00A31FAE" w:rsidP="00B715CA">
      <w:pPr>
        <w:widowControl/>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782E23" w:rsidRPr="001D1FF2">
        <w:rPr>
          <w:rFonts w:ascii="ＭＳ 明朝" w:hAnsi="ＭＳ 明朝" w:cs="ＭＳ Ｐゴシック" w:hint="eastAsia"/>
          <w:color w:val="000000" w:themeColor="text1"/>
          <w:kern w:val="0"/>
          <w:sz w:val="22"/>
          <w:szCs w:val="22"/>
        </w:rPr>
        <w:t>県の様式に従い、給付金及び一般事務費をとりまとめて実績報告書を作成し、提出</w:t>
      </w:r>
    </w:p>
    <w:p w14:paraId="1F0A5650" w14:textId="08F2F4D8" w:rsidR="00DC10EC" w:rsidRPr="001D1FF2" w:rsidRDefault="00DC10EC" w:rsidP="00441766">
      <w:pPr>
        <w:widowControl/>
        <w:rPr>
          <w:rFonts w:ascii="ＭＳ 明朝" w:hAnsi="ＭＳ 明朝" w:cs="ＭＳ Ｐゴシック"/>
          <w:color w:val="000000" w:themeColor="text1"/>
          <w:kern w:val="0"/>
          <w:sz w:val="22"/>
          <w:szCs w:val="22"/>
        </w:rPr>
      </w:pPr>
    </w:p>
    <w:p w14:paraId="6A9E0025" w14:textId="77777777" w:rsidR="00782E23" w:rsidRPr="001D1FF2" w:rsidRDefault="00026577" w:rsidP="00441766">
      <w:pPr>
        <w:widowControl/>
        <w:rPr>
          <w:rFonts w:ascii="ＭＳ 明朝" w:hAnsi="ＭＳ 明朝" w:cs="ＭＳ Ｐゴシック"/>
          <w:color w:val="000000" w:themeColor="text1"/>
          <w:kern w:val="0"/>
          <w:sz w:val="22"/>
          <w:szCs w:val="22"/>
        </w:rPr>
      </w:pPr>
      <w:r w:rsidRPr="001D1FF2">
        <w:rPr>
          <w:rFonts w:ascii="ＭＳ ゴシック" w:eastAsia="ＭＳ ゴシック" w:hAnsi="ＭＳ ゴシック" w:cs="ＭＳ Ｐゴシック" w:hint="eastAsia"/>
          <w:bCs/>
          <w:color w:val="000000" w:themeColor="text1"/>
          <w:kern w:val="0"/>
          <w:sz w:val="22"/>
          <w:szCs w:val="22"/>
        </w:rPr>
        <w:t>９</w:t>
      </w:r>
      <w:r w:rsidR="00782E23" w:rsidRPr="001D1FF2">
        <w:rPr>
          <w:rFonts w:ascii="ＭＳ ゴシック" w:eastAsia="ＭＳ ゴシック" w:hAnsi="ＭＳ ゴシック" w:cs="ＭＳ Ｐゴシック" w:hint="eastAsia"/>
          <w:bCs/>
          <w:color w:val="000000" w:themeColor="text1"/>
          <w:kern w:val="0"/>
          <w:sz w:val="22"/>
          <w:szCs w:val="22"/>
        </w:rPr>
        <w:t>．確定検査</w:t>
      </w:r>
      <w:r w:rsidR="00DC10EC" w:rsidRPr="001D1FF2">
        <w:rPr>
          <w:rFonts w:ascii="ＭＳ ゴシック" w:eastAsia="ＭＳ ゴシック" w:hAnsi="ＭＳ ゴシック" w:cs="ＭＳ Ｐゴシック" w:hint="eastAsia"/>
          <w:bCs/>
          <w:color w:val="000000" w:themeColor="text1"/>
          <w:kern w:val="0"/>
          <w:sz w:val="22"/>
          <w:szCs w:val="22"/>
        </w:rPr>
        <w:t>（</w:t>
      </w:r>
      <w:r w:rsidR="006F2680" w:rsidRPr="001D1FF2">
        <w:rPr>
          <w:rFonts w:ascii="ＭＳ ゴシック" w:eastAsia="ＭＳ ゴシック" w:hAnsi="ＭＳ ゴシック" w:cs="ＭＳ Ｐゴシック" w:hint="eastAsia"/>
          <w:bCs/>
          <w:color w:val="000000" w:themeColor="text1"/>
          <w:kern w:val="0"/>
          <w:sz w:val="22"/>
          <w:szCs w:val="22"/>
        </w:rPr>
        <w:t>４月</w:t>
      </w:r>
      <w:r w:rsidR="00DC10EC" w:rsidRPr="001D1FF2">
        <w:rPr>
          <w:rFonts w:ascii="ＭＳ ゴシック" w:eastAsia="ＭＳ ゴシック" w:hAnsi="ＭＳ ゴシック" w:cs="ＭＳ Ｐゴシック" w:hint="eastAsia"/>
          <w:bCs/>
          <w:color w:val="000000" w:themeColor="text1"/>
          <w:kern w:val="0"/>
          <w:sz w:val="22"/>
          <w:szCs w:val="22"/>
        </w:rPr>
        <w:t>）</w:t>
      </w:r>
    </w:p>
    <w:p w14:paraId="4A78776A" w14:textId="77777777" w:rsidR="00782E23" w:rsidRPr="001D1FF2" w:rsidRDefault="00DC10EC" w:rsidP="00DC10EC">
      <w:pPr>
        <w:widowControl/>
        <w:ind w:firstLineChars="100" w:firstLine="220"/>
        <w:rPr>
          <w:rFonts w:ascii="ＭＳ 明朝" w:hAnsi="ＭＳ 明朝" w:cs="ＭＳ Ｐゴシック"/>
          <w:b/>
          <w:bCs/>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⑴　</w:t>
      </w:r>
      <w:r w:rsidR="00782E23" w:rsidRPr="001D1FF2">
        <w:rPr>
          <w:rFonts w:ascii="ＭＳ 明朝" w:hAnsi="ＭＳ 明朝" w:cs="ＭＳ Ｐゴシック" w:hint="eastAsia"/>
          <w:color w:val="000000" w:themeColor="text1"/>
          <w:kern w:val="0"/>
          <w:sz w:val="22"/>
          <w:szCs w:val="22"/>
        </w:rPr>
        <w:t>補助事業者による</w:t>
      </w:r>
      <w:r w:rsidR="00D57A3B" w:rsidRPr="001D1FF2">
        <w:rPr>
          <w:rFonts w:ascii="ＭＳ 明朝" w:hAnsi="ＭＳ 明朝" w:cs="ＭＳゴシック" w:hint="eastAsia"/>
          <w:color w:val="000000" w:themeColor="text1"/>
          <w:kern w:val="0"/>
          <w:sz w:val="22"/>
          <w:szCs w:val="22"/>
        </w:rPr>
        <w:t>小売電気</w:t>
      </w:r>
      <w:r w:rsidR="00D57A3B" w:rsidRPr="001D1FF2">
        <w:rPr>
          <w:rFonts w:ascii="ＭＳ 明朝" w:hAnsi="ＭＳ 明朝" w:cs="ＭＳゴシック"/>
          <w:color w:val="000000" w:themeColor="text1"/>
          <w:kern w:val="0"/>
          <w:sz w:val="22"/>
          <w:szCs w:val="22"/>
        </w:rPr>
        <w:t>事業者等</w:t>
      </w:r>
      <w:r w:rsidR="00782E23" w:rsidRPr="001D1FF2">
        <w:rPr>
          <w:rFonts w:ascii="ＭＳ 明朝" w:hAnsi="ＭＳ 明朝" w:cs="ＭＳ Ｐゴシック" w:hint="eastAsia"/>
          <w:color w:val="000000" w:themeColor="text1"/>
          <w:kern w:val="0"/>
          <w:sz w:val="22"/>
          <w:szCs w:val="22"/>
        </w:rPr>
        <w:t>への確定検査</w:t>
      </w:r>
    </w:p>
    <w:p w14:paraId="0A89ED89" w14:textId="77777777" w:rsidR="00782E23" w:rsidRPr="001D1FF2" w:rsidRDefault="00DC10EC" w:rsidP="00DC10EC">
      <w:pPr>
        <w:widowControl/>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⑵　</w:t>
      </w:r>
      <w:r w:rsidR="00782E23" w:rsidRPr="001D1FF2">
        <w:rPr>
          <w:rFonts w:ascii="ＭＳ 明朝" w:hAnsi="ＭＳ 明朝" w:cs="ＭＳ Ｐゴシック" w:hint="eastAsia"/>
          <w:color w:val="000000" w:themeColor="text1"/>
          <w:kern w:val="0"/>
          <w:sz w:val="22"/>
          <w:szCs w:val="22"/>
        </w:rPr>
        <w:t>県による補助事業</w:t>
      </w:r>
      <w:r w:rsidR="00A63B62" w:rsidRPr="001D1FF2">
        <w:rPr>
          <w:rFonts w:ascii="ＭＳ 明朝" w:hAnsi="ＭＳ 明朝" w:cs="ＭＳ Ｐゴシック" w:hint="eastAsia"/>
          <w:color w:val="000000" w:themeColor="text1"/>
          <w:kern w:val="0"/>
          <w:sz w:val="22"/>
          <w:szCs w:val="22"/>
        </w:rPr>
        <w:t>者</w:t>
      </w:r>
      <w:r w:rsidR="00782E23" w:rsidRPr="001D1FF2">
        <w:rPr>
          <w:rFonts w:ascii="ＭＳ 明朝" w:hAnsi="ＭＳ 明朝" w:cs="ＭＳ Ｐゴシック" w:hint="eastAsia"/>
          <w:color w:val="000000" w:themeColor="text1"/>
          <w:kern w:val="0"/>
          <w:sz w:val="22"/>
          <w:szCs w:val="22"/>
        </w:rPr>
        <w:t>への確定検査</w:t>
      </w:r>
    </w:p>
    <w:p w14:paraId="686A53F2" w14:textId="77777777" w:rsidR="00F35910" w:rsidRPr="001D1FF2" w:rsidRDefault="00782E23" w:rsidP="00441766">
      <w:pPr>
        <w:widowControl/>
        <w:rPr>
          <w:rFonts w:ascii="ＭＳ Ｐ明朝" w:eastAsia="ＭＳ Ｐ明朝" w:hAnsi="ＭＳ Ｐ明朝" w:cs="ＭＳ Ｐゴシック"/>
          <w:b/>
          <w:bCs/>
          <w:color w:val="000000" w:themeColor="text1"/>
          <w:kern w:val="0"/>
          <w:sz w:val="22"/>
          <w:szCs w:val="22"/>
        </w:rPr>
      </w:pPr>
      <w:r w:rsidRPr="001D1FF2">
        <w:rPr>
          <w:rFonts w:ascii="ＭＳ Ｐ明朝" w:eastAsia="ＭＳ Ｐ明朝" w:hAnsi="ＭＳ Ｐ明朝" w:cs="ＭＳ Ｐゴシック" w:hint="eastAsia"/>
          <w:b/>
          <w:bCs/>
          <w:color w:val="000000" w:themeColor="text1"/>
          <w:kern w:val="0"/>
          <w:sz w:val="22"/>
          <w:szCs w:val="22"/>
        </w:rPr>
        <w:t xml:space="preserve">　</w:t>
      </w:r>
    </w:p>
    <w:p w14:paraId="52234713" w14:textId="77777777" w:rsidR="00782E23" w:rsidRPr="001D1FF2" w:rsidRDefault="00026577" w:rsidP="00441766">
      <w:pPr>
        <w:widowControl/>
        <w:rPr>
          <w:rFonts w:ascii="ＭＳ ゴシック" w:eastAsia="ＭＳ ゴシック" w:hAnsi="ＭＳ ゴシック" w:cs="ＭＳ Ｐゴシック"/>
          <w:color w:val="000000" w:themeColor="text1"/>
          <w:kern w:val="0"/>
          <w:sz w:val="22"/>
          <w:szCs w:val="22"/>
        </w:rPr>
      </w:pPr>
      <w:r w:rsidRPr="001D1FF2">
        <w:rPr>
          <w:rFonts w:ascii="ＭＳ ゴシック" w:eastAsia="ＭＳ ゴシック" w:hAnsi="ＭＳ ゴシック" w:cs="ＭＳ Ｐゴシック" w:hint="eastAsia"/>
          <w:bCs/>
          <w:color w:val="000000" w:themeColor="text1"/>
          <w:kern w:val="0"/>
          <w:sz w:val="22"/>
          <w:szCs w:val="22"/>
        </w:rPr>
        <w:t>１０</w:t>
      </w:r>
      <w:r w:rsidR="00782E23" w:rsidRPr="001D1FF2">
        <w:rPr>
          <w:rFonts w:ascii="ＭＳ ゴシック" w:eastAsia="ＭＳ ゴシック" w:hAnsi="ＭＳ ゴシック" w:cs="ＭＳ Ｐゴシック" w:hint="eastAsia"/>
          <w:bCs/>
          <w:color w:val="000000" w:themeColor="text1"/>
          <w:kern w:val="0"/>
          <w:sz w:val="22"/>
          <w:szCs w:val="22"/>
        </w:rPr>
        <w:t>．超過補助金の返納</w:t>
      </w:r>
      <w:r w:rsidR="00FB6588" w:rsidRPr="001D1FF2">
        <w:rPr>
          <w:rFonts w:ascii="ＭＳ ゴシック" w:eastAsia="ＭＳ ゴシック" w:hAnsi="ＭＳ ゴシック" w:cs="ＭＳ Ｐゴシック" w:hint="eastAsia"/>
          <w:bCs/>
          <w:color w:val="000000" w:themeColor="text1"/>
          <w:kern w:val="0"/>
          <w:sz w:val="22"/>
          <w:szCs w:val="22"/>
        </w:rPr>
        <w:t>（</w:t>
      </w:r>
      <w:r w:rsidR="00782E23" w:rsidRPr="001D1FF2">
        <w:rPr>
          <w:rFonts w:ascii="ＭＳ ゴシック" w:eastAsia="ＭＳ ゴシック" w:hAnsi="ＭＳ ゴシック" w:cs="ＭＳ Ｐゴシック" w:hint="eastAsia"/>
          <w:bCs/>
          <w:color w:val="000000" w:themeColor="text1"/>
          <w:kern w:val="0"/>
          <w:sz w:val="22"/>
          <w:szCs w:val="22"/>
        </w:rPr>
        <w:t>５月</w:t>
      </w:r>
      <w:r w:rsidR="00FB6588" w:rsidRPr="001D1FF2">
        <w:rPr>
          <w:rFonts w:ascii="ＭＳ ゴシック" w:eastAsia="ＭＳ ゴシック" w:hAnsi="ＭＳ ゴシック" w:cs="ＭＳ Ｐゴシック" w:hint="eastAsia"/>
          <w:bCs/>
          <w:color w:val="000000" w:themeColor="text1"/>
          <w:kern w:val="0"/>
          <w:sz w:val="22"/>
          <w:szCs w:val="22"/>
        </w:rPr>
        <w:t>）</w:t>
      </w:r>
    </w:p>
    <w:p w14:paraId="2E6A8DC7" w14:textId="77777777" w:rsidR="00782E23" w:rsidRPr="001D1FF2" w:rsidRDefault="00DC10EC" w:rsidP="00DC10EC">
      <w:pPr>
        <w:widowControl/>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⑴　</w:t>
      </w:r>
      <w:r w:rsidR="00782E23" w:rsidRPr="001D1FF2">
        <w:rPr>
          <w:rFonts w:ascii="ＭＳ 明朝" w:hAnsi="ＭＳ 明朝" w:cs="ＭＳ Ｐゴシック" w:hint="eastAsia"/>
          <w:color w:val="000000" w:themeColor="text1"/>
          <w:kern w:val="0"/>
          <w:sz w:val="22"/>
          <w:szCs w:val="22"/>
        </w:rPr>
        <w:t>県から確定通知及び補助金返還通知受理</w:t>
      </w:r>
    </w:p>
    <w:p w14:paraId="48CDD805" w14:textId="77777777" w:rsidR="00782E23" w:rsidRPr="001D1FF2" w:rsidRDefault="00322621" w:rsidP="00DC10EC">
      <w:pPr>
        <w:widowControl/>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・確定通知及び超過補助金の返還通知受理</w:t>
      </w:r>
    </w:p>
    <w:p w14:paraId="1BE511A8" w14:textId="77777777" w:rsidR="00782E23" w:rsidRPr="001D1FF2" w:rsidRDefault="00DC10EC" w:rsidP="00DC10EC">
      <w:pPr>
        <w:widowControl/>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⑵　</w:t>
      </w:r>
      <w:r w:rsidR="00D57A3B" w:rsidRPr="001D1FF2">
        <w:rPr>
          <w:rFonts w:ascii="ＭＳ 明朝" w:hAnsi="ＭＳ 明朝" w:cs="ＭＳゴシック" w:hint="eastAsia"/>
          <w:color w:val="000000" w:themeColor="text1"/>
          <w:kern w:val="0"/>
          <w:sz w:val="22"/>
          <w:szCs w:val="22"/>
        </w:rPr>
        <w:t>小売電気</w:t>
      </w:r>
      <w:r w:rsidR="00D57A3B" w:rsidRPr="001D1FF2">
        <w:rPr>
          <w:rFonts w:ascii="ＭＳ 明朝" w:hAnsi="ＭＳ 明朝" w:cs="ＭＳゴシック"/>
          <w:color w:val="000000" w:themeColor="text1"/>
          <w:kern w:val="0"/>
          <w:sz w:val="22"/>
          <w:szCs w:val="22"/>
        </w:rPr>
        <w:t>事業者等</w:t>
      </w:r>
      <w:r w:rsidR="00782E23" w:rsidRPr="001D1FF2">
        <w:rPr>
          <w:rFonts w:ascii="ＭＳ 明朝" w:hAnsi="ＭＳ 明朝" w:cs="ＭＳ Ｐゴシック" w:hint="eastAsia"/>
          <w:color w:val="000000" w:themeColor="text1"/>
          <w:kern w:val="0"/>
          <w:sz w:val="22"/>
          <w:szCs w:val="22"/>
        </w:rPr>
        <w:t>に確定通知・超過補助金返納通知</w:t>
      </w:r>
    </w:p>
    <w:p w14:paraId="3DE32BB4" w14:textId="77777777" w:rsidR="00782E23" w:rsidRPr="001D1FF2" w:rsidRDefault="002D006F" w:rsidP="00DC10EC">
      <w:pPr>
        <w:widowControl/>
        <w:ind w:firstLineChars="200" w:firstLine="440"/>
        <w:rPr>
          <w:rFonts w:ascii="ＭＳ 明朝" w:hAnsi="ＭＳ 明朝" w:cs="ＭＳ Ｐゴシック"/>
          <w:color w:val="000000" w:themeColor="text1"/>
          <w:kern w:val="0"/>
          <w:sz w:val="22"/>
          <w:szCs w:val="22"/>
        </w:rPr>
      </w:pPr>
      <w:r>
        <w:rPr>
          <w:rFonts w:ascii="ＭＳ 明朝" w:hAnsi="ＭＳ 明朝" w:cs="ＭＳ Ｐゴシック" w:hint="eastAsia"/>
          <w:color w:val="000000" w:themeColor="text1"/>
          <w:kern w:val="0"/>
          <w:sz w:val="22"/>
          <w:szCs w:val="22"/>
        </w:rPr>
        <w:t>・確定</w:t>
      </w:r>
      <w:r w:rsidR="00322621" w:rsidRPr="001D1FF2">
        <w:rPr>
          <w:rFonts w:ascii="ＭＳ 明朝" w:hAnsi="ＭＳ 明朝" w:cs="ＭＳ Ｐゴシック" w:hint="eastAsia"/>
          <w:color w:val="000000" w:themeColor="text1"/>
          <w:kern w:val="0"/>
          <w:sz w:val="22"/>
          <w:szCs w:val="22"/>
        </w:rPr>
        <w:t>通知及び超過補助金の返納通知発送</w:t>
      </w:r>
    </w:p>
    <w:p w14:paraId="4F1071C8" w14:textId="77777777" w:rsidR="00782E23" w:rsidRPr="001D1FF2" w:rsidRDefault="00DC10EC" w:rsidP="00DC10EC">
      <w:pPr>
        <w:widowControl/>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 xml:space="preserve">⑶　</w:t>
      </w:r>
      <w:r w:rsidR="00782E23" w:rsidRPr="001D1FF2">
        <w:rPr>
          <w:rFonts w:ascii="ＭＳ 明朝" w:hAnsi="ＭＳ 明朝" w:cs="ＭＳ Ｐゴシック" w:hint="eastAsia"/>
          <w:color w:val="000000" w:themeColor="text1"/>
          <w:kern w:val="0"/>
          <w:sz w:val="22"/>
          <w:szCs w:val="22"/>
        </w:rPr>
        <w:t>超過補助金の返納</w:t>
      </w:r>
    </w:p>
    <w:p w14:paraId="44E9D3E2" w14:textId="77777777" w:rsidR="00782E23" w:rsidRPr="001D1FF2" w:rsidRDefault="000F6EBF" w:rsidP="00DC10EC">
      <w:pPr>
        <w:widowControl/>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D57A3B" w:rsidRPr="001D1FF2">
        <w:rPr>
          <w:rFonts w:ascii="ＭＳ 明朝" w:hAnsi="ＭＳ 明朝" w:cs="ＭＳゴシック" w:hint="eastAsia"/>
          <w:color w:val="000000" w:themeColor="text1"/>
          <w:kern w:val="0"/>
          <w:sz w:val="22"/>
          <w:szCs w:val="22"/>
        </w:rPr>
        <w:t>小売電気</w:t>
      </w:r>
      <w:r w:rsidR="00D57A3B" w:rsidRPr="001D1FF2">
        <w:rPr>
          <w:rFonts w:ascii="ＭＳ 明朝" w:hAnsi="ＭＳ 明朝" w:cs="ＭＳゴシック"/>
          <w:color w:val="000000" w:themeColor="text1"/>
          <w:kern w:val="0"/>
          <w:sz w:val="22"/>
          <w:szCs w:val="22"/>
        </w:rPr>
        <w:t>事業者等</w:t>
      </w:r>
      <w:r w:rsidRPr="001D1FF2">
        <w:rPr>
          <w:rFonts w:ascii="ＭＳ 明朝" w:hAnsi="ＭＳ 明朝" w:cs="ＭＳ Ｐゴシック" w:hint="eastAsia"/>
          <w:color w:val="000000" w:themeColor="text1"/>
          <w:kern w:val="0"/>
          <w:sz w:val="22"/>
          <w:szCs w:val="22"/>
        </w:rPr>
        <w:t>から返納を受け、</w:t>
      </w:r>
      <w:r w:rsidR="00322621" w:rsidRPr="001D1FF2">
        <w:rPr>
          <w:rFonts w:ascii="ＭＳ 明朝" w:hAnsi="ＭＳ 明朝" w:cs="ＭＳ Ｐゴシック" w:hint="eastAsia"/>
          <w:color w:val="000000" w:themeColor="text1"/>
          <w:kern w:val="0"/>
          <w:sz w:val="22"/>
          <w:szCs w:val="22"/>
        </w:rPr>
        <w:t>県に超過補助金を返還</w:t>
      </w:r>
    </w:p>
    <w:p w14:paraId="597250DA" w14:textId="37BC434F" w:rsidR="00782E23" w:rsidRPr="001D1FF2" w:rsidRDefault="00782E23" w:rsidP="00441766">
      <w:pPr>
        <w:widowControl/>
        <w:rPr>
          <w:rFonts w:ascii="ＭＳ Ｐ明朝" w:eastAsia="ＭＳ Ｐ明朝" w:hAnsi="ＭＳ Ｐ明朝" w:cs="ＭＳ Ｐゴシック"/>
          <w:b/>
          <w:bCs/>
          <w:color w:val="000000" w:themeColor="text1"/>
          <w:kern w:val="0"/>
          <w:sz w:val="22"/>
          <w:szCs w:val="22"/>
        </w:rPr>
      </w:pPr>
    </w:p>
    <w:p w14:paraId="1194AD8A" w14:textId="77777777" w:rsidR="00782E23" w:rsidRPr="001D1FF2" w:rsidRDefault="00026577" w:rsidP="002837A3">
      <w:pPr>
        <w:widowControl/>
        <w:rPr>
          <w:rFonts w:ascii="ＭＳ ゴシック" w:eastAsia="ＭＳ ゴシック" w:hAnsi="ＭＳ ゴシック" w:cs="ＭＳ Ｐゴシック"/>
          <w:color w:val="000000" w:themeColor="text1"/>
          <w:kern w:val="0"/>
          <w:sz w:val="22"/>
          <w:szCs w:val="22"/>
        </w:rPr>
      </w:pPr>
      <w:r w:rsidRPr="001D1FF2">
        <w:rPr>
          <w:rFonts w:ascii="ＭＳ ゴシック" w:eastAsia="ＭＳ ゴシック" w:hAnsi="ＭＳ ゴシック" w:cs="ＭＳ Ｐゴシック" w:hint="eastAsia"/>
          <w:bCs/>
          <w:color w:val="000000" w:themeColor="text1"/>
          <w:kern w:val="0"/>
          <w:sz w:val="22"/>
          <w:szCs w:val="22"/>
        </w:rPr>
        <w:t>１１</w:t>
      </w:r>
      <w:r w:rsidR="00782E23" w:rsidRPr="001D1FF2">
        <w:rPr>
          <w:rFonts w:ascii="ＭＳ ゴシック" w:eastAsia="ＭＳ ゴシック" w:hAnsi="ＭＳ ゴシック" w:cs="ＭＳ Ｐゴシック" w:hint="eastAsia"/>
          <w:bCs/>
          <w:color w:val="000000" w:themeColor="text1"/>
          <w:kern w:val="0"/>
          <w:sz w:val="22"/>
          <w:szCs w:val="22"/>
        </w:rPr>
        <w:t>．その他</w:t>
      </w:r>
    </w:p>
    <w:p w14:paraId="0FD241A8" w14:textId="77777777" w:rsidR="00782E23" w:rsidRPr="001D1FF2" w:rsidRDefault="00DC10EC" w:rsidP="00DC10EC">
      <w:pPr>
        <w:widowControl/>
        <w:ind w:firstLineChars="100" w:firstLine="220"/>
        <w:rPr>
          <w:rFonts w:ascii="ＭＳ 明朝" w:hAnsi="ＭＳ 明朝" w:cs="ＭＳ Ｐゴシック"/>
          <w:bCs/>
          <w:color w:val="000000" w:themeColor="text1"/>
          <w:kern w:val="0"/>
          <w:sz w:val="22"/>
          <w:szCs w:val="22"/>
        </w:rPr>
      </w:pPr>
      <w:r w:rsidRPr="001D1FF2">
        <w:rPr>
          <w:rFonts w:ascii="ＭＳ 明朝" w:hAnsi="ＭＳ 明朝" w:cs="ＭＳ Ｐゴシック" w:hint="eastAsia"/>
          <w:bCs/>
          <w:color w:val="000000" w:themeColor="text1"/>
          <w:kern w:val="0"/>
          <w:sz w:val="22"/>
          <w:szCs w:val="22"/>
        </w:rPr>
        <w:t xml:space="preserve">⑴　</w:t>
      </w:r>
      <w:r w:rsidR="00782E23" w:rsidRPr="001D1FF2">
        <w:rPr>
          <w:rFonts w:ascii="ＭＳ 明朝" w:hAnsi="ＭＳ 明朝" w:cs="ＭＳ Ｐゴシック" w:hint="eastAsia"/>
          <w:bCs/>
          <w:color w:val="000000" w:themeColor="text1"/>
          <w:kern w:val="0"/>
          <w:sz w:val="22"/>
          <w:szCs w:val="22"/>
        </w:rPr>
        <w:t>業務打合せ（適宜）</w:t>
      </w:r>
    </w:p>
    <w:p w14:paraId="102D7831" w14:textId="77777777" w:rsidR="00782E23" w:rsidRPr="001D1FF2" w:rsidRDefault="00782E23" w:rsidP="00DC10EC">
      <w:pPr>
        <w:widowControl/>
        <w:ind w:firstLineChars="200" w:firstLine="440"/>
        <w:rPr>
          <w:rFonts w:ascii="ＭＳ 明朝" w:hAnsi="ＭＳ 明朝" w:cs="ＭＳ Ｐゴシック"/>
          <w:bCs/>
          <w:color w:val="000000" w:themeColor="text1"/>
          <w:kern w:val="0"/>
          <w:sz w:val="22"/>
          <w:szCs w:val="22"/>
        </w:rPr>
      </w:pPr>
      <w:r w:rsidRPr="001D1FF2">
        <w:rPr>
          <w:rFonts w:ascii="ＭＳ 明朝" w:hAnsi="ＭＳ 明朝" w:cs="ＭＳ Ｐゴシック" w:hint="eastAsia"/>
          <w:color w:val="000000" w:themeColor="text1"/>
          <w:kern w:val="0"/>
          <w:sz w:val="22"/>
          <w:szCs w:val="22"/>
        </w:rPr>
        <w:t>・進捗状況の報告や業務課題等の業務打合せを行う</w:t>
      </w:r>
      <w:r w:rsidR="00322621" w:rsidRPr="001D1FF2">
        <w:rPr>
          <w:rFonts w:ascii="ＭＳ 明朝" w:hAnsi="ＭＳ 明朝" w:cs="ＭＳ Ｐゴシック" w:hint="eastAsia"/>
          <w:color w:val="000000" w:themeColor="text1"/>
          <w:kern w:val="0"/>
          <w:sz w:val="22"/>
          <w:szCs w:val="22"/>
        </w:rPr>
        <w:t>。</w:t>
      </w:r>
    </w:p>
    <w:p w14:paraId="3B689F15" w14:textId="77777777" w:rsidR="00782E23" w:rsidRPr="001D1FF2" w:rsidRDefault="00DC10EC" w:rsidP="00DC10EC">
      <w:pPr>
        <w:widowControl/>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bCs/>
          <w:color w:val="000000" w:themeColor="text1"/>
          <w:kern w:val="0"/>
          <w:sz w:val="22"/>
          <w:szCs w:val="22"/>
        </w:rPr>
        <w:t xml:space="preserve">⑵　</w:t>
      </w:r>
      <w:r w:rsidR="00782E23" w:rsidRPr="001D1FF2">
        <w:rPr>
          <w:rFonts w:ascii="ＭＳ 明朝" w:hAnsi="ＭＳ 明朝" w:cs="ＭＳ Ｐゴシック" w:hint="eastAsia"/>
          <w:bCs/>
          <w:color w:val="000000" w:themeColor="text1"/>
          <w:kern w:val="0"/>
          <w:sz w:val="22"/>
          <w:szCs w:val="22"/>
        </w:rPr>
        <w:t>委託契約書締結</w:t>
      </w:r>
    </w:p>
    <w:p w14:paraId="37ABB3B5" w14:textId="77777777" w:rsidR="00782E23" w:rsidRPr="001D1FF2" w:rsidRDefault="003C1534" w:rsidP="00DC10EC">
      <w:pPr>
        <w:widowControl/>
        <w:ind w:firstLineChars="200" w:firstLine="440"/>
        <w:rPr>
          <w:rFonts w:ascii="ＭＳ 明朝" w:hAnsi="ＭＳ 明朝" w:cs="ＭＳ Ｐゴシック"/>
          <w:bCs/>
          <w:color w:val="000000" w:themeColor="text1"/>
          <w:kern w:val="0"/>
          <w:sz w:val="22"/>
          <w:szCs w:val="22"/>
        </w:rPr>
      </w:pPr>
      <w:r w:rsidRPr="001D1FF2">
        <w:rPr>
          <w:rFonts w:ascii="ＭＳ 明朝" w:hAnsi="ＭＳ 明朝" w:cs="ＭＳ Ｐゴシック" w:hint="eastAsia"/>
          <w:color w:val="000000" w:themeColor="text1"/>
          <w:kern w:val="0"/>
          <w:sz w:val="22"/>
          <w:szCs w:val="22"/>
        </w:rPr>
        <w:t>・給付金業務を適正・円滑に実施できるように小売電気事業者等</w:t>
      </w:r>
      <w:r w:rsidR="00782E23" w:rsidRPr="001D1FF2">
        <w:rPr>
          <w:rFonts w:ascii="ＭＳ 明朝" w:hAnsi="ＭＳ 明朝" w:cs="ＭＳ Ｐゴシック" w:hint="eastAsia"/>
          <w:color w:val="000000" w:themeColor="text1"/>
          <w:kern w:val="0"/>
          <w:sz w:val="22"/>
          <w:szCs w:val="22"/>
        </w:rPr>
        <w:t>との委託契約</w:t>
      </w:r>
      <w:r w:rsidR="00322621" w:rsidRPr="001D1FF2">
        <w:rPr>
          <w:rFonts w:ascii="ＭＳ 明朝" w:hAnsi="ＭＳ 明朝" w:cs="ＭＳ Ｐゴシック" w:hint="eastAsia"/>
          <w:color w:val="000000" w:themeColor="text1"/>
          <w:kern w:val="0"/>
          <w:sz w:val="22"/>
          <w:szCs w:val="22"/>
        </w:rPr>
        <w:t>書を締結する。</w:t>
      </w:r>
    </w:p>
    <w:p w14:paraId="511A00BE" w14:textId="77777777" w:rsidR="00782E23" w:rsidRPr="001D1FF2" w:rsidRDefault="00DC10EC" w:rsidP="00DC10EC">
      <w:pPr>
        <w:widowControl/>
        <w:ind w:firstLineChars="100" w:firstLine="220"/>
        <w:rPr>
          <w:rFonts w:ascii="ＭＳ 明朝" w:hAnsi="ＭＳ 明朝" w:cs="ＭＳ Ｐゴシック"/>
          <w:color w:val="000000" w:themeColor="text1"/>
          <w:kern w:val="0"/>
          <w:sz w:val="22"/>
          <w:szCs w:val="22"/>
          <w:u w:val="single"/>
        </w:rPr>
      </w:pPr>
      <w:r w:rsidRPr="001D1FF2">
        <w:rPr>
          <w:rFonts w:ascii="ＭＳ 明朝" w:hAnsi="ＭＳ 明朝" w:cs="ＭＳ Ｐゴシック" w:hint="eastAsia"/>
          <w:bCs/>
          <w:color w:val="000000" w:themeColor="text1"/>
          <w:kern w:val="0"/>
          <w:sz w:val="22"/>
          <w:szCs w:val="22"/>
        </w:rPr>
        <w:t xml:space="preserve">⑶　</w:t>
      </w:r>
      <w:r w:rsidR="00782E23" w:rsidRPr="001D1FF2">
        <w:rPr>
          <w:rFonts w:ascii="ＭＳ 明朝" w:hAnsi="ＭＳ 明朝" w:cs="ＭＳ Ｐゴシック" w:hint="eastAsia"/>
          <w:bCs/>
          <w:color w:val="000000" w:themeColor="text1"/>
          <w:kern w:val="0"/>
          <w:sz w:val="22"/>
          <w:szCs w:val="22"/>
        </w:rPr>
        <w:t>課税庁による差押え対応</w:t>
      </w:r>
      <w:r w:rsidRPr="001D1FF2">
        <w:rPr>
          <w:rFonts w:ascii="ＭＳ 明朝" w:hAnsi="ＭＳ 明朝" w:cs="ＭＳ Ｐゴシック" w:hint="eastAsia"/>
          <w:bCs/>
          <w:color w:val="000000" w:themeColor="text1"/>
          <w:kern w:val="0"/>
          <w:sz w:val="22"/>
          <w:szCs w:val="22"/>
        </w:rPr>
        <w:t>（</w:t>
      </w:r>
      <w:r w:rsidR="00322621" w:rsidRPr="001D1FF2">
        <w:rPr>
          <w:rFonts w:ascii="ＭＳ 明朝" w:hAnsi="ＭＳ 明朝" w:cs="ＭＳ Ｐゴシック" w:hint="eastAsia"/>
          <w:bCs/>
          <w:color w:val="000000" w:themeColor="text1"/>
          <w:kern w:val="0"/>
          <w:sz w:val="22"/>
          <w:szCs w:val="22"/>
        </w:rPr>
        <w:t>８</w:t>
      </w:r>
      <w:r w:rsidR="00782E23" w:rsidRPr="001D1FF2">
        <w:rPr>
          <w:rFonts w:ascii="ＭＳ 明朝" w:hAnsi="ＭＳ 明朝" w:cs="ＭＳ Ｐゴシック" w:hint="eastAsia"/>
          <w:bCs/>
          <w:color w:val="000000" w:themeColor="text1"/>
          <w:kern w:val="0"/>
          <w:sz w:val="22"/>
          <w:szCs w:val="22"/>
        </w:rPr>
        <w:t>月～</w:t>
      </w:r>
      <w:r w:rsidR="00322621" w:rsidRPr="001D1FF2">
        <w:rPr>
          <w:rFonts w:ascii="ＭＳ 明朝" w:hAnsi="ＭＳ 明朝" w:cs="ＭＳ Ｐゴシック" w:hint="eastAsia"/>
          <w:bCs/>
          <w:color w:val="000000" w:themeColor="text1"/>
          <w:kern w:val="0"/>
          <w:sz w:val="22"/>
          <w:szCs w:val="22"/>
        </w:rPr>
        <w:t>１２</w:t>
      </w:r>
      <w:r w:rsidR="00782E23" w:rsidRPr="001D1FF2">
        <w:rPr>
          <w:rFonts w:ascii="ＭＳ 明朝" w:hAnsi="ＭＳ 明朝" w:cs="ＭＳ Ｐゴシック" w:hint="eastAsia"/>
          <w:bCs/>
          <w:color w:val="000000" w:themeColor="text1"/>
          <w:kern w:val="0"/>
          <w:sz w:val="22"/>
          <w:szCs w:val="22"/>
        </w:rPr>
        <w:t>月</w:t>
      </w:r>
      <w:r w:rsidRPr="001D1FF2">
        <w:rPr>
          <w:rFonts w:ascii="ＭＳ 明朝" w:hAnsi="ＭＳ 明朝" w:cs="ＭＳ Ｐゴシック" w:hint="eastAsia"/>
          <w:bCs/>
          <w:color w:val="000000" w:themeColor="text1"/>
          <w:kern w:val="0"/>
          <w:sz w:val="22"/>
          <w:szCs w:val="22"/>
        </w:rPr>
        <w:t>）</w:t>
      </w:r>
    </w:p>
    <w:p w14:paraId="6D9B58A1" w14:textId="77777777" w:rsidR="00782E23" w:rsidRPr="001D1FF2" w:rsidRDefault="00782E23" w:rsidP="00DC10EC">
      <w:pPr>
        <w:ind w:leftChars="200" w:left="640" w:hangingChars="100" w:hanging="220"/>
        <w:rPr>
          <w:rFonts w:ascii="ＭＳ 明朝" w:hAnsi="ＭＳ 明朝"/>
          <w:color w:val="000000" w:themeColor="text1"/>
          <w:sz w:val="22"/>
          <w:szCs w:val="22"/>
        </w:rPr>
      </w:pPr>
      <w:r w:rsidRPr="001D1FF2">
        <w:rPr>
          <w:rFonts w:ascii="ＭＳ 明朝" w:hAnsi="ＭＳ 明朝" w:cs="ＭＳ Ｐゴシック" w:hint="eastAsia"/>
          <w:color w:val="000000" w:themeColor="text1"/>
          <w:kern w:val="0"/>
          <w:sz w:val="22"/>
          <w:szCs w:val="22"/>
        </w:rPr>
        <w:t>・</w:t>
      </w:r>
      <w:r w:rsidR="000D2AA5" w:rsidRPr="001D1FF2">
        <w:rPr>
          <w:rFonts w:ascii="ＭＳ 明朝" w:hAnsi="ＭＳ 明朝" w:cs="ＭＳ Ｐゴシック" w:hint="eastAsia"/>
          <w:color w:val="000000" w:themeColor="text1"/>
          <w:kern w:val="0"/>
          <w:sz w:val="22"/>
          <w:szCs w:val="22"/>
        </w:rPr>
        <w:t>国税徴収法による強制徴収権限を有する課税当局では、</w:t>
      </w:r>
      <w:r w:rsidRPr="001D1FF2">
        <w:rPr>
          <w:rFonts w:ascii="ＭＳ 明朝" w:hAnsi="ＭＳ 明朝" w:cs="ＭＳ Ｐゴシック" w:hint="eastAsia"/>
          <w:color w:val="000000" w:themeColor="text1"/>
          <w:kern w:val="0"/>
          <w:sz w:val="22"/>
          <w:szCs w:val="22"/>
        </w:rPr>
        <w:t>補助事業者が</w:t>
      </w:r>
      <w:r w:rsidRPr="001D1FF2">
        <w:rPr>
          <w:rFonts w:ascii="ＭＳ 明朝" w:hAnsi="ＭＳ 明朝" w:hint="eastAsia"/>
          <w:color w:val="000000" w:themeColor="text1"/>
          <w:sz w:val="22"/>
          <w:szCs w:val="22"/>
        </w:rPr>
        <w:t>電気の需要家に交付する原子力立地給付金</w:t>
      </w:r>
      <w:r w:rsidR="006F2680" w:rsidRPr="001D1FF2">
        <w:rPr>
          <w:rFonts w:ascii="ＭＳ 明朝" w:hAnsi="ＭＳ 明朝" w:hint="eastAsia"/>
          <w:color w:val="000000" w:themeColor="text1"/>
          <w:sz w:val="22"/>
          <w:szCs w:val="22"/>
        </w:rPr>
        <w:t>等</w:t>
      </w:r>
      <w:r w:rsidR="000D2AA5" w:rsidRPr="001D1FF2">
        <w:rPr>
          <w:rFonts w:ascii="ＭＳ 明朝" w:hAnsi="ＭＳ 明朝" w:hint="eastAsia"/>
          <w:color w:val="000000" w:themeColor="text1"/>
          <w:sz w:val="22"/>
          <w:szCs w:val="22"/>
        </w:rPr>
        <w:t>について</w:t>
      </w:r>
      <w:r w:rsidRPr="001D1FF2">
        <w:rPr>
          <w:rFonts w:ascii="ＭＳ 明朝" w:hAnsi="ＭＳ 明朝" w:hint="eastAsia"/>
          <w:color w:val="000000" w:themeColor="text1"/>
          <w:sz w:val="22"/>
          <w:szCs w:val="22"/>
        </w:rPr>
        <w:t>、</w:t>
      </w:r>
      <w:r w:rsidR="000D2AA5" w:rsidRPr="001D1FF2">
        <w:rPr>
          <w:rFonts w:ascii="ＭＳ 明朝" w:hAnsi="ＭＳ 明朝" w:hint="eastAsia"/>
          <w:color w:val="000000" w:themeColor="text1"/>
          <w:sz w:val="22"/>
          <w:szCs w:val="22"/>
        </w:rPr>
        <w:t>その</w:t>
      </w:r>
      <w:r w:rsidR="00246808" w:rsidRPr="001D1FF2">
        <w:rPr>
          <w:rFonts w:ascii="ＭＳ 明朝" w:hAnsi="ＭＳ 明朝" w:hint="eastAsia"/>
          <w:color w:val="000000" w:themeColor="text1"/>
          <w:sz w:val="22"/>
          <w:szCs w:val="22"/>
        </w:rPr>
        <w:t>支払が未了である間は、</w:t>
      </w:r>
      <w:r w:rsidRPr="001D1FF2">
        <w:rPr>
          <w:rFonts w:ascii="ＭＳ 明朝" w:hAnsi="ＭＳ 明朝" w:hint="eastAsia"/>
          <w:color w:val="000000" w:themeColor="text1"/>
          <w:sz w:val="22"/>
          <w:szCs w:val="22"/>
        </w:rPr>
        <w:t>需要家</w:t>
      </w:r>
      <w:r w:rsidR="00246808" w:rsidRPr="001D1FF2">
        <w:rPr>
          <w:rFonts w:ascii="ＭＳ 明朝" w:hAnsi="ＭＳ 明朝" w:hint="eastAsia"/>
          <w:color w:val="000000" w:themeColor="text1"/>
          <w:sz w:val="22"/>
          <w:szCs w:val="22"/>
        </w:rPr>
        <w:t>が補助事業者に対して有する</w:t>
      </w:r>
      <w:r w:rsidRPr="001D1FF2">
        <w:rPr>
          <w:rFonts w:ascii="ＭＳ 明朝" w:hAnsi="ＭＳ 明朝" w:hint="eastAsia"/>
          <w:color w:val="000000" w:themeColor="text1"/>
          <w:sz w:val="22"/>
          <w:szCs w:val="22"/>
        </w:rPr>
        <w:t>債権と捉え、</w:t>
      </w:r>
      <w:r w:rsidR="00246808" w:rsidRPr="001D1FF2">
        <w:rPr>
          <w:rFonts w:ascii="ＭＳ 明朝" w:hAnsi="ＭＳ 明朝" w:hint="eastAsia"/>
          <w:color w:val="000000" w:themeColor="text1"/>
          <w:sz w:val="22"/>
          <w:szCs w:val="22"/>
        </w:rPr>
        <w:t>需要家に税の滞納がある場合、当該滞納者に対する債務者として補助事業者を対象に</w:t>
      </w:r>
      <w:r w:rsidRPr="001D1FF2">
        <w:rPr>
          <w:rFonts w:ascii="ＭＳ 明朝" w:hAnsi="ＭＳ 明朝" w:hint="eastAsia"/>
          <w:color w:val="000000" w:themeColor="text1"/>
          <w:sz w:val="22"/>
          <w:szCs w:val="22"/>
        </w:rPr>
        <w:t>調査並びに差押を行うことがある。</w:t>
      </w:r>
    </w:p>
    <w:p w14:paraId="7BA40FFF" w14:textId="77777777" w:rsidR="00782E23" w:rsidRPr="001D1FF2" w:rsidRDefault="00DC10EC" w:rsidP="00DC10EC">
      <w:pPr>
        <w:widowControl/>
        <w:ind w:firstLineChars="100" w:firstLine="220"/>
        <w:rPr>
          <w:rFonts w:ascii="ＭＳ 明朝" w:hAnsi="ＭＳ 明朝" w:cs="ＭＳ Ｐゴシック"/>
          <w:color w:val="000000" w:themeColor="text1"/>
          <w:kern w:val="0"/>
          <w:sz w:val="22"/>
          <w:szCs w:val="22"/>
        </w:rPr>
      </w:pPr>
      <w:r w:rsidRPr="001D1FF2">
        <w:rPr>
          <w:rFonts w:ascii="ＭＳ 明朝" w:hAnsi="ＭＳ 明朝" w:cs="ＭＳ Ｐゴシック" w:hint="eastAsia"/>
          <w:bCs/>
          <w:color w:val="000000" w:themeColor="text1"/>
          <w:kern w:val="0"/>
          <w:sz w:val="22"/>
          <w:szCs w:val="22"/>
        </w:rPr>
        <w:t xml:space="preserve">⑷　</w:t>
      </w:r>
      <w:r w:rsidR="00782E23" w:rsidRPr="001D1FF2">
        <w:rPr>
          <w:rFonts w:ascii="ＭＳ 明朝" w:hAnsi="ＭＳ 明朝" w:cs="ＭＳ Ｐゴシック" w:hint="eastAsia"/>
          <w:bCs/>
          <w:color w:val="000000" w:themeColor="text1"/>
          <w:kern w:val="0"/>
          <w:sz w:val="22"/>
          <w:szCs w:val="22"/>
        </w:rPr>
        <w:t>過年度補助金の返還対応</w:t>
      </w:r>
    </w:p>
    <w:p w14:paraId="60069F0C" w14:textId="77777777" w:rsidR="00782E23" w:rsidRPr="001D1FF2" w:rsidRDefault="00782E23" w:rsidP="00DC10EC">
      <w:pPr>
        <w:widowControl/>
        <w:ind w:leftChars="200" w:left="640" w:hangingChars="100" w:hanging="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・過年度に遡及した電力契約の齟齬</w:t>
      </w:r>
      <w:r w:rsidR="00FB6588" w:rsidRPr="001D1FF2">
        <w:rPr>
          <w:rFonts w:ascii="ＭＳ 明朝" w:hAnsi="ＭＳ 明朝" w:cs="ＭＳ Ｐゴシック" w:hint="eastAsia"/>
          <w:color w:val="000000" w:themeColor="text1"/>
          <w:kern w:val="0"/>
          <w:sz w:val="22"/>
          <w:szCs w:val="22"/>
        </w:rPr>
        <w:t>（</w:t>
      </w:r>
      <w:r w:rsidRPr="001D1FF2">
        <w:rPr>
          <w:rFonts w:ascii="ＭＳ 明朝" w:hAnsi="ＭＳ 明朝" w:cs="ＭＳ Ｐゴシック" w:hint="eastAsia"/>
          <w:color w:val="000000" w:themeColor="text1"/>
          <w:kern w:val="0"/>
          <w:sz w:val="22"/>
          <w:szCs w:val="22"/>
        </w:rPr>
        <w:t>契約</w:t>
      </w:r>
      <w:r w:rsidRPr="001D1FF2">
        <w:rPr>
          <w:rFonts w:ascii="ＭＳ 明朝" w:hAnsi="ＭＳ 明朝" w:cs="ＭＳ Ｐゴシック"/>
          <w:color w:val="000000" w:themeColor="text1"/>
          <w:kern w:val="0"/>
          <w:sz w:val="22"/>
          <w:szCs w:val="22"/>
        </w:rPr>
        <w:t>kW</w:t>
      </w:r>
      <w:r w:rsidRPr="001D1FF2">
        <w:rPr>
          <w:rFonts w:ascii="ＭＳ 明朝" w:hAnsi="ＭＳ 明朝" w:cs="ＭＳ Ｐゴシック" w:hint="eastAsia"/>
          <w:color w:val="000000" w:themeColor="text1"/>
          <w:kern w:val="0"/>
          <w:sz w:val="22"/>
          <w:szCs w:val="22"/>
        </w:rPr>
        <w:t>の変更</w:t>
      </w:r>
      <w:r w:rsidR="00FB6588" w:rsidRPr="001D1FF2">
        <w:rPr>
          <w:rFonts w:ascii="ＭＳ 明朝" w:hAnsi="ＭＳ 明朝" w:cs="ＭＳ Ｐゴシック" w:hint="eastAsia"/>
          <w:color w:val="000000" w:themeColor="text1"/>
          <w:kern w:val="0"/>
          <w:sz w:val="22"/>
          <w:szCs w:val="22"/>
        </w:rPr>
        <w:t>）</w:t>
      </w:r>
      <w:r w:rsidRPr="001D1FF2">
        <w:rPr>
          <w:rFonts w:ascii="ＭＳ 明朝" w:hAnsi="ＭＳ 明朝" w:cs="ＭＳ Ｐゴシック" w:hint="eastAsia"/>
          <w:color w:val="000000" w:themeColor="text1"/>
          <w:kern w:val="0"/>
          <w:sz w:val="22"/>
          <w:szCs w:val="22"/>
        </w:rPr>
        <w:t>や郵便払出証書の戻り等により、過年度の給付金に係る返還</w:t>
      </w:r>
      <w:r w:rsidR="00322621" w:rsidRPr="001D1FF2">
        <w:rPr>
          <w:rFonts w:ascii="ＭＳ 明朝" w:hAnsi="ＭＳ 明朝" w:cs="ＭＳ Ｐゴシック" w:hint="eastAsia"/>
          <w:color w:val="000000" w:themeColor="text1"/>
          <w:kern w:val="0"/>
          <w:sz w:val="22"/>
          <w:szCs w:val="22"/>
        </w:rPr>
        <w:t>処理を行う。</w:t>
      </w:r>
    </w:p>
    <w:p w14:paraId="79108179" w14:textId="77777777" w:rsidR="00782E23" w:rsidRPr="001D1FF2" w:rsidRDefault="00DC10EC" w:rsidP="00DC10EC">
      <w:pPr>
        <w:widowControl/>
        <w:ind w:firstLineChars="100" w:firstLine="220"/>
        <w:rPr>
          <w:rFonts w:ascii="ＭＳ 明朝" w:hAnsi="ＭＳ 明朝" w:cs="ＭＳ Ｐゴシック"/>
          <w:bCs/>
          <w:color w:val="000000" w:themeColor="text1"/>
          <w:kern w:val="0"/>
          <w:sz w:val="22"/>
          <w:szCs w:val="22"/>
        </w:rPr>
      </w:pPr>
      <w:r w:rsidRPr="001D1FF2">
        <w:rPr>
          <w:rFonts w:ascii="ＭＳ 明朝" w:hAnsi="ＭＳ 明朝" w:cs="ＭＳ Ｐゴシック" w:hint="eastAsia"/>
          <w:bCs/>
          <w:color w:val="000000" w:themeColor="text1"/>
          <w:kern w:val="0"/>
          <w:sz w:val="22"/>
          <w:szCs w:val="22"/>
        </w:rPr>
        <w:t xml:space="preserve">⑸　</w:t>
      </w:r>
      <w:r w:rsidR="00782E23" w:rsidRPr="001D1FF2">
        <w:rPr>
          <w:rFonts w:ascii="ＭＳ 明朝" w:hAnsi="ＭＳ 明朝" w:cs="ＭＳ Ｐゴシック" w:hint="eastAsia"/>
          <w:bCs/>
          <w:color w:val="000000" w:themeColor="text1"/>
          <w:kern w:val="0"/>
          <w:sz w:val="22"/>
          <w:szCs w:val="22"/>
        </w:rPr>
        <w:t>制作物等</w:t>
      </w:r>
    </w:p>
    <w:p w14:paraId="0943F14D" w14:textId="77777777" w:rsidR="00782E23" w:rsidRPr="001D1FF2" w:rsidRDefault="00782E23" w:rsidP="00DC10EC">
      <w:pPr>
        <w:widowControl/>
        <w:ind w:firstLineChars="200" w:firstLine="440"/>
        <w:rPr>
          <w:rFonts w:ascii="ＭＳ 明朝" w:hAnsi="ＭＳ 明朝" w:cs="ＭＳ Ｐゴシック"/>
          <w:color w:val="000000" w:themeColor="text1"/>
          <w:kern w:val="0"/>
          <w:sz w:val="22"/>
          <w:szCs w:val="22"/>
        </w:rPr>
      </w:pPr>
      <w:r w:rsidRPr="001D1FF2">
        <w:rPr>
          <w:rFonts w:ascii="ＭＳ 明朝" w:hAnsi="ＭＳ 明朝" w:cs="ＭＳ Ｐゴシック" w:hint="eastAsia"/>
          <w:bCs/>
          <w:color w:val="000000" w:themeColor="text1"/>
          <w:kern w:val="0"/>
          <w:sz w:val="22"/>
          <w:szCs w:val="22"/>
        </w:rPr>
        <w:t>①</w:t>
      </w:r>
      <w:r w:rsidR="00DC10EC" w:rsidRPr="001D1FF2">
        <w:rPr>
          <w:rFonts w:ascii="ＭＳ 明朝" w:hAnsi="ＭＳ 明朝" w:cs="ＭＳ Ｐゴシック" w:hint="eastAsia"/>
          <w:bCs/>
          <w:color w:val="000000" w:themeColor="text1"/>
          <w:kern w:val="0"/>
          <w:sz w:val="22"/>
          <w:szCs w:val="22"/>
        </w:rPr>
        <w:t xml:space="preserve">　</w:t>
      </w:r>
      <w:r w:rsidRPr="001D1FF2">
        <w:rPr>
          <w:rFonts w:ascii="ＭＳ 明朝" w:hAnsi="ＭＳ 明朝" w:cs="ＭＳ Ｐゴシック" w:hint="eastAsia"/>
          <w:bCs/>
          <w:color w:val="000000" w:themeColor="text1"/>
          <w:kern w:val="0"/>
          <w:sz w:val="22"/>
          <w:szCs w:val="22"/>
        </w:rPr>
        <w:t>交付対象市町村の町域表示一覧作成</w:t>
      </w:r>
    </w:p>
    <w:p w14:paraId="0E8CD1A5" w14:textId="77777777" w:rsidR="00782E23" w:rsidRPr="001D1FF2" w:rsidRDefault="00782E23" w:rsidP="00DC10EC">
      <w:pPr>
        <w:widowControl/>
        <w:ind w:leftChars="300" w:left="850" w:hangingChars="100" w:hanging="22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・市町村合併による交付対象地域を判定するための情報を関係自治体から入手し、町域表示一覧を作成する。</w:t>
      </w:r>
    </w:p>
    <w:p w14:paraId="4B536309" w14:textId="77777777" w:rsidR="00782E23" w:rsidRPr="001D1FF2" w:rsidRDefault="00782E23" w:rsidP="00DC10EC">
      <w:pPr>
        <w:widowControl/>
        <w:ind w:firstLineChars="200" w:firstLine="440"/>
        <w:rPr>
          <w:rFonts w:ascii="ＭＳ 明朝" w:hAnsi="ＭＳ 明朝" w:cs="ＭＳ Ｐゴシック"/>
          <w:bCs/>
          <w:color w:val="000000" w:themeColor="text1"/>
          <w:kern w:val="0"/>
          <w:sz w:val="22"/>
          <w:szCs w:val="22"/>
        </w:rPr>
      </w:pPr>
      <w:r w:rsidRPr="001D1FF2">
        <w:rPr>
          <w:rFonts w:ascii="ＭＳ 明朝" w:hAnsi="ＭＳ 明朝" w:cs="ＭＳ Ｐゴシック" w:hint="eastAsia"/>
          <w:bCs/>
          <w:color w:val="000000" w:themeColor="text1"/>
          <w:kern w:val="0"/>
          <w:sz w:val="22"/>
          <w:szCs w:val="22"/>
        </w:rPr>
        <w:t>②</w:t>
      </w:r>
      <w:r w:rsidR="00DC10EC" w:rsidRPr="001D1FF2">
        <w:rPr>
          <w:rFonts w:ascii="ＭＳ 明朝" w:hAnsi="ＭＳ 明朝" w:cs="ＭＳ Ｐゴシック" w:hint="eastAsia"/>
          <w:bCs/>
          <w:color w:val="000000" w:themeColor="text1"/>
          <w:kern w:val="0"/>
          <w:sz w:val="22"/>
          <w:szCs w:val="22"/>
        </w:rPr>
        <w:t xml:space="preserve">　</w:t>
      </w:r>
      <w:r w:rsidRPr="001D1FF2">
        <w:rPr>
          <w:rFonts w:ascii="ＭＳ 明朝" w:hAnsi="ＭＳ 明朝" w:cs="ＭＳ Ｐゴシック" w:hint="eastAsia"/>
          <w:bCs/>
          <w:color w:val="000000" w:themeColor="text1"/>
          <w:kern w:val="0"/>
          <w:sz w:val="22"/>
          <w:szCs w:val="22"/>
        </w:rPr>
        <w:t>原子力立地給付金</w:t>
      </w:r>
      <w:r w:rsidR="006F2680" w:rsidRPr="001D1FF2">
        <w:rPr>
          <w:rFonts w:ascii="ＭＳ 明朝" w:hAnsi="ＭＳ 明朝" w:cs="ＭＳ Ｐゴシック" w:hint="eastAsia"/>
          <w:bCs/>
          <w:color w:val="000000" w:themeColor="text1"/>
          <w:kern w:val="0"/>
          <w:sz w:val="22"/>
          <w:szCs w:val="22"/>
        </w:rPr>
        <w:t>等</w:t>
      </w:r>
      <w:r w:rsidRPr="001D1FF2">
        <w:rPr>
          <w:rFonts w:ascii="ＭＳ 明朝" w:hAnsi="ＭＳ 明朝" w:cs="ＭＳ Ｐゴシック" w:hint="eastAsia"/>
          <w:bCs/>
          <w:color w:val="000000" w:themeColor="text1"/>
          <w:kern w:val="0"/>
          <w:sz w:val="22"/>
          <w:szCs w:val="22"/>
        </w:rPr>
        <w:t>のＰＲ原稿作成</w:t>
      </w:r>
    </w:p>
    <w:p w14:paraId="590B1DAB" w14:textId="3056B0D6" w:rsidR="00782E23" w:rsidRPr="001D1FF2" w:rsidRDefault="00782E23" w:rsidP="00DC10EC">
      <w:pPr>
        <w:widowControl/>
        <w:ind w:leftChars="300" w:left="850" w:hangingChars="100" w:hanging="220"/>
        <w:rPr>
          <w:rFonts w:ascii="ＭＳ 明朝" w:hAnsi="ＭＳ 明朝" w:cs="ＭＳ Ｐゴシック"/>
          <w:bCs/>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322621" w:rsidRPr="001D1FF2">
        <w:rPr>
          <w:rFonts w:ascii="ＭＳ 明朝" w:hAnsi="ＭＳ 明朝" w:cs="ＭＳ Ｐゴシック" w:hint="eastAsia"/>
          <w:color w:val="000000" w:themeColor="text1"/>
          <w:kern w:val="0"/>
          <w:sz w:val="22"/>
          <w:szCs w:val="22"/>
        </w:rPr>
        <w:t>必要に応じて、</w:t>
      </w:r>
      <w:r w:rsidR="003C1534" w:rsidRPr="001D1FF2">
        <w:rPr>
          <w:rFonts w:ascii="ＭＳ 明朝" w:hAnsi="ＭＳ 明朝" w:cs="ＭＳゴシック" w:hint="eastAsia"/>
          <w:color w:val="000000" w:themeColor="text1"/>
          <w:kern w:val="0"/>
          <w:sz w:val="22"/>
          <w:szCs w:val="22"/>
        </w:rPr>
        <w:t>小売電気</w:t>
      </w:r>
      <w:r w:rsidR="003C1534" w:rsidRPr="001D1FF2">
        <w:rPr>
          <w:rFonts w:ascii="ＭＳ 明朝" w:hAnsi="ＭＳ 明朝" w:cs="ＭＳゴシック"/>
          <w:color w:val="000000" w:themeColor="text1"/>
          <w:kern w:val="0"/>
          <w:sz w:val="22"/>
          <w:szCs w:val="22"/>
        </w:rPr>
        <w:t>事業者等</w:t>
      </w:r>
      <w:r w:rsidR="00711679" w:rsidRPr="001D1FF2">
        <w:rPr>
          <w:rFonts w:ascii="ＭＳ 明朝" w:hAnsi="ＭＳ 明朝" w:cs="ＭＳ Ｐゴシック" w:hint="eastAsia"/>
          <w:color w:val="000000" w:themeColor="text1"/>
          <w:kern w:val="0"/>
          <w:sz w:val="22"/>
          <w:szCs w:val="22"/>
        </w:rPr>
        <w:t>や電気の需要家</w:t>
      </w:r>
      <w:r w:rsidRPr="001D1FF2">
        <w:rPr>
          <w:rFonts w:ascii="ＭＳ 明朝" w:hAnsi="ＭＳ 明朝" w:cs="ＭＳ Ｐゴシック" w:hint="eastAsia"/>
          <w:color w:val="000000" w:themeColor="text1"/>
          <w:kern w:val="0"/>
          <w:sz w:val="22"/>
          <w:szCs w:val="22"/>
        </w:rPr>
        <w:t>向けの原子力立地給付金</w:t>
      </w:r>
      <w:r w:rsidR="006F2680" w:rsidRPr="001D1FF2">
        <w:rPr>
          <w:rFonts w:ascii="ＭＳ 明朝" w:hAnsi="ＭＳ 明朝" w:cs="ＭＳ Ｐゴシック" w:hint="eastAsia"/>
          <w:color w:val="000000" w:themeColor="text1"/>
          <w:kern w:val="0"/>
          <w:sz w:val="22"/>
          <w:szCs w:val="22"/>
        </w:rPr>
        <w:t>等</w:t>
      </w:r>
      <w:r w:rsidRPr="001D1FF2">
        <w:rPr>
          <w:rFonts w:ascii="ＭＳ 明朝" w:hAnsi="ＭＳ 明朝" w:cs="ＭＳ Ｐゴシック" w:hint="eastAsia"/>
          <w:color w:val="000000" w:themeColor="text1"/>
          <w:kern w:val="0"/>
          <w:sz w:val="22"/>
          <w:szCs w:val="22"/>
        </w:rPr>
        <w:t>の案内チラシを</w:t>
      </w:r>
      <w:r w:rsidR="00322621" w:rsidRPr="001D1FF2">
        <w:rPr>
          <w:rFonts w:ascii="ＭＳ 明朝" w:hAnsi="ＭＳ 明朝" w:cs="ＭＳ Ｐゴシック" w:hint="eastAsia"/>
          <w:color w:val="000000" w:themeColor="text1"/>
          <w:kern w:val="0"/>
          <w:sz w:val="22"/>
          <w:szCs w:val="22"/>
        </w:rPr>
        <w:t>作成</w:t>
      </w:r>
      <w:r w:rsidR="00316FD1">
        <w:rPr>
          <w:rFonts w:ascii="ＭＳ 明朝" w:hAnsi="ＭＳ 明朝" w:cs="ＭＳ Ｐゴシック" w:hint="eastAsia"/>
          <w:color w:val="000000" w:themeColor="text1"/>
          <w:kern w:val="0"/>
          <w:sz w:val="22"/>
          <w:szCs w:val="22"/>
        </w:rPr>
        <w:t>する。</w:t>
      </w:r>
    </w:p>
    <w:p w14:paraId="1A7E1B50" w14:textId="68D1B5B7" w:rsidR="00782E23" w:rsidRPr="001D1FF2" w:rsidRDefault="00782E23" w:rsidP="00DC10EC">
      <w:pPr>
        <w:widowControl/>
        <w:ind w:firstLineChars="300" w:firstLine="660"/>
        <w:rPr>
          <w:rFonts w:ascii="ＭＳ 明朝" w:hAnsi="ＭＳ 明朝" w:cs="ＭＳ Ｐゴシック"/>
          <w:bCs/>
          <w:color w:val="000000" w:themeColor="text1"/>
          <w:kern w:val="0"/>
          <w:sz w:val="22"/>
          <w:szCs w:val="22"/>
        </w:rPr>
      </w:pPr>
      <w:r w:rsidRPr="001D1FF2">
        <w:rPr>
          <w:rFonts w:ascii="ＭＳ 明朝" w:hAnsi="ＭＳ 明朝" w:cs="ＭＳ Ｐゴシック" w:hint="eastAsia"/>
          <w:color w:val="000000" w:themeColor="text1"/>
          <w:kern w:val="0"/>
          <w:sz w:val="22"/>
          <w:szCs w:val="22"/>
        </w:rPr>
        <w:t>・</w:t>
      </w:r>
      <w:r w:rsidR="00322621" w:rsidRPr="001D1FF2">
        <w:rPr>
          <w:rFonts w:ascii="ＭＳ 明朝" w:hAnsi="ＭＳ 明朝" w:cs="ＭＳ Ｐゴシック" w:hint="eastAsia"/>
          <w:color w:val="000000" w:themeColor="text1"/>
          <w:kern w:val="0"/>
          <w:sz w:val="22"/>
          <w:szCs w:val="22"/>
        </w:rPr>
        <w:t>必要に応じて、</w:t>
      </w:r>
      <w:r w:rsidRPr="001D1FF2">
        <w:rPr>
          <w:rFonts w:ascii="ＭＳ 明朝" w:hAnsi="ＭＳ 明朝" w:cs="ＭＳ Ｐゴシック" w:hint="eastAsia"/>
          <w:color w:val="000000" w:themeColor="text1"/>
          <w:kern w:val="0"/>
          <w:sz w:val="22"/>
          <w:szCs w:val="22"/>
        </w:rPr>
        <w:t>関係自治</w:t>
      </w:r>
      <w:r w:rsidR="00322621" w:rsidRPr="001D1FF2">
        <w:rPr>
          <w:rFonts w:ascii="ＭＳ 明朝" w:hAnsi="ＭＳ 明朝" w:cs="ＭＳ Ｐゴシック" w:hint="eastAsia"/>
          <w:color w:val="000000" w:themeColor="text1"/>
          <w:kern w:val="0"/>
          <w:sz w:val="22"/>
          <w:szCs w:val="22"/>
        </w:rPr>
        <w:t>体向けの市町村広報誌等への掲載原稿</w:t>
      </w:r>
      <w:r w:rsidR="00316FD1">
        <w:rPr>
          <w:rFonts w:ascii="ＭＳ 明朝" w:hAnsi="ＭＳ 明朝" w:cs="ＭＳ Ｐゴシック" w:hint="eastAsia"/>
          <w:color w:val="000000" w:themeColor="text1"/>
          <w:kern w:val="0"/>
          <w:sz w:val="22"/>
          <w:szCs w:val="22"/>
        </w:rPr>
        <w:t>を</w:t>
      </w:r>
      <w:r w:rsidR="00322621" w:rsidRPr="001D1FF2">
        <w:rPr>
          <w:rFonts w:ascii="ＭＳ 明朝" w:hAnsi="ＭＳ 明朝" w:cs="ＭＳ Ｐゴシック" w:hint="eastAsia"/>
          <w:color w:val="000000" w:themeColor="text1"/>
          <w:kern w:val="0"/>
          <w:sz w:val="22"/>
          <w:szCs w:val="22"/>
        </w:rPr>
        <w:t>作成</w:t>
      </w:r>
      <w:r w:rsidR="00316FD1">
        <w:rPr>
          <w:rFonts w:ascii="ＭＳ 明朝" w:hAnsi="ＭＳ 明朝" w:cs="ＭＳ Ｐゴシック" w:hint="eastAsia"/>
          <w:color w:val="000000" w:themeColor="text1"/>
          <w:kern w:val="0"/>
          <w:sz w:val="22"/>
          <w:szCs w:val="22"/>
        </w:rPr>
        <w:t>する。</w:t>
      </w:r>
    </w:p>
    <w:p w14:paraId="72EA9F01" w14:textId="733814A5" w:rsidR="00782E23" w:rsidRPr="001D1FF2" w:rsidRDefault="00FC37DE" w:rsidP="00DC10EC">
      <w:pPr>
        <w:widowControl/>
        <w:ind w:firstLineChars="200" w:firstLine="440"/>
        <w:rPr>
          <w:rFonts w:ascii="ＭＳ 明朝" w:hAnsi="ＭＳ 明朝" w:cs="ＭＳ Ｐゴシック"/>
          <w:bCs/>
          <w:color w:val="000000" w:themeColor="text1"/>
          <w:kern w:val="0"/>
          <w:sz w:val="22"/>
          <w:szCs w:val="22"/>
        </w:rPr>
      </w:pPr>
      <w:r w:rsidRPr="001D1FF2">
        <w:rPr>
          <w:rFonts w:ascii="ＭＳ 明朝" w:hAnsi="ＭＳ 明朝" w:cs="ＭＳ Ｐゴシック" w:hint="eastAsia"/>
          <w:bCs/>
          <w:color w:val="000000" w:themeColor="text1"/>
          <w:kern w:val="0"/>
          <w:sz w:val="22"/>
          <w:szCs w:val="22"/>
        </w:rPr>
        <w:t>③</w:t>
      </w:r>
      <w:r w:rsidR="00DC10EC" w:rsidRPr="001D1FF2">
        <w:rPr>
          <w:rFonts w:ascii="ＭＳ 明朝" w:hAnsi="ＭＳ 明朝" w:cs="ＭＳ Ｐゴシック" w:hint="eastAsia"/>
          <w:bCs/>
          <w:color w:val="000000" w:themeColor="text1"/>
          <w:kern w:val="0"/>
          <w:sz w:val="22"/>
          <w:szCs w:val="22"/>
        </w:rPr>
        <w:t xml:space="preserve">　</w:t>
      </w:r>
      <w:r w:rsidRPr="001D1FF2">
        <w:rPr>
          <w:rFonts w:ascii="ＭＳ 明朝" w:hAnsi="ＭＳ 明朝" w:cs="ＭＳ Ｐゴシック" w:hint="eastAsia"/>
          <w:bCs/>
          <w:color w:val="000000" w:themeColor="text1"/>
          <w:kern w:val="0"/>
          <w:sz w:val="22"/>
          <w:szCs w:val="22"/>
        </w:rPr>
        <w:t>民営化等による国・</w:t>
      </w:r>
      <w:r w:rsidR="00782E23" w:rsidRPr="001D1FF2">
        <w:rPr>
          <w:rFonts w:ascii="ＭＳ 明朝" w:hAnsi="ＭＳ 明朝" w:cs="ＭＳ Ｐゴシック" w:hint="eastAsia"/>
          <w:bCs/>
          <w:color w:val="000000" w:themeColor="text1"/>
          <w:kern w:val="0"/>
          <w:sz w:val="22"/>
          <w:szCs w:val="22"/>
        </w:rPr>
        <w:t>県施設の交付判定</w:t>
      </w:r>
    </w:p>
    <w:p w14:paraId="4E191EDD" w14:textId="77777777" w:rsidR="00DE159D" w:rsidRDefault="00FC37DE" w:rsidP="003C1534">
      <w:pPr>
        <w:widowControl/>
        <w:ind w:firstLineChars="300" w:firstLine="660"/>
        <w:rPr>
          <w:rFonts w:ascii="ＭＳ 明朝" w:hAnsi="ＭＳ 明朝" w:cs="ＭＳ Ｐゴシック"/>
          <w:color w:val="000000" w:themeColor="text1"/>
          <w:kern w:val="0"/>
          <w:sz w:val="22"/>
          <w:szCs w:val="22"/>
        </w:rPr>
      </w:pPr>
      <w:r w:rsidRPr="001D1FF2">
        <w:rPr>
          <w:rFonts w:ascii="ＭＳ 明朝" w:hAnsi="ＭＳ 明朝" w:cs="ＭＳ Ｐゴシック" w:hint="eastAsia"/>
          <w:color w:val="000000" w:themeColor="text1"/>
          <w:kern w:val="0"/>
          <w:sz w:val="22"/>
          <w:szCs w:val="22"/>
        </w:rPr>
        <w:t>・国及び</w:t>
      </w:r>
      <w:r w:rsidR="00782E23" w:rsidRPr="001D1FF2">
        <w:rPr>
          <w:rFonts w:ascii="ＭＳ 明朝" w:hAnsi="ＭＳ 明朝" w:cs="ＭＳ Ｐゴシック" w:hint="eastAsia"/>
          <w:color w:val="000000" w:themeColor="text1"/>
          <w:kern w:val="0"/>
          <w:sz w:val="22"/>
          <w:szCs w:val="22"/>
        </w:rPr>
        <w:t>県施設の独法化や指定管理者への移管等の情報把握に努める。</w:t>
      </w:r>
    </w:p>
    <w:p w14:paraId="2DE2EC7D" w14:textId="2AB71E7B" w:rsidR="00782E23" w:rsidRPr="001D1FF2" w:rsidRDefault="00782E23" w:rsidP="003C1534">
      <w:pPr>
        <w:widowControl/>
        <w:ind w:firstLineChars="300" w:firstLine="660"/>
        <w:rPr>
          <w:rFonts w:ascii="ＭＳ Ｐ明朝" w:eastAsia="ＭＳ Ｐ明朝" w:hAnsi="ＭＳ Ｐ明朝"/>
          <w:color w:val="000000" w:themeColor="text1"/>
          <w:sz w:val="22"/>
          <w:szCs w:val="22"/>
        </w:rPr>
      </w:pPr>
      <w:r w:rsidRPr="001D1FF2">
        <w:rPr>
          <w:rFonts w:ascii="ＭＳ Ｐ明朝" w:eastAsia="ＭＳ Ｐ明朝" w:hAnsi="ＭＳ Ｐ明朝"/>
          <w:color w:val="000000" w:themeColor="text1"/>
          <w:sz w:val="22"/>
          <w:szCs w:val="22"/>
        </w:rPr>
        <w:br w:type="page"/>
      </w:r>
      <w:bookmarkStart w:id="1" w:name="_Toc313456981"/>
    </w:p>
    <w:p w14:paraId="75974C73" w14:textId="77777777" w:rsidR="00322621" w:rsidRPr="001D1FF2" w:rsidRDefault="00322621" w:rsidP="00BA54EA">
      <w:pPr>
        <w:widowControl/>
        <w:jc w:val="left"/>
        <w:rPr>
          <w:rFonts w:ascii="ＭＳ Ｐ明朝" w:eastAsia="ＭＳ Ｐ明朝" w:hAnsi="ＭＳ Ｐ明朝"/>
          <w:color w:val="000000" w:themeColor="text1"/>
          <w:sz w:val="22"/>
          <w:szCs w:val="22"/>
        </w:rPr>
      </w:pPr>
    </w:p>
    <w:p w14:paraId="485CDE33" w14:textId="77777777" w:rsidR="00322621" w:rsidRPr="001D1FF2" w:rsidRDefault="00322621" w:rsidP="00BA54EA">
      <w:pPr>
        <w:widowControl/>
        <w:jc w:val="left"/>
        <w:rPr>
          <w:rFonts w:ascii="ＭＳ Ｐ明朝" w:eastAsia="ＭＳ Ｐ明朝" w:hAnsi="ＭＳ Ｐ明朝"/>
          <w:color w:val="000000" w:themeColor="text1"/>
          <w:sz w:val="22"/>
          <w:szCs w:val="22"/>
        </w:rPr>
      </w:pPr>
    </w:p>
    <w:p w14:paraId="2DC51F46" w14:textId="77777777" w:rsidR="00322621" w:rsidRPr="001D1FF2" w:rsidRDefault="00322621" w:rsidP="00BA54EA">
      <w:pPr>
        <w:widowControl/>
        <w:jc w:val="left"/>
        <w:rPr>
          <w:rFonts w:ascii="ＭＳ Ｐ明朝" w:eastAsia="ＭＳ Ｐ明朝" w:hAnsi="ＭＳ Ｐ明朝"/>
          <w:color w:val="000000" w:themeColor="text1"/>
          <w:sz w:val="22"/>
          <w:szCs w:val="22"/>
        </w:rPr>
      </w:pPr>
    </w:p>
    <w:p w14:paraId="7E4D849C" w14:textId="77777777" w:rsidR="00322621" w:rsidRPr="001D1FF2" w:rsidRDefault="00322621" w:rsidP="00BA54EA">
      <w:pPr>
        <w:widowControl/>
        <w:jc w:val="left"/>
        <w:rPr>
          <w:rFonts w:ascii="ＭＳ Ｐ明朝" w:eastAsia="ＭＳ Ｐ明朝" w:hAnsi="ＭＳ Ｐ明朝"/>
          <w:color w:val="000000" w:themeColor="text1"/>
          <w:sz w:val="22"/>
          <w:szCs w:val="22"/>
        </w:rPr>
      </w:pPr>
    </w:p>
    <w:p w14:paraId="7EE5601C" w14:textId="77777777" w:rsidR="00322621" w:rsidRPr="001D1FF2" w:rsidRDefault="00322621" w:rsidP="00BA54EA">
      <w:pPr>
        <w:widowControl/>
        <w:jc w:val="left"/>
        <w:rPr>
          <w:rFonts w:ascii="ＭＳ Ｐ明朝" w:eastAsia="ＭＳ Ｐ明朝" w:hAnsi="ＭＳ Ｐ明朝"/>
          <w:color w:val="000000" w:themeColor="text1"/>
          <w:sz w:val="22"/>
          <w:szCs w:val="22"/>
        </w:rPr>
      </w:pPr>
    </w:p>
    <w:p w14:paraId="40A513B9" w14:textId="77777777" w:rsidR="00322621" w:rsidRPr="001D1FF2" w:rsidRDefault="00322621" w:rsidP="00BA54EA">
      <w:pPr>
        <w:widowControl/>
        <w:jc w:val="left"/>
        <w:rPr>
          <w:rFonts w:ascii="ＭＳ Ｐ明朝" w:eastAsia="ＭＳ Ｐ明朝" w:hAnsi="ＭＳ Ｐ明朝"/>
          <w:color w:val="000000" w:themeColor="text1"/>
          <w:sz w:val="22"/>
          <w:szCs w:val="22"/>
        </w:rPr>
      </w:pPr>
    </w:p>
    <w:p w14:paraId="17F27C4C" w14:textId="77777777" w:rsidR="00322621" w:rsidRPr="001D1FF2" w:rsidRDefault="00322621" w:rsidP="00BA54EA">
      <w:pPr>
        <w:widowControl/>
        <w:jc w:val="left"/>
        <w:rPr>
          <w:rFonts w:ascii="ＭＳ Ｐ明朝" w:eastAsia="ＭＳ Ｐ明朝" w:hAnsi="ＭＳ Ｐ明朝"/>
          <w:color w:val="000000" w:themeColor="text1"/>
          <w:sz w:val="22"/>
          <w:szCs w:val="22"/>
        </w:rPr>
      </w:pPr>
    </w:p>
    <w:p w14:paraId="4C972C27" w14:textId="77777777" w:rsidR="00782E23" w:rsidRPr="001D1FF2" w:rsidRDefault="00F74EE2" w:rsidP="006728F8">
      <w:pPr>
        <w:widowControl/>
        <w:jc w:val="center"/>
        <w:rPr>
          <w:rFonts w:ascii="ＭＳ ゴシック" w:eastAsia="ＭＳ ゴシック" w:hAnsi="ＭＳ ゴシック"/>
          <w:color w:val="000000" w:themeColor="text1"/>
          <w:sz w:val="36"/>
          <w:szCs w:val="36"/>
        </w:rPr>
      </w:pPr>
      <w:r w:rsidRPr="001D1FF2">
        <w:rPr>
          <w:rFonts w:ascii="ＭＳ ゴシック" w:eastAsia="ＭＳ ゴシック" w:hAnsi="ＭＳ ゴシック" w:hint="eastAsia"/>
          <w:color w:val="000000" w:themeColor="text1"/>
          <w:sz w:val="36"/>
          <w:szCs w:val="36"/>
          <w:bdr w:val="single" w:sz="4" w:space="0" w:color="auto"/>
        </w:rPr>
        <w:t xml:space="preserve"> </w:t>
      </w:r>
      <w:r w:rsidR="00246757" w:rsidRPr="001D1FF2">
        <w:rPr>
          <w:rFonts w:ascii="ＭＳ ゴシック" w:eastAsia="ＭＳ ゴシック" w:hAnsi="ＭＳ ゴシック" w:hint="eastAsia"/>
          <w:color w:val="000000" w:themeColor="text1"/>
          <w:sz w:val="36"/>
          <w:szCs w:val="36"/>
          <w:bdr w:val="single" w:sz="4" w:space="0" w:color="auto"/>
        </w:rPr>
        <w:t>Ⅳ．応募</w:t>
      </w:r>
      <w:r w:rsidR="00782E23" w:rsidRPr="001D1FF2">
        <w:rPr>
          <w:rFonts w:ascii="ＭＳ ゴシック" w:eastAsia="ＭＳ ゴシック" w:hAnsi="ＭＳ ゴシック" w:hint="eastAsia"/>
          <w:color w:val="000000" w:themeColor="text1"/>
          <w:sz w:val="36"/>
          <w:szCs w:val="36"/>
          <w:bdr w:val="single" w:sz="4" w:space="0" w:color="auto"/>
        </w:rPr>
        <w:t>書類様式</w:t>
      </w:r>
      <w:bookmarkEnd w:id="1"/>
      <w:r w:rsidRPr="001D1FF2">
        <w:rPr>
          <w:rFonts w:ascii="ＭＳ ゴシック" w:eastAsia="ＭＳ ゴシック" w:hAnsi="ＭＳ ゴシック" w:hint="eastAsia"/>
          <w:color w:val="000000" w:themeColor="text1"/>
          <w:sz w:val="36"/>
          <w:szCs w:val="36"/>
          <w:bdr w:val="single" w:sz="4" w:space="0" w:color="auto"/>
        </w:rPr>
        <w:t xml:space="preserve"> </w:t>
      </w:r>
    </w:p>
    <w:p w14:paraId="5E85A504" w14:textId="77777777" w:rsidR="000E795D" w:rsidRPr="001D1FF2" w:rsidRDefault="00782E23" w:rsidP="000E795D">
      <w:pPr>
        <w:widowControl/>
        <w:jc w:val="left"/>
        <w:rPr>
          <w:rFonts w:ascii="ＭＳ 明朝" w:hAnsi="ＭＳ 明朝"/>
          <w:color w:val="000000" w:themeColor="text1"/>
          <w:sz w:val="22"/>
          <w:szCs w:val="22"/>
        </w:rPr>
      </w:pPr>
      <w:r w:rsidRPr="001D1FF2">
        <w:rPr>
          <w:color w:val="000000" w:themeColor="text1"/>
        </w:rPr>
        <w:br w:type="page"/>
      </w:r>
      <w:r w:rsidR="000E795D" w:rsidRPr="001D1FF2">
        <w:rPr>
          <w:rFonts w:ascii="ＭＳ 明朝" w:hAnsi="ＭＳ 明朝" w:hint="eastAsia"/>
          <w:color w:val="000000" w:themeColor="text1"/>
          <w:sz w:val="22"/>
          <w:szCs w:val="22"/>
        </w:rPr>
        <w:lastRenderedPageBreak/>
        <w:t>様式第１号</w:t>
      </w:r>
    </w:p>
    <w:p w14:paraId="481863EB" w14:textId="77777777" w:rsidR="000E795D" w:rsidRPr="001D1FF2" w:rsidRDefault="000E795D" w:rsidP="00DC10EC">
      <w:pPr>
        <w:ind w:right="-1"/>
        <w:jc w:val="right"/>
        <w:rPr>
          <w:rFonts w:ascii="ＭＳ 明朝" w:hAnsi="ＭＳ 明朝"/>
          <w:color w:val="000000" w:themeColor="text1"/>
          <w:sz w:val="22"/>
          <w:szCs w:val="22"/>
        </w:rPr>
      </w:pPr>
      <w:r w:rsidRPr="00B4044E">
        <w:rPr>
          <w:rFonts w:ascii="ＭＳ 明朝" w:hAnsi="ＭＳ 明朝" w:hint="eastAsia"/>
          <w:color w:val="000000" w:themeColor="text1"/>
          <w:kern w:val="0"/>
          <w:sz w:val="22"/>
          <w:szCs w:val="22"/>
          <w:fitText w:val="2200" w:id="-2104720639"/>
        </w:rPr>
        <w:t xml:space="preserve">文　</w:t>
      </w:r>
      <w:r w:rsidR="006F2680" w:rsidRPr="00B4044E">
        <w:rPr>
          <w:rFonts w:ascii="ＭＳ 明朝" w:hAnsi="ＭＳ 明朝" w:hint="eastAsia"/>
          <w:color w:val="000000" w:themeColor="text1"/>
          <w:kern w:val="0"/>
          <w:sz w:val="22"/>
          <w:szCs w:val="22"/>
          <w:fitText w:val="2200" w:id="-2104720639"/>
        </w:rPr>
        <w:t xml:space="preserve">　</w:t>
      </w:r>
      <w:r w:rsidRPr="00B4044E">
        <w:rPr>
          <w:rFonts w:ascii="ＭＳ 明朝" w:hAnsi="ＭＳ 明朝" w:hint="eastAsia"/>
          <w:color w:val="000000" w:themeColor="text1"/>
          <w:kern w:val="0"/>
          <w:sz w:val="22"/>
          <w:szCs w:val="22"/>
          <w:fitText w:val="2200" w:id="-2104720639"/>
        </w:rPr>
        <w:t xml:space="preserve">書　</w:t>
      </w:r>
      <w:r w:rsidR="006F2680" w:rsidRPr="00B4044E">
        <w:rPr>
          <w:rFonts w:ascii="ＭＳ 明朝" w:hAnsi="ＭＳ 明朝" w:hint="eastAsia"/>
          <w:color w:val="000000" w:themeColor="text1"/>
          <w:kern w:val="0"/>
          <w:sz w:val="22"/>
          <w:szCs w:val="22"/>
          <w:fitText w:val="2200" w:id="-2104720639"/>
        </w:rPr>
        <w:t xml:space="preserve">　</w:t>
      </w:r>
      <w:r w:rsidRPr="00B4044E">
        <w:rPr>
          <w:rFonts w:ascii="ＭＳ 明朝" w:hAnsi="ＭＳ 明朝" w:hint="eastAsia"/>
          <w:color w:val="000000" w:themeColor="text1"/>
          <w:kern w:val="0"/>
          <w:sz w:val="22"/>
          <w:szCs w:val="22"/>
          <w:fitText w:val="2200" w:id="-2104720639"/>
        </w:rPr>
        <w:t xml:space="preserve">番　</w:t>
      </w:r>
      <w:r w:rsidR="006F2680" w:rsidRPr="00B4044E">
        <w:rPr>
          <w:rFonts w:ascii="ＭＳ 明朝" w:hAnsi="ＭＳ 明朝" w:hint="eastAsia"/>
          <w:color w:val="000000" w:themeColor="text1"/>
          <w:kern w:val="0"/>
          <w:sz w:val="22"/>
          <w:szCs w:val="22"/>
          <w:fitText w:val="2200" w:id="-2104720639"/>
        </w:rPr>
        <w:t xml:space="preserve">　号</w:t>
      </w:r>
    </w:p>
    <w:p w14:paraId="6ABE0390" w14:textId="29BA8157" w:rsidR="000E795D" w:rsidRPr="001D1FF2" w:rsidRDefault="001541DB" w:rsidP="0050301B">
      <w:pPr>
        <w:jc w:val="right"/>
        <w:rPr>
          <w:rFonts w:ascii="ＭＳ 明朝" w:hAnsi="ＭＳ 明朝"/>
          <w:color w:val="000000" w:themeColor="text1"/>
          <w:kern w:val="0"/>
          <w:sz w:val="22"/>
          <w:szCs w:val="22"/>
        </w:rPr>
      </w:pPr>
      <w:r w:rsidRPr="008960F7">
        <w:rPr>
          <w:rFonts w:asciiTheme="minorEastAsia" w:eastAsiaTheme="minorEastAsia" w:hAnsiTheme="minorEastAsia" w:hint="eastAsia"/>
          <w:color w:val="000000" w:themeColor="text1"/>
          <w:spacing w:val="12"/>
          <w:kern w:val="0"/>
          <w:sz w:val="22"/>
          <w:szCs w:val="22"/>
          <w:fitText w:val="2200" w:id="-2104720638"/>
        </w:rPr>
        <w:t>令和</w:t>
      </w:r>
      <w:r w:rsidR="00FC4A03" w:rsidRPr="008960F7">
        <w:rPr>
          <w:rFonts w:asciiTheme="minorEastAsia" w:eastAsiaTheme="minorEastAsia" w:hAnsiTheme="minorEastAsia" w:hint="eastAsia"/>
          <w:color w:val="FF0000"/>
          <w:spacing w:val="12"/>
          <w:kern w:val="0"/>
          <w:sz w:val="22"/>
          <w:szCs w:val="22"/>
          <w:fitText w:val="2200" w:id="-2104720638"/>
        </w:rPr>
        <w:t xml:space="preserve">　</w:t>
      </w:r>
      <w:r w:rsidR="000E795D" w:rsidRPr="008960F7">
        <w:rPr>
          <w:rFonts w:ascii="ＭＳ 明朝" w:hAnsi="ＭＳ 明朝" w:hint="eastAsia"/>
          <w:color w:val="000000" w:themeColor="text1"/>
          <w:spacing w:val="12"/>
          <w:kern w:val="0"/>
          <w:sz w:val="22"/>
          <w:szCs w:val="22"/>
          <w:fitText w:val="2200" w:id="-2104720638"/>
          <w:lang w:eastAsia="zh-CN"/>
        </w:rPr>
        <w:t>年</w:t>
      </w:r>
      <w:r w:rsidR="000630A9" w:rsidRPr="008960F7">
        <w:rPr>
          <w:rFonts w:ascii="ＭＳ 明朝" w:hAnsi="ＭＳ 明朝" w:hint="eastAsia"/>
          <w:color w:val="000000" w:themeColor="text1"/>
          <w:spacing w:val="12"/>
          <w:kern w:val="0"/>
          <w:sz w:val="22"/>
          <w:szCs w:val="22"/>
          <w:fitText w:val="2200" w:id="-2104720638"/>
        </w:rPr>
        <w:t xml:space="preserve"> </w:t>
      </w:r>
      <w:r w:rsidR="000E795D" w:rsidRPr="008960F7">
        <w:rPr>
          <w:rFonts w:ascii="ＭＳ 明朝" w:hAnsi="ＭＳ 明朝" w:hint="eastAsia"/>
          <w:color w:val="000000" w:themeColor="text1"/>
          <w:spacing w:val="12"/>
          <w:kern w:val="0"/>
          <w:sz w:val="22"/>
          <w:szCs w:val="22"/>
          <w:fitText w:val="2200" w:id="-2104720638"/>
        </w:rPr>
        <w:t xml:space="preserve">　</w:t>
      </w:r>
      <w:r w:rsidR="000E795D" w:rsidRPr="008960F7">
        <w:rPr>
          <w:rFonts w:ascii="ＭＳ 明朝" w:hAnsi="ＭＳ 明朝" w:hint="eastAsia"/>
          <w:color w:val="000000" w:themeColor="text1"/>
          <w:spacing w:val="12"/>
          <w:kern w:val="0"/>
          <w:sz w:val="22"/>
          <w:szCs w:val="22"/>
          <w:fitText w:val="2200" w:id="-2104720638"/>
          <w:lang w:eastAsia="zh-CN"/>
        </w:rPr>
        <w:t>月</w:t>
      </w:r>
      <w:r w:rsidR="000630A9" w:rsidRPr="008960F7">
        <w:rPr>
          <w:rFonts w:ascii="ＭＳ 明朝" w:hAnsi="ＭＳ 明朝" w:hint="eastAsia"/>
          <w:color w:val="000000" w:themeColor="text1"/>
          <w:spacing w:val="12"/>
          <w:kern w:val="0"/>
          <w:sz w:val="22"/>
          <w:szCs w:val="22"/>
          <w:fitText w:val="2200" w:id="-2104720638"/>
        </w:rPr>
        <w:t xml:space="preserve"> </w:t>
      </w:r>
      <w:r w:rsidR="000E795D" w:rsidRPr="008960F7">
        <w:rPr>
          <w:rFonts w:ascii="ＭＳ 明朝" w:hAnsi="ＭＳ 明朝" w:hint="eastAsia"/>
          <w:color w:val="000000" w:themeColor="text1"/>
          <w:spacing w:val="12"/>
          <w:kern w:val="0"/>
          <w:sz w:val="22"/>
          <w:szCs w:val="22"/>
          <w:fitText w:val="2200" w:id="-2104720638"/>
        </w:rPr>
        <w:t xml:space="preserve">　</w:t>
      </w:r>
      <w:r w:rsidR="000E795D" w:rsidRPr="008960F7">
        <w:rPr>
          <w:rFonts w:ascii="ＭＳ 明朝" w:hAnsi="ＭＳ 明朝" w:hint="eastAsia"/>
          <w:color w:val="000000" w:themeColor="text1"/>
          <w:spacing w:val="2"/>
          <w:kern w:val="0"/>
          <w:sz w:val="22"/>
          <w:szCs w:val="22"/>
          <w:fitText w:val="2200" w:id="-2104720638"/>
          <w:lang w:eastAsia="zh-CN"/>
        </w:rPr>
        <w:t>日</w:t>
      </w:r>
    </w:p>
    <w:p w14:paraId="169B994F" w14:textId="77777777" w:rsidR="000E795D" w:rsidRPr="001D1FF2" w:rsidRDefault="000E795D" w:rsidP="000E795D">
      <w:pPr>
        <w:ind w:firstLine="210"/>
        <w:rPr>
          <w:rFonts w:ascii="ＭＳ 明朝" w:hAnsi="ＭＳ 明朝"/>
          <w:color w:val="000000" w:themeColor="text1"/>
          <w:sz w:val="22"/>
          <w:szCs w:val="22"/>
        </w:rPr>
      </w:pPr>
    </w:p>
    <w:p w14:paraId="6A55380D" w14:textId="7FC85BC4" w:rsidR="000E795D" w:rsidRPr="001D1FF2" w:rsidRDefault="006F2680" w:rsidP="000E795D">
      <w:pPr>
        <w:ind w:firstLineChars="100" w:firstLine="220"/>
        <w:rPr>
          <w:rFonts w:ascii="ＭＳ 明朝" w:hAnsi="ＭＳ 明朝"/>
          <w:color w:val="000000" w:themeColor="text1"/>
          <w:sz w:val="22"/>
          <w:szCs w:val="22"/>
          <w:lang w:eastAsia="zh-TW"/>
        </w:rPr>
      </w:pPr>
      <w:r w:rsidRPr="001D1FF2">
        <w:rPr>
          <w:rFonts w:ascii="ＭＳ 明朝" w:hAnsi="ＭＳ 明朝" w:hint="eastAsia"/>
          <w:color w:val="000000" w:themeColor="text1"/>
          <w:sz w:val="22"/>
          <w:szCs w:val="22"/>
        </w:rPr>
        <w:t xml:space="preserve">青森県知事　　</w:t>
      </w:r>
      <w:r w:rsidR="00937F3D" w:rsidRPr="00D902A5">
        <w:rPr>
          <w:rFonts w:ascii="ＭＳ 明朝" w:hAnsi="ＭＳ 明朝" w:hint="eastAsia"/>
          <w:sz w:val="22"/>
          <w:szCs w:val="22"/>
        </w:rPr>
        <w:t>宮下</w:t>
      </w:r>
      <w:r w:rsidRPr="00D902A5">
        <w:rPr>
          <w:rFonts w:ascii="ＭＳ 明朝" w:hAnsi="ＭＳ 明朝" w:hint="eastAsia"/>
          <w:sz w:val="22"/>
          <w:szCs w:val="22"/>
        </w:rPr>
        <w:t xml:space="preserve">　</w:t>
      </w:r>
      <w:r w:rsidR="00937F3D" w:rsidRPr="00D902A5">
        <w:rPr>
          <w:rFonts w:ascii="ＭＳ 明朝" w:hAnsi="ＭＳ 明朝" w:hint="eastAsia"/>
          <w:sz w:val="22"/>
          <w:szCs w:val="22"/>
        </w:rPr>
        <w:t>宗一郎</w:t>
      </w:r>
      <w:r w:rsidR="00711679" w:rsidRPr="001D1FF2">
        <w:rPr>
          <w:rFonts w:ascii="ＭＳ 明朝" w:hAnsi="ＭＳ 明朝" w:hint="eastAsia"/>
          <w:color w:val="000000" w:themeColor="text1"/>
          <w:sz w:val="22"/>
          <w:szCs w:val="22"/>
        </w:rPr>
        <w:t xml:space="preserve">　殿</w:t>
      </w:r>
    </w:p>
    <w:p w14:paraId="62542815" w14:textId="77777777" w:rsidR="000E795D" w:rsidRPr="001D1FF2" w:rsidRDefault="000E795D" w:rsidP="000E795D">
      <w:pPr>
        <w:ind w:left="3402"/>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w:t>
      </w:r>
    </w:p>
    <w:p w14:paraId="519293E8" w14:textId="77777777" w:rsidR="000E795D" w:rsidRPr="001D1FF2" w:rsidRDefault="000E795D" w:rsidP="009D4C57">
      <w:pPr>
        <w:ind w:left="3402"/>
        <w:jc w:val="left"/>
        <w:rPr>
          <w:rFonts w:ascii="ＭＳ 明朝" w:hAnsi="ＭＳ 明朝"/>
          <w:color w:val="000000" w:themeColor="text1"/>
          <w:sz w:val="22"/>
          <w:szCs w:val="22"/>
          <w:lang w:eastAsia="zh-TW"/>
        </w:rPr>
      </w:pPr>
      <w:r w:rsidRPr="001D1FF2">
        <w:rPr>
          <w:rFonts w:ascii="ＭＳ 明朝" w:hAnsi="ＭＳ 明朝" w:hint="eastAsia"/>
          <w:color w:val="000000" w:themeColor="text1"/>
          <w:sz w:val="22"/>
          <w:szCs w:val="22"/>
        </w:rPr>
        <w:t xml:space="preserve">　　</w:t>
      </w:r>
      <w:r w:rsidRPr="001D1FF2">
        <w:rPr>
          <w:rFonts w:ascii="ＭＳ 明朝" w:hAnsi="ＭＳ 明朝" w:hint="eastAsia"/>
          <w:color w:val="000000" w:themeColor="text1"/>
          <w:sz w:val="22"/>
          <w:szCs w:val="22"/>
          <w:lang w:eastAsia="zh-TW"/>
        </w:rPr>
        <w:t xml:space="preserve">　</w:t>
      </w:r>
      <w:r w:rsidRPr="001D1FF2">
        <w:rPr>
          <w:rFonts w:ascii="ＭＳ 明朝" w:hAnsi="ＭＳ 明朝" w:hint="eastAsia"/>
          <w:color w:val="000000" w:themeColor="text1"/>
          <w:sz w:val="22"/>
          <w:szCs w:val="22"/>
          <w:lang w:eastAsia="zh-CN"/>
        </w:rPr>
        <w:t>住　　所</w:t>
      </w:r>
      <w:r w:rsidRPr="001D1FF2">
        <w:rPr>
          <w:rFonts w:ascii="ＭＳ 明朝" w:hAnsi="ＭＳ 明朝" w:hint="eastAsia"/>
          <w:color w:val="000000" w:themeColor="text1"/>
          <w:sz w:val="22"/>
          <w:szCs w:val="22"/>
          <w:lang w:eastAsia="zh-TW"/>
        </w:rPr>
        <w:t xml:space="preserve">　</w:t>
      </w:r>
    </w:p>
    <w:p w14:paraId="7F4102CB" w14:textId="77777777" w:rsidR="000E795D" w:rsidRPr="001D1FF2" w:rsidRDefault="000E795D" w:rsidP="009D4C57">
      <w:pPr>
        <w:ind w:left="3402"/>
        <w:jc w:val="left"/>
        <w:rPr>
          <w:rFonts w:ascii="ＭＳ 明朝" w:hAnsi="ＭＳ 明朝"/>
          <w:color w:val="000000" w:themeColor="text1"/>
          <w:sz w:val="22"/>
          <w:szCs w:val="22"/>
          <w:lang w:eastAsia="zh-TW"/>
        </w:rPr>
      </w:pPr>
      <w:r w:rsidRPr="001D1FF2">
        <w:rPr>
          <w:rFonts w:ascii="ＭＳ 明朝" w:hAnsi="ＭＳ 明朝" w:hint="eastAsia"/>
          <w:color w:val="000000" w:themeColor="text1"/>
          <w:sz w:val="22"/>
          <w:szCs w:val="22"/>
          <w:lang w:eastAsia="zh-CN"/>
        </w:rPr>
        <w:t xml:space="preserve">　　　名　　称</w:t>
      </w:r>
      <w:r w:rsidRPr="001D1FF2">
        <w:rPr>
          <w:rFonts w:ascii="ＭＳ 明朝" w:hAnsi="ＭＳ 明朝" w:hint="eastAsia"/>
          <w:color w:val="000000" w:themeColor="text1"/>
          <w:sz w:val="22"/>
          <w:szCs w:val="22"/>
          <w:lang w:eastAsia="zh-TW"/>
        </w:rPr>
        <w:t xml:space="preserve">　</w:t>
      </w:r>
    </w:p>
    <w:p w14:paraId="7C152BF0" w14:textId="77777777" w:rsidR="000E795D" w:rsidRPr="001D1FF2" w:rsidRDefault="009D4C57" w:rsidP="009D4C57">
      <w:pPr>
        <w:ind w:firstLineChars="1600" w:firstLine="3520"/>
        <w:jc w:val="left"/>
        <w:rPr>
          <w:rFonts w:ascii="ＭＳ 明朝" w:hAnsi="ＭＳ 明朝"/>
          <w:color w:val="000000" w:themeColor="text1"/>
          <w:sz w:val="22"/>
          <w:szCs w:val="22"/>
          <w:lang w:eastAsia="zh-TW"/>
        </w:rPr>
      </w:pPr>
      <w:r w:rsidRPr="001D1FF2">
        <w:rPr>
          <w:rFonts w:ascii="ＭＳ 明朝" w:hAnsi="ＭＳ 明朝" w:hint="eastAsia"/>
          <w:color w:val="000000" w:themeColor="text1"/>
          <w:sz w:val="22"/>
          <w:szCs w:val="22"/>
          <w:lang w:eastAsia="zh-TW"/>
        </w:rPr>
        <w:t xml:space="preserve">　　 </w:t>
      </w:r>
      <w:r w:rsidR="000E795D" w:rsidRPr="001D1FF2">
        <w:rPr>
          <w:rFonts w:ascii="ＭＳ 明朝" w:hAnsi="ＭＳ 明朝" w:hint="eastAsia"/>
          <w:color w:val="000000" w:themeColor="text1"/>
          <w:sz w:val="22"/>
          <w:szCs w:val="22"/>
          <w:lang w:eastAsia="zh-TW"/>
        </w:rPr>
        <w:t>代表者名　　　　　　　　　　　　　　　印</w:t>
      </w:r>
      <w:r w:rsidRPr="001D1FF2">
        <w:rPr>
          <w:rFonts w:ascii="ＭＳ 明朝" w:hAnsi="ＭＳ 明朝" w:hint="eastAsia"/>
          <w:color w:val="000000" w:themeColor="text1"/>
          <w:sz w:val="22"/>
          <w:szCs w:val="22"/>
          <w:lang w:eastAsia="zh-TW"/>
        </w:rPr>
        <w:t xml:space="preserve">　</w:t>
      </w:r>
    </w:p>
    <w:p w14:paraId="5343A2AD" w14:textId="77777777" w:rsidR="000E795D" w:rsidRPr="001D1FF2" w:rsidRDefault="000E795D" w:rsidP="000E795D">
      <w:pPr>
        <w:rPr>
          <w:rFonts w:ascii="ＭＳ 明朝" w:hAnsi="ＭＳ 明朝"/>
          <w:color w:val="000000" w:themeColor="text1"/>
          <w:sz w:val="22"/>
          <w:szCs w:val="22"/>
          <w:lang w:eastAsia="zh-TW"/>
        </w:rPr>
      </w:pPr>
    </w:p>
    <w:p w14:paraId="64C4B6DD" w14:textId="77777777" w:rsidR="000E795D" w:rsidRPr="001D1FF2" w:rsidRDefault="000E795D" w:rsidP="00DC10EC">
      <w:pPr>
        <w:rPr>
          <w:rFonts w:ascii="ＭＳ 明朝" w:hAnsi="ＭＳ 明朝"/>
          <w:color w:val="000000" w:themeColor="text1"/>
          <w:sz w:val="22"/>
          <w:szCs w:val="22"/>
          <w:lang w:eastAsia="zh-TW"/>
        </w:rPr>
      </w:pPr>
    </w:p>
    <w:p w14:paraId="69A82B54" w14:textId="77777777" w:rsidR="00DC10EC" w:rsidRPr="00EC5AF4" w:rsidRDefault="00DC10EC" w:rsidP="00DC10EC">
      <w:pPr>
        <w:rPr>
          <w:rFonts w:ascii="ＭＳ 明朝" w:hAnsi="ＭＳ 明朝"/>
          <w:sz w:val="22"/>
          <w:szCs w:val="22"/>
          <w:lang w:eastAsia="zh-TW"/>
        </w:rPr>
      </w:pPr>
    </w:p>
    <w:p w14:paraId="739316B2" w14:textId="2BF9A058" w:rsidR="000E795D" w:rsidRPr="00EC5AF4" w:rsidRDefault="00DE159D" w:rsidP="000E795D">
      <w:pPr>
        <w:jc w:val="center"/>
        <w:rPr>
          <w:rFonts w:ascii="ＭＳ 明朝" w:hAnsi="ＭＳ 明朝"/>
          <w:sz w:val="22"/>
          <w:szCs w:val="22"/>
        </w:rPr>
      </w:pPr>
      <w:r w:rsidRPr="00EC5AF4">
        <w:rPr>
          <w:rFonts w:ascii="ＭＳ 明朝" w:hAnsi="ＭＳ 明朝" w:hint="eastAsia"/>
          <w:sz w:val="22"/>
          <w:szCs w:val="22"/>
        </w:rPr>
        <w:t>令和</w:t>
      </w:r>
      <w:r w:rsidR="008960F7" w:rsidRPr="00EC5AF4">
        <w:rPr>
          <w:rFonts w:ascii="ＭＳ 明朝" w:hAnsi="ＭＳ 明朝" w:hint="eastAsia"/>
          <w:sz w:val="22"/>
          <w:szCs w:val="22"/>
        </w:rPr>
        <w:t>８</w:t>
      </w:r>
      <w:r w:rsidR="006F2680" w:rsidRPr="00EC5AF4">
        <w:rPr>
          <w:rFonts w:ascii="ＭＳ 明朝" w:hAnsi="ＭＳ 明朝" w:hint="eastAsia"/>
          <w:sz w:val="22"/>
          <w:szCs w:val="22"/>
        </w:rPr>
        <w:t>年度青森県</w:t>
      </w:r>
      <w:r w:rsidR="000E795D" w:rsidRPr="00EC5AF4">
        <w:rPr>
          <w:rFonts w:ascii="ＭＳ 明朝" w:hAnsi="ＭＳ 明朝" w:hint="eastAsia"/>
          <w:sz w:val="22"/>
          <w:szCs w:val="22"/>
        </w:rPr>
        <w:t>原子力立地給付金</w:t>
      </w:r>
      <w:r w:rsidR="006F2680" w:rsidRPr="00EC5AF4">
        <w:rPr>
          <w:rFonts w:ascii="ＭＳ 明朝" w:hAnsi="ＭＳ 明朝" w:hint="eastAsia"/>
          <w:sz w:val="22"/>
          <w:szCs w:val="22"/>
        </w:rPr>
        <w:t>等</w:t>
      </w:r>
      <w:r w:rsidR="000E795D" w:rsidRPr="00EC5AF4">
        <w:rPr>
          <w:rFonts w:ascii="ＭＳ 明朝" w:hAnsi="ＭＳ 明朝" w:hint="eastAsia"/>
          <w:sz w:val="22"/>
          <w:szCs w:val="22"/>
        </w:rPr>
        <w:t>交付事業の公募に係る書類の提出について</w:t>
      </w:r>
    </w:p>
    <w:p w14:paraId="6CDA9B0E" w14:textId="77777777" w:rsidR="000E795D" w:rsidRPr="00EC5AF4" w:rsidRDefault="000E795D" w:rsidP="000E795D">
      <w:pPr>
        <w:rPr>
          <w:rFonts w:ascii="ＭＳ 明朝" w:hAnsi="ＭＳ 明朝"/>
          <w:sz w:val="22"/>
          <w:szCs w:val="22"/>
        </w:rPr>
      </w:pPr>
      <w:r w:rsidRPr="00EC5AF4">
        <w:rPr>
          <w:rFonts w:ascii="ＭＳ 明朝" w:hAnsi="ＭＳ 明朝" w:hint="eastAsia"/>
          <w:sz w:val="22"/>
          <w:szCs w:val="22"/>
        </w:rPr>
        <w:t xml:space="preserve">　　　　　　　　　　　　　　　　　</w:t>
      </w:r>
    </w:p>
    <w:p w14:paraId="197B539C" w14:textId="1539B183" w:rsidR="000E795D" w:rsidRPr="00EC5AF4" w:rsidRDefault="00DE159D" w:rsidP="000E795D">
      <w:pPr>
        <w:ind w:firstLine="210"/>
        <w:rPr>
          <w:rFonts w:ascii="ＭＳ 明朝" w:hAnsi="ＭＳ 明朝"/>
          <w:sz w:val="22"/>
          <w:szCs w:val="22"/>
        </w:rPr>
      </w:pPr>
      <w:r w:rsidRPr="00EC5AF4">
        <w:rPr>
          <w:rFonts w:ascii="ＭＳ 明朝" w:hAnsi="ＭＳ 明朝" w:hint="eastAsia"/>
          <w:sz w:val="22"/>
          <w:szCs w:val="22"/>
        </w:rPr>
        <w:t>令和</w:t>
      </w:r>
      <w:r w:rsidR="00FC4A03" w:rsidRPr="00EC5AF4">
        <w:rPr>
          <w:rFonts w:ascii="ＭＳ 明朝" w:hAnsi="ＭＳ 明朝" w:hint="eastAsia"/>
          <w:sz w:val="22"/>
          <w:szCs w:val="22"/>
        </w:rPr>
        <w:t xml:space="preserve">　</w:t>
      </w:r>
      <w:r w:rsidR="0050301B" w:rsidRPr="00EC5AF4">
        <w:rPr>
          <w:rFonts w:ascii="ＭＳ 明朝" w:hAnsi="ＭＳ 明朝" w:hint="eastAsia"/>
          <w:sz w:val="22"/>
          <w:szCs w:val="22"/>
        </w:rPr>
        <w:t xml:space="preserve">年　月　</w:t>
      </w:r>
      <w:r w:rsidR="0050301B" w:rsidRPr="00EC5AF4">
        <w:rPr>
          <w:rFonts w:ascii="ＭＳ 明朝" w:hAnsi="ＭＳ 明朝"/>
          <w:sz w:val="22"/>
          <w:szCs w:val="22"/>
        </w:rPr>
        <w:t xml:space="preserve">　</w:t>
      </w:r>
      <w:r w:rsidR="008A7ADE" w:rsidRPr="00EC5AF4">
        <w:rPr>
          <w:rFonts w:ascii="ＭＳ 明朝" w:hAnsi="ＭＳ 明朝" w:hint="eastAsia"/>
          <w:sz w:val="22"/>
          <w:szCs w:val="22"/>
        </w:rPr>
        <w:t>日付けで公募のありました標記事業</w:t>
      </w:r>
      <w:r w:rsidR="00FC37DE" w:rsidRPr="00EC5AF4">
        <w:rPr>
          <w:rFonts w:ascii="ＭＳ 明朝" w:hAnsi="ＭＳ 明朝" w:hint="eastAsia"/>
          <w:sz w:val="22"/>
          <w:szCs w:val="22"/>
        </w:rPr>
        <w:t>について</w:t>
      </w:r>
      <w:r w:rsidR="000E795D" w:rsidRPr="00EC5AF4">
        <w:rPr>
          <w:rFonts w:ascii="ＭＳ 明朝" w:hAnsi="ＭＳ 明朝" w:hint="eastAsia"/>
          <w:sz w:val="22"/>
          <w:szCs w:val="22"/>
        </w:rPr>
        <w:t>、下記の書類を添えて応募いたします。</w:t>
      </w:r>
    </w:p>
    <w:p w14:paraId="2B435453" w14:textId="77777777" w:rsidR="000E795D" w:rsidRPr="00EC5AF4" w:rsidRDefault="000E795D" w:rsidP="000E795D">
      <w:pPr>
        <w:ind w:firstLineChars="1900" w:firstLine="4180"/>
        <w:rPr>
          <w:rFonts w:ascii="ＭＳ 明朝" w:hAnsi="ＭＳ 明朝"/>
          <w:sz w:val="22"/>
          <w:szCs w:val="22"/>
        </w:rPr>
      </w:pPr>
    </w:p>
    <w:p w14:paraId="5106C706" w14:textId="77777777" w:rsidR="000E795D" w:rsidRPr="00EC5AF4" w:rsidRDefault="000E795D" w:rsidP="000E795D">
      <w:pPr>
        <w:jc w:val="center"/>
        <w:rPr>
          <w:rFonts w:ascii="ＭＳ 明朝" w:hAnsi="ＭＳ 明朝"/>
          <w:sz w:val="22"/>
          <w:szCs w:val="22"/>
        </w:rPr>
      </w:pPr>
      <w:r w:rsidRPr="00EC5AF4">
        <w:rPr>
          <w:rFonts w:ascii="ＭＳ 明朝" w:hAnsi="ＭＳ 明朝" w:hint="eastAsia"/>
          <w:sz w:val="22"/>
          <w:szCs w:val="22"/>
        </w:rPr>
        <w:t>記</w:t>
      </w:r>
    </w:p>
    <w:p w14:paraId="0C0E06FA" w14:textId="77777777" w:rsidR="000E795D" w:rsidRPr="00EC5AF4" w:rsidRDefault="000E795D" w:rsidP="000E795D">
      <w:pPr>
        <w:rPr>
          <w:rFonts w:ascii="ＭＳ 明朝" w:hAnsi="ＭＳ 明朝"/>
          <w:sz w:val="22"/>
          <w:szCs w:val="22"/>
        </w:rPr>
      </w:pPr>
    </w:p>
    <w:p w14:paraId="112E577A" w14:textId="77777777" w:rsidR="000E795D" w:rsidRPr="00EC5AF4" w:rsidRDefault="000E795D" w:rsidP="000E795D">
      <w:pPr>
        <w:rPr>
          <w:rFonts w:ascii="ＭＳ 明朝" w:hAnsi="ＭＳ 明朝"/>
          <w:sz w:val="22"/>
          <w:szCs w:val="22"/>
        </w:rPr>
      </w:pPr>
      <w:r w:rsidRPr="00EC5AF4">
        <w:rPr>
          <w:rFonts w:ascii="ＭＳ 明朝" w:hAnsi="ＭＳ 明朝" w:hint="eastAsia"/>
          <w:sz w:val="22"/>
          <w:szCs w:val="22"/>
        </w:rPr>
        <w:t>１．</w:t>
      </w:r>
    </w:p>
    <w:p w14:paraId="39DE8EB4"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２．</w:t>
      </w:r>
    </w:p>
    <w:p w14:paraId="2A156FC0"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３．</w:t>
      </w:r>
    </w:p>
    <w:p w14:paraId="136CE2DB"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４．</w:t>
      </w:r>
    </w:p>
    <w:p w14:paraId="5347B7AF"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５．</w:t>
      </w:r>
    </w:p>
    <w:p w14:paraId="015EA366" w14:textId="77777777" w:rsidR="000E795D" w:rsidRPr="001D1FF2" w:rsidRDefault="000E795D" w:rsidP="000E795D">
      <w:pPr>
        <w:widowControl/>
        <w:jc w:val="left"/>
        <w:rPr>
          <w:rFonts w:ascii="ＭＳ 明朝" w:hAnsi="ＭＳ 明朝"/>
          <w:color w:val="000000" w:themeColor="text1"/>
          <w:sz w:val="22"/>
          <w:szCs w:val="22"/>
        </w:rPr>
      </w:pPr>
      <w:r w:rsidRPr="001D1FF2">
        <w:rPr>
          <w:rFonts w:ascii="ＭＳ 明朝" w:hAnsi="ＭＳ 明朝"/>
          <w:color w:val="000000" w:themeColor="text1"/>
          <w:sz w:val="22"/>
          <w:szCs w:val="22"/>
        </w:rPr>
        <w:br w:type="page"/>
      </w:r>
      <w:r w:rsidRPr="001D1FF2">
        <w:rPr>
          <w:rFonts w:ascii="ＭＳ 明朝" w:hAnsi="ＭＳ 明朝" w:hint="eastAsia"/>
          <w:color w:val="000000" w:themeColor="text1"/>
          <w:sz w:val="22"/>
          <w:szCs w:val="22"/>
        </w:rPr>
        <w:lastRenderedPageBreak/>
        <w:t>様式第２号</w:t>
      </w:r>
    </w:p>
    <w:p w14:paraId="26AF25F8" w14:textId="77777777" w:rsidR="000E795D" w:rsidRPr="001D1FF2" w:rsidRDefault="000E795D" w:rsidP="000E795D">
      <w:pPr>
        <w:rPr>
          <w:rFonts w:ascii="ＭＳ 明朝" w:hAnsi="ＭＳ 明朝"/>
          <w:color w:val="000000" w:themeColor="text1"/>
          <w:sz w:val="22"/>
          <w:szCs w:val="22"/>
        </w:rPr>
      </w:pPr>
    </w:p>
    <w:p w14:paraId="2850717D" w14:textId="77777777" w:rsidR="000E795D" w:rsidRPr="001D1FF2" w:rsidRDefault="000E795D" w:rsidP="000E795D">
      <w:pPr>
        <w:jc w:val="center"/>
        <w:rPr>
          <w:rFonts w:ascii="ＭＳ ゴシック" w:eastAsia="ＭＳ ゴシック" w:hAnsi="ＭＳ ゴシック"/>
          <w:color w:val="000000" w:themeColor="text1"/>
          <w:sz w:val="22"/>
          <w:szCs w:val="22"/>
        </w:rPr>
      </w:pPr>
      <w:r w:rsidRPr="001D1FF2">
        <w:rPr>
          <w:rFonts w:ascii="ＭＳ ゴシック" w:eastAsia="ＭＳ ゴシック" w:hAnsi="ＭＳ ゴシック" w:hint="eastAsia"/>
          <w:color w:val="000000" w:themeColor="text1"/>
          <w:sz w:val="22"/>
          <w:szCs w:val="22"/>
        </w:rPr>
        <w:t>応　募　者　概　要</w:t>
      </w:r>
    </w:p>
    <w:p w14:paraId="311E97F3" w14:textId="77777777" w:rsidR="000E795D" w:rsidRPr="001D1FF2" w:rsidRDefault="000E795D" w:rsidP="000E795D">
      <w:pPr>
        <w:rPr>
          <w:rFonts w:ascii="ＭＳ 明朝" w:hAnsi="ＭＳ 明朝"/>
          <w:color w:val="000000" w:themeColor="text1"/>
          <w:sz w:val="22"/>
          <w:szCs w:val="22"/>
        </w:rPr>
      </w:pPr>
    </w:p>
    <w:p w14:paraId="7DB804B3"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１．応募者概要</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5"/>
        <w:gridCol w:w="6865"/>
      </w:tblGrid>
      <w:tr w:rsidR="001D1FF2" w:rsidRPr="001D1FF2" w14:paraId="663C47A5" w14:textId="77777777" w:rsidTr="00B37FE9">
        <w:trPr>
          <w:trHeight w:val="435"/>
        </w:trPr>
        <w:tc>
          <w:tcPr>
            <w:tcW w:w="2075" w:type="dxa"/>
            <w:vAlign w:val="center"/>
          </w:tcPr>
          <w:p w14:paraId="17995129" w14:textId="77777777" w:rsidR="000E795D" w:rsidRPr="001D1FF2" w:rsidRDefault="000E795D" w:rsidP="00B37FE9">
            <w:pPr>
              <w:ind w:left="-52"/>
              <w:jc w:val="center"/>
              <w:rPr>
                <w:rFonts w:ascii="ＭＳ 明朝" w:hAnsi="ＭＳ 明朝"/>
                <w:color w:val="000000" w:themeColor="text1"/>
                <w:sz w:val="22"/>
                <w:szCs w:val="22"/>
              </w:rPr>
            </w:pPr>
            <w:r w:rsidRPr="005F1D29">
              <w:rPr>
                <w:rFonts w:ascii="ＭＳ 明朝" w:hAnsi="ＭＳ 明朝" w:hint="eastAsia"/>
                <w:color w:val="000000" w:themeColor="text1"/>
                <w:spacing w:val="110"/>
                <w:kern w:val="0"/>
                <w:sz w:val="22"/>
                <w:szCs w:val="22"/>
                <w:fitText w:val="1540" w:id="1116482048"/>
              </w:rPr>
              <w:t>団体名</w:t>
            </w:r>
            <w:r w:rsidRPr="005F1D29">
              <w:rPr>
                <w:rFonts w:ascii="ＭＳ 明朝" w:hAnsi="ＭＳ 明朝" w:hint="eastAsia"/>
                <w:color w:val="000000" w:themeColor="text1"/>
                <w:kern w:val="0"/>
                <w:sz w:val="22"/>
                <w:szCs w:val="22"/>
                <w:fitText w:val="1540" w:id="1116482048"/>
              </w:rPr>
              <w:t>称</w:t>
            </w:r>
          </w:p>
        </w:tc>
        <w:tc>
          <w:tcPr>
            <w:tcW w:w="6865" w:type="dxa"/>
            <w:vAlign w:val="center"/>
          </w:tcPr>
          <w:p w14:paraId="6FCB5301" w14:textId="77777777" w:rsidR="000E795D" w:rsidRPr="001D1FF2" w:rsidRDefault="000E795D" w:rsidP="00B37FE9">
            <w:pPr>
              <w:rPr>
                <w:rFonts w:ascii="ＭＳ 明朝" w:hAnsi="ＭＳ 明朝"/>
                <w:color w:val="000000" w:themeColor="text1"/>
                <w:sz w:val="22"/>
                <w:szCs w:val="22"/>
              </w:rPr>
            </w:pPr>
          </w:p>
        </w:tc>
      </w:tr>
      <w:tr w:rsidR="001D1FF2" w:rsidRPr="001D1FF2" w14:paraId="61C282ED" w14:textId="77777777" w:rsidTr="00B37FE9">
        <w:trPr>
          <w:trHeight w:val="405"/>
        </w:trPr>
        <w:tc>
          <w:tcPr>
            <w:tcW w:w="2075" w:type="dxa"/>
            <w:vAlign w:val="center"/>
          </w:tcPr>
          <w:p w14:paraId="31956F91" w14:textId="77777777" w:rsidR="000E795D" w:rsidRPr="001D1FF2" w:rsidRDefault="000E795D" w:rsidP="009D4C57">
            <w:pPr>
              <w:ind w:left="-52"/>
              <w:jc w:val="center"/>
              <w:rPr>
                <w:rFonts w:ascii="ＭＳ 明朝" w:hAnsi="ＭＳ 明朝"/>
                <w:color w:val="000000" w:themeColor="text1"/>
                <w:sz w:val="22"/>
                <w:szCs w:val="22"/>
              </w:rPr>
            </w:pPr>
            <w:r w:rsidRPr="005F1D29">
              <w:rPr>
                <w:rFonts w:ascii="ＭＳ 明朝" w:hAnsi="ＭＳ 明朝" w:hint="eastAsia"/>
                <w:color w:val="000000" w:themeColor="text1"/>
                <w:spacing w:val="69"/>
                <w:kern w:val="0"/>
                <w:sz w:val="22"/>
                <w:szCs w:val="22"/>
                <w:fitText w:val="1540" w:id="1116481792"/>
              </w:rPr>
              <w:t>住</w:t>
            </w:r>
            <w:r w:rsidR="009D4C57" w:rsidRPr="005F1D29">
              <w:rPr>
                <w:rFonts w:ascii="ＭＳ 明朝" w:hAnsi="ＭＳ 明朝" w:hint="eastAsia"/>
                <w:color w:val="000000" w:themeColor="text1"/>
                <w:spacing w:val="69"/>
                <w:kern w:val="0"/>
                <w:sz w:val="22"/>
                <w:szCs w:val="22"/>
                <w:fitText w:val="1540" w:id="1116481792"/>
              </w:rPr>
              <w:t xml:space="preserve"> </w:t>
            </w:r>
            <w:r w:rsidRPr="005F1D29">
              <w:rPr>
                <w:rFonts w:ascii="ＭＳ 明朝" w:hAnsi="ＭＳ 明朝" w:hint="eastAsia"/>
                <w:color w:val="000000" w:themeColor="text1"/>
                <w:spacing w:val="69"/>
                <w:kern w:val="0"/>
                <w:sz w:val="22"/>
                <w:szCs w:val="22"/>
                <w:fitText w:val="1540" w:id="1116481792"/>
              </w:rPr>
              <w:t xml:space="preserve">　　</w:t>
            </w:r>
            <w:r w:rsidRPr="005F1D29">
              <w:rPr>
                <w:rFonts w:ascii="ＭＳ 明朝" w:hAnsi="ＭＳ 明朝" w:hint="eastAsia"/>
                <w:color w:val="000000" w:themeColor="text1"/>
                <w:kern w:val="0"/>
                <w:sz w:val="22"/>
                <w:szCs w:val="22"/>
                <w:fitText w:val="1540" w:id="1116481792"/>
              </w:rPr>
              <w:t>所</w:t>
            </w:r>
          </w:p>
        </w:tc>
        <w:tc>
          <w:tcPr>
            <w:tcW w:w="6865" w:type="dxa"/>
          </w:tcPr>
          <w:p w14:paraId="4CE5D35C" w14:textId="77777777" w:rsidR="000E795D" w:rsidRPr="001D1FF2" w:rsidRDefault="000E795D" w:rsidP="00B37FE9">
            <w:pPr>
              <w:widowControl/>
              <w:jc w:val="left"/>
              <w:rPr>
                <w:rFonts w:ascii="ＭＳ 明朝" w:hAnsi="ＭＳ 明朝"/>
                <w:color w:val="000000" w:themeColor="text1"/>
                <w:sz w:val="22"/>
                <w:szCs w:val="22"/>
              </w:rPr>
            </w:pPr>
            <w:r w:rsidRPr="001D1FF2">
              <w:rPr>
                <w:rFonts w:ascii="ＭＳ 明朝" w:hAnsi="ＭＳ 明朝" w:hint="eastAsia"/>
                <w:color w:val="000000" w:themeColor="text1"/>
                <w:sz w:val="22"/>
                <w:szCs w:val="22"/>
              </w:rPr>
              <w:t>〒</w:t>
            </w:r>
          </w:p>
          <w:p w14:paraId="27EA476A" w14:textId="77777777" w:rsidR="000E795D" w:rsidRPr="001D1FF2" w:rsidRDefault="000E795D" w:rsidP="00B37FE9">
            <w:pPr>
              <w:rPr>
                <w:rFonts w:ascii="ＭＳ 明朝" w:hAnsi="ＭＳ 明朝"/>
                <w:color w:val="000000" w:themeColor="text1"/>
                <w:sz w:val="22"/>
                <w:szCs w:val="22"/>
              </w:rPr>
            </w:pPr>
          </w:p>
        </w:tc>
      </w:tr>
      <w:tr w:rsidR="001D1FF2" w:rsidRPr="001D1FF2" w14:paraId="307BEC87" w14:textId="77777777" w:rsidTr="00B37FE9">
        <w:trPr>
          <w:trHeight w:val="405"/>
        </w:trPr>
        <w:tc>
          <w:tcPr>
            <w:tcW w:w="2075" w:type="dxa"/>
            <w:tcBorders>
              <w:bottom w:val="dashSmallGap" w:sz="4" w:space="0" w:color="auto"/>
              <w:right w:val="dashSmallGap" w:sz="4" w:space="0" w:color="auto"/>
            </w:tcBorders>
            <w:vAlign w:val="center"/>
          </w:tcPr>
          <w:p w14:paraId="7E259AA1" w14:textId="77777777" w:rsidR="000E795D" w:rsidRPr="001D1FF2" w:rsidRDefault="000E795D" w:rsidP="009D4C57">
            <w:pPr>
              <w:jc w:val="center"/>
              <w:rPr>
                <w:rFonts w:ascii="ＭＳ 明朝" w:hAnsi="ＭＳ 明朝"/>
                <w:color w:val="000000" w:themeColor="text1"/>
                <w:sz w:val="22"/>
                <w:szCs w:val="22"/>
              </w:rPr>
            </w:pPr>
            <w:r w:rsidRPr="005F1D29">
              <w:rPr>
                <w:rFonts w:ascii="ＭＳ 明朝" w:hAnsi="ＭＳ 明朝" w:hint="eastAsia"/>
                <w:color w:val="000000" w:themeColor="text1"/>
                <w:spacing w:val="55"/>
                <w:kern w:val="0"/>
                <w:sz w:val="22"/>
                <w:szCs w:val="22"/>
                <w:fitText w:val="1540" w:id="1116481793"/>
              </w:rPr>
              <w:t>実施部署</w:t>
            </w:r>
            <w:r w:rsidRPr="005F1D29">
              <w:rPr>
                <w:rFonts w:ascii="ＭＳ 明朝" w:hAnsi="ＭＳ 明朝" w:hint="eastAsia"/>
                <w:color w:val="000000" w:themeColor="text1"/>
                <w:kern w:val="0"/>
                <w:sz w:val="22"/>
                <w:szCs w:val="22"/>
                <w:fitText w:val="1540" w:id="1116481793"/>
              </w:rPr>
              <w:t>名</w:t>
            </w:r>
          </w:p>
        </w:tc>
        <w:tc>
          <w:tcPr>
            <w:tcW w:w="6865" w:type="dxa"/>
            <w:tcBorders>
              <w:left w:val="dashSmallGap" w:sz="4" w:space="0" w:color="auto"/>
              <w:bottom w:val="dashSmallGap" w:sz="4" w:space="0" w:color="auto"/>
            </w:tcBorders>
            <w:vAlign w:val="center"/>
          </w:tcPr>
          <w:p w14:paraId="03AA1F35" w14:textId="77777777" w:rsidR="000E795D" w:rsidRPr="001D1FF2" w:rsidRDefault="000E795D" w:rsidP="00B37FE9">
            <w:pPr>
              <w:rPr>
                <w:rFonts w:ascii="ＭＳ 明朝" w:hAnsi="ＭＳ 明朝"/>
                <w:color w:val="000000" w:themeColor="text1"/>
                <w:sz w:val="22"/>
                <w:szCs w:val="22"/>
              </w:rPr>
            </w:pPr>
          </w:p>
        </w:tc>
      </w:tr>
      <w:tr w:rsidR="001D1FF2" w:rsidRPr="001D1FF2" w14:paraId="2BD7E73B" w14:textId="77777777" w:rsidTr="00B37FE9">
        <w:trPr>
          <w:trHeight w:val="273"/>
        </w:trPr>
        <w:tc>
          <w:tcPr>
            <w:tcW w:w="2075" w:type="dxa"/>
            <w:tcBorders>
              <w:top w:val="dashSmallGap" w:sz="4" w:space="0" w:color="auto"/>
              <w:bottom w:val="dashSmallGap" w:sz="4" w:space="0" w:color="auto"/>
              <w:right w:val="dashSmallGap" w:sz="4" w:space="0" w:color="auto"/>
            </w:tcBorders>
            <w:vAlign w:val="center"/>
          </w:tcPr>
          <w:p w14:paraId="1D2DBA55" w14:textId="77777777" w:rsidR="000E795D" w:rsidRPr="001D1FF2" w:rsidRDefault="000E795D" w:rsidP="009D4C57">
            <w:pPr>
              <w:jc w:val="center"/>
              <w:rPr>
                <w:rFonts w:ascii="ＭＳ 明朝" w:hAnsi="ＭＳ 明朝"/>
                <w:color w:val="000000" w:themeColor="text1"/>
                <w:sz w:val="22"/>
                <w:szCs w:val="22"/>
              </w:rPr>
            </w:pPr>
            <w:r w:rsidRPr="005F1D29">
              <w:rPr>
                <w:rFonts w:ascii="ＭＳ 明朝" w:hAnsi="ＭＳ 明朝" w:hint="eastAsia"/>
                <w:color w:val="000000" w:themeColor="text1"/>
                <w:spacing w:val="110"/>
                <w:kern w:val="0"/>
                <w:sz w:val="22"/>
                <w:szCs w:val="22"/>
                <w:fitText w:val="1540" w:id="1116481794"/>
              </w:rPr>
              <w:t>担当者</w:t>
            </w:r>
            <w:r w:rsidRPr="005F1D29">
              <w:rPr>
                <w:rFonts w:ascii="ＭＳ 明朝" w:hAnsi="ＭＳ 明朝" w:hint="eastAsia"/>
                <w:color w:val="000000" w:themeColor="text1"/>
                <w:kern w:val="0"/>
                <w:sz w:val="22"/>
                <w:szCs w:val="22"/>
                <w:fitText w:val="1540" w:id="1116481794"/>
              </w:rPr>
              <w:t>名</w:t>
            </w:r>
          </w:p>
        </w:tc>
        <w:tc>
          <w:tcPr>
            <w:tcW w:w="6865" w:type="dxa"/>
            <w:tcBorders>
              <w:top w:val="dashSmallGap" w:sz="4" w:space="0" w:color="auto"/>
              <w:left w:val="dashSmallGap" w:sz="4" w:space="0" w:color="auto"/>
              <w:bottom w:val="dashSmallGap" w:sz="4" w:space="0" w:color="auto"/>
            </w:tcBorders>
            <w:vAlign w:val="center"/>
          </w:tcPr>
          <w:p w14:paraId="7E5206B2" w14:textId="77777777" w:rsidR="000E795D" w:rsidRPr="001D1FF2" w:rsidRDefault="000E795D" w:rsidP="00B37FE9">
            <w:pPr>
              <w:rPr>
                <w:rFonts w:ascii="ＭＳ 明朝" w:hAnsi="ＭＳ 明朝"/>
                <w:color w:val="000000" w:themeColor="text1"/>
                <w:sz w:val="22"/>
                <w:szCs w:val="22"/>
              </w:rPr>
            </w:pPr>
          </w:p>
        </w:tc>
      </w:tr>
      <w:tr w:rsidR="001D1FF2" w:rsidRPr="001D1FF2" w14:paraId="418BA365" w14:textId="77777777" w:rsidTr="00B37FE9">
        <w:trPr>
          <w:trHeight w:val="349"/>
        </w:trPr>
        <w:tc>
          <w:tcPr>
            <w:tcW w:w="2075" w:type="dxa"/>
            <w:tcBorders>
              <w:top w:val="dashSmallGap" w:sz="4" w:space="0" w:color="auto"/>
              <w:bottom w:val="dashSmallGap" w:sz="4" w:space="0" w:color="auto"/>
              <w:right w:val="dashSmallGap" w:sz="4" w:space="0" w:color="auto"/>
            </w:tcBorders>
            <w:vAlign w:val="center"/>
          </w:tcPr>
          <w:p w14:paraId="14CE92FC" w14:textId="77777777" w:rsidR="000E795D" w:rsidRPr="001D1FF2" w:rsidRDefault="000E795D" w:rsidP="009D4C57">
            <w:pPr>
              <w:ind w:left="-52"/>
              <w:jc w:val="center"/>
              <w:rPr>
                <w:rFonts w:ascii="ＭＳ 明朝" w:hAnsi="ＭＳ 明朝"/>
                <w:color w:val="000000" w:themeColor="text1"/>
                <w:sz w:val="22"/>
                <w:szCs w:val="22"/>
              </w:rPr>
            </w:pPr>
            <w:r w:rsidRPr="005F1D29">
              <w:rPr>
                <w:rFonts w:ascii="ＭＳ 明朝" w:hAnsi="ＭＳ 明朝" w:hint="eastAsia"/>
                <w:color w:val="000000" w:themeColor="text1"/>
                <w:spacing w:val="110"/>
                <w:kern w:val="0"/>
                <w:sz w:val="22"/>
                <w:szCs w:val="22"/>
                <w:fitText w:val="1540" w:id="1116481795"/>
              </w:rPr>
              <w:t xml:space="preserve">電　</w:t>
            </w:r>
            <w:r w:rsidR="009D4C57" w:rsidRPr="005F1D29">
              <w:rPr>
                <w:rFonts w:ascii="ＭＳ 明朝" w:hAnsi="ＭＳ 明朝" w:hint="eastAsia"/>
                <w:color w:val="000000" w:themeColor="text1"/>
                <w:spacing w:val="110"/>
                <w:kern w:val="0"/>
                <w:sz w:val="22"/>
                <w:szCs w:val="22"/>
                <w:fitText w:val="1540" w:id="1116481795"/>
              </w:rPr>
              <w:t xml:space="preserve">　</w:t>
            </w:r>
            <w:r w:rsidRPr="005F1D29">
              <w:rPr>
                <w:rFonts w:ascii="ＭＳ 明朝" w:hAnsi="ＭＳ 明朝" w:hint="eastAsia"/>
                <w:color w:val="000000" w:themeColor="text1"/>
                <w:kern w:val="0"/>
                <w:sz w:val="22"/>
                <w:szCs w:val="22"/>
                <w:fitText w:val="1540" w:id="1116481795"/>
              </w:rPr>
              <w:t>話</w:t>
            </w:r>
          </w:p>
        </w:tc>
        <w:tc>
          <w:tcPr>
            <w:tcW w:w="6865" w:type="dxa"/>
            <w:tcBorders>
              <w:top w:val="dashSmallGap" w:sz="4" w:space="0" w:color="auto"/>
              <w:left w:val="dashSmallGap" w:sz="4" w:space="0" w:color="auto"/>
              <w:bottom w:val="dashSmallGap" w:sz="4" w:space="0" w:color="auto"/>
            </w:tcBorders>
            <w:vAlign w:val="center"/>
          </w:tcPr>
          <w:p w14:paraId="53E98B23" w14:textId="77777777" w:rsidR="000E795D" w:rsidRPr="001D1FF2" w:rsidRDefault="000E795D" w:rsidP="00B37FE9">
            <w:pPr>
              <w:rPr>
                <w:rFonts w:ascii="ＭＳ 明朝" w:hAnsi="ＭＳ 明朝"/>
                <w:color w:val="000000" w:themeColor="text1"/>
                <w:sz w:val="22"/>
                <w:szCs w:val="22"/>
              </w:rPr>
            </w:pPr>
          </w:p>
        </w:tc>
      </w:tr>
      <w:tr w:rsidR="001D1FF2" w:rsidRPr="001D1FF2" w14:paraId="4771A169" w14:textId="77777777" w:rsidTr="00B37FE9">
        <w:trPr>
          <w:trHeight w:val="355"/>
        </w:trPr>
        <w:tc>
          <w:tcPr>
            <w:tcW w:w="2075" w:type="dxa"/>
            <w:tcBorders>
              <w:top w:val="dashSmallGap" w:sz="4" w:space="0" w:color="auto"/>
              <w:bottom w:val="dashSmallGap" w:sz="4" w:space="0" w:color="auto"/>
              <w:right w:val="dashSmallGap" w:sz="4" w:space="0" w:color="auto"/>
            </w:tcBorders>
            <w:vAlign w:val="center"/>
          </w:tcPr>
          <w:p w14:paraId="25081FD4" w14:textId="77777777" w:rsidR="000E795D" w:rsidRPr="001D1FF2" w:rsidRDefault="000E795D" w:rsidP="009D4C57">
            <w:pPr>
              <w:jc w:val="center"/>
              <w:rPr>
                <w:rFonts w:ascii="ＭＳ 明朝" w:hAnsi="ＭＳ 明朝"/>
                <w:color w:val="000000" w:themeColor="text1"/>
                <w:sz w:val="22"/>
                <w:szCs w:val="22"/>
              </w:rPr>
            </w:pPr>
            <w:r w:rsidRPr="005F1D29">
              <w:rPr>
                <w:rFonts w:ascii="ＭＳ 明朝" w:hAnsi="ＭＳ 明朝" w:hint="eastAsia"/>
                <w:color w:val="000000" w:themeColor="text1"/>
                <w:spacing w:val="82"/>
                <w:kern w:val="0"/>
                <w:sz w:val="22"/>
                <w:szCs w:val="22"/>
                <w:fitText w:val="1540" w:id="1116481796"/>
              </w:rPr>
              <w:t>Ｆ</w:t>
            </w:r>
            <w:r w:rsidR="009D4C57" w:rsidRPr="005F1D29">
              <w:rPr>
                <w:rFonts w:ascii="ＭＳ 明朝" w:hAnsi="ＭＳ 明朝" w:hint="eastAsia"/>
                <w:color w:val="000000" w:themeColor="text1"/>
                <w:spacing w:val="82"/>
                <w:kern w:val="0"/>
                <w:sz w:val="22"/>
                <w:szCs w:val="22"/>
                <w:fitText w:val="1540" w:id="1116481796"/>
              </w:rPr>
              <w:t xml:space="preserve"> </w:t>
            </w:r>
            <w:r w:rsidRPr="005F1D29">
              <w:rPr>
                <w:rFonts w:ascii="ＭＳ 明朝" w:hAnsi="ＭＳ 明朝" w:hint="eastAsia"/>
                <w:color w:val="000000" w:themeColor="text1"/>
                <w:spacing w:val="82"/>
                <w:kern w:val="0"/>
                <w:sz w:val="22"/>
                <w:szCs w:val="22"/>
                <w:fitText w:val="1540" w:id="1116481796"/>
              </w:rPr>
              <w:t>Ａ</w:t>
            </w:r>
            <w:r w:rsidR="009D4C57" w:rsidRPr="005F1D29">
              <w:rPr>
                <w:rFonts w:ascii="ＭＳ 明朝" w:hAnsi="ＭＳ 明朝" w:hint="eastAsia"/>
                <w:color w:val="000000" w:themeColor="text1"/>
                <w:spacing w:val="82"/>
                <w:kern w:val="0"/>
                <w:sz w:val="22"/>
                <w:szCs w:val="22"/>
                <w:fitText w:val="1540" w:id="1116481796"/>
              </w:rPr>
              <w:t xml:space="preserve"> </w:t>
            </w:r>
            <w:r w:rsidRPr="005F1D29">
              <w:rPr>
                <w:rFonts w:ascii="ＭＳ 明朝" w:hAnsi="ＭＳ 明朝" w:hint="eastAsia"/>
                <w:color w:val="000000" w:themeColor="text1"/>
                <w:spacing w:val="2"/>
                <w:kern w:val="0"/>
                <w:sz w:val="22"/>
                <w:szCs w:val="22"/>
                <w:fitText w:val="1540" w:id="1116481796"/>
              </w:rPr>
              <w:t>Ｘ</w:t>
            </w:r>
          </w:p>
        </w:tc>
        <w:tc>
          <w:tcPr>
            <w:tcW w:w="6865" w:type="dxa"/>
            <w:tcBorders>
              <w:top w:val="dashSmallGap" w:sz="4" w:space="0" w:color="auto"/>
              <w:left w:val="dashSmallGap" w:sz="4" w:space="0" w:color="auto"/>
              <w:bottom w:val="dashSmallGap" w:sz="4" w:space="0" w:color="auto"/>
            </w:tcBorders>
            <w:vAlign w:val="center"/>
          </w:tcPr>
          <w:p w14:paraId="43B9BC17" w14:textId="77777777" w:rsidR="000E795D" w:rsidRPr="001D1FF2" w:rsidRDefault="000E795D" w:rsidP="00B37FE9">
            <w:pPr>
              <w:rPr>
                <w:rFonts w:ascii="ＭＳ 明朝" w:hAnsi="ＭＳ 明朝"/>
                <w:color w:val="000000" w:themeColor="text1"/>
                <w:sz w:val="22"/>
                <w:szCs w:val="22"/>
              </w:rPr>
            </w:pPr>
          </w:p>
        </w:tc>
      </w:tr>
      <w:tr w:rsidR="001D1FF2" w:rsidRPr="001D1FF2" w14:paraId="592CCD84" w14:textId="77777777" w:rsidTr="00B37FE9">
        <w:trPr>
          <w:trHeight w:val="333"/>
        </w:trPr>
        <w:tc>
          <w:tcPr>
            <w:tcW w:w="2075" w:type="dxa"/>
            <w:tcBorders>
              <w:top w:val="dashSmallGap" w:sz="4" w:space="0" w:color="auto"/>
              <w:right w:val="dashSmallGap" w:sz="4" w:space="0" w:color="auto"/>
            </w:tcBorders>
            <w:vAlign w:val="center"/>
          </w:tcPr>
          <w:p w14:paraId="6D4A17ED" w14:textId="77777777" w:rsidR="000E795D" w:rsidRPr="001D1FF2" w:rsidRDefault="000E795D" w:rsidP="00B37FE9">
            <w:pPr>
              <w:ind w:left="-52"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メールアドレス</w:t>
            </w:r>
          </w:p>
        </w:tc>
        <w:tc>
          <w:tcPr>
            <w:tcW w:w="6865" w:type="dxa"/>
            <w:tcBorders>
              <w:top w:val="dashSmallGap" w:sz="4" w:space="0" w:color="auto"/>
              <w:left w:val="dashSmallGap" w:sz="4" w:space="0" w:color="auto"/>
            </w:tcBorders>
            <w:vAlign w:val="center"/>
          </w:tcPr>
          <w:p w14:paraId="4E84D6AF" w14:textId="77777777" w:rsidR="000E795D" w:rsidRPr="001D1FF2" w:rsidRDefault="000E795D" w:rsidP="00B37FE9">
            <w:pPr>
              <w:rPr>
                <w:rFonts w:ascii="ＭＳ 明朝" w:hAnsi="ＭＳ 明朝"/>
                <w:color w:val="000000" w:themeColor="text1"/>
                <w:sz w:val="22"/>
                <w:szCs w:val="22"/>
              </w:rPr>
            </w:pPr>
          </w:p>
        </w:tc>
      </w:tr>
    </w:tbl>
    <w:p w14:paraId="26D527E8"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w:t>
      </w:r>
    </w:p>
    <w:p w14:paraId="5A68B8C9"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２．実施体制（委託先も含めた実施体制を記載）</w:t>
      </w:r>
    </w:p>
    <w:p w14:paraId="7E85D820" w14:textId="77777777" w:rsidR="000E795D" w:rsidRPr="001D1FF2" w:rsidRDefault="000E795D" w:rsidP="000E795D">
      <w:pPr>
        <w:rPr>
          <w:rFonts w:ascii="ＭＳ 明朝" w:hAnsi="ＭＳ 明朝"/>
          <w:color w:val="000000" w:themeColor="text1"/>
          <w:sz w:val="22"/>
          <w:szCs w:val="22"/>
        </w:rPr>
      </w:pPr>
    </w:p>
    <w:p w14:paraId="6FC12D0C" w14:textId="77777777" w:rsidR="000E795D" w:rsidRPr="001D1FF2" w:rsidRDefault="000E795D" w:rsidP="000E795D">
      <w:pPr>
        <w:widowControl/>
        <w:jc w:val="left"/>
        <w:rPr>
          <w:rFonts w:ascii="ＭＳ 明朝" w:hAnsi="ＭＳ 明朝"/>
          <w:color w:val="000000" w:themeColor="text1"/>
          <w:sz w:val="22"/>
          <w:szCs w:val="22"/>
        </w:rPr>
      </w:pPr>
      <w:r w:rsidRPr="001D1FF2">
        <w:rPr>
          <w:rFonts w:ascii="ＭＳ 明朝" w:hAnsi="ＭＳ 明朝"/>
          <w:color w:val="000000" w:themeColor="text1"/>
          <w:sz w:val="22"/>
          <w:szCs w:val="22"/>
        </w:rPr>
        <w:br w:type="page"/>
      </w:r>
      <w:r w:rsidRPr="001D1FF2">
        <w:rPr>
          <w:rFonts w:ascii="ＭＳ 明朝" w:hAnsi="ＭＳ 明朝" w:hint="eastAsia"/>
          <w:color w:val="000000" w:themeColor="text1"/>
          <w:sz w:val="22"/>
          <w:szCs w:val="22"/>
        </w:rPr>
        <w:lastRenderedPageBreak/>
        <w:t>様式第３号</w:t>
      </w:r>
    </w:p>
    <w:p w14:paraId="60EA1513" w14:textId="77777777" w:rsidR="000E795D" w:rsidRPr="001D1FF2" w:rsidRDefault="000E795D" w:rsidP="000E795D">
      <w:pPr>
        <w:rPr>
          <w:rFonts w:ascii="ＭＳ 明朝" w:hAnsi="ＭＳ 明朝"/>
          <w:color w:val="000000" w:themeColor="text1"/>
          <w:sz w:val="22"/>
          <w:szCs w:val="22"/>
        </w:rPr>
      </w:pPr>
    </w:p>
    <w:p w14:paraId="0F377384" w14:textId="77777777" w:rsidR="000E795D" w:rsidRPr="001D1FF2" w:rsidRDefault="00065DDC" w:rsidP="000E795D">
      <w:pPr>
        <w:jc w:val="center"/>
        <w:rPr>
          <w:rFonts w:ascii="ＭＳ ゴシック" w:eastAsia="ＭＳ ゴシック" w:hAnsi="ＭＳ ゴシック"/>
          <w:color w:val="000000" w:themeColor="text1"/>
          <w:sz w:val="22"/>
          <w:szCs w:val="22"/>
        </w:rPr>
      </w:pPr>
      <w:r w:rsidRPr="001D1FF2">
        <w:rPr>
          <w:rFonts w:ascii="ＭＳ ゴシック" w:eastAsia="ＭＳ ゴシック" w:hAnsi="ＭＳ ゴシック" w:hint="eastAsia"/>
          <w:color w:val="000000" w:themeColor="text1"/>
          <w:sz w:val="22"/>
          <w:szCs w:val="22"/>
        </w:rPr>
        <w:t>青森</w:t>
      </w:r>
      <w:r w:rsidR="009D4C57" w:rsidRPr="001D1FF2">
        <w:rPr>
          <w:rFonts w:ascii="ＭＳ ゴシック" w:eastAsia="ＭＳ ゴシック" w:hAnsi="ＭＳ ゴシック" w:hint="eastAsia"/>
          <w:color w:val="000000" w:themeColor="text1"/>
          <w:sz w:val="22"/>
          <w:szCs w:val="22"/>
        </w:rPr>
        <w:t>県</w:t>
      </w:r>
      <w:r w:rsidR="000E795D" w:rsidRPr="001D1FF2">
        <w:rPr>
          <w:rFonts w:ascii="ＭＳ ゴシック" w:eastAsia="ＭＳ ゴシック" w:hAnsi="ＭＳ ゴシック" w:hint="eastAsia"/>
          <w:color w:val="000000" w:themeColor="text1"/>
          <w:sz w:val="22"/>
          <w:szCs w:val="22"/>
        </w:rPr>
        <w:t>原子力立地給付金</w:t>
      </w:r>
      <w:r w:rsidRPr="001D1FF2">
        <w:rPr>
          <w:rFonts w:ascii="ＭＳ ゴシック" w:eastAsia="ＭＳ ゴシック" w:hAnsi="ＭＳ ゴシック" w:hint="eastAsia"/>
          <w:color w:val="000000" w:themeColor="text1"/>
          <w:sz w:val="22"/>
          <w:szCs w:val="22"/>
        </w:rPr>
        <w:t>等</w:t>
      </w:r>
      <w:r w:rsidR="000E795D" w:rsidRPr="001D1FF2">
        <w:rPr>
          <w:rFonts w:ascii="ＭＳ ゴシック" w:eastAsia="ＭＳ ゴシック" w:hAnsi="ＭＳ ゴシック" w:hint="eastAsia"/>
          <w:color w:val="000000" w:themeColor="text1"/>
          <w:sz w:val="22"/>
          <w:szCs w:val="22"/>
        </w:rPr>
        <w:t>交付事業実施計画書</w:t>
      </w:r>
    </w:p>
    <w:p w14:paraId="5D573ADC"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w:t>
      </w:r>
    </w:p>
    <w:p w14:paraId="7679F4B1"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・交付規則及び運用通達</w:t>
      </w:r>
      <w:r w:rsidR="00711679" w:rsidRPr="001D1FF2">
        <w:rPr>
          <w:rFonts w:ascii="ＭＳ 明朝" w:hAnsi="ＭＳ 明朝" w:hint="eastAsia"/>
          <w:color w:val="000000" w:themeColor="text1"/>
          <w:sz w:val="22"/>
          <w:szCs w:val="22"/>
        </w:rPr>
        <w:t>等</w:t>
      </w:r>
      <w:r w:rsidRPr="001D1FF2">
        <w:rPr>
          <w:rFonts w:ascii="ＭＳ 明朝" w:hAnsi="ＭＳ 明朝" w:hint="eastAsia"/>
          <w:color w:val="000000" w:themeColor="text1"/>
          <w:sz w:val="22"/>
          <w:szCs w:val="22"/>
        </w:rPr>
        <w:t>を熟読の上、下記の項目に記載して下さい。</w:t>
      </w:r>
    </w:p>
    <w:p w14:paraId="3FAD2449" w14:textId="77777777" w:rsidR="000E795D" w:rsidRPr="001D1FF2" w:rsidRDefault="000E795D" w:rsidP="000E795D">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・ページ数の制限は特にありません。</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1D1FF2" w:rsidRPr="001D1FF2" w14:paraId="1628526F" w14:textId="77777777" w:rsidTr="004B62CD">
        <w:trPr>
          <w:trHeight w:val="1928"/>
        </w:trPr>
        <w:tc>
          <w:tcPr>
            <w:tcW w:w="8940" w:type="dxa"/>
          </w:tcPr>
          <w:p w14:paraId="7055D344" w14:textId="77777777" w:rsidR="000E795D" w:rsidRPr="001D1FF2" w:rsidRDefault="000E795D"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１．交付対象地域（公募要領の記載内容を表示）</w:t>
            </w:r>
          </w:p>
          <w:p w14:paraId="2796D43C" w14:textId="77777777" w:rsidR="000E795D" w:rsidRPr="001D1FF2" w:rsidRDefault="000E795D"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市町村名（旧市町村名）　　　交付規則第９条の選択措置</w:t>
            </w:r>
          </w:p>
          <w:p w14:paraId="6058D770" w14:textId="77777777" w:rsidR="000E795D" w:rsidRPr="001D1FF2" w:rsidRDefault="000E795D" w:rsidP="00B37FE9">
            <w:pPr>
              <w:ind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①</w:t>
            </w:r>
            <w:r w:rsidR="00DC10EC" w:rsidRPr="001D1FF2">
              <w:rPr>
                <w:rFonts w:ascii="ＭＳ 明朝" w:hAnsi="ＭＳ 明朝" w:hint="eastAsia"/>
                <w:color w:val="000000" w:themeColor="text1"/>
                <w:sz w:val="22"/>
                <w:szCs w:val="22"/>
              </w:rPr>
              <w:t xml:space="preserve">　</w:t>
            </w:r>
            <w:r w:rsidRPr="001D1FF2">
              <w:rPr>
                <w:rFonts w:ascii="ＭＳ 明朝" w:hAnsi="ＭＳ 明朝" w:hint="eastAsia"/>
                <w:color w:val="000000" w:themeColor="text1"/>
                <w:sz w:val="22"/>
                <w:szCs w:val="22"/>
              </w:rPr>
              <w:t>○○市（旧○○○）</w:t>
            </w:r>
          </w:p>
          <w:p w14:paraId="4B4DD521" w14:textId="77777777" w:rsidR="000E795D" w:rsidRPr="001D1FF2" w:rsidRDefault="000E795D" w:rsidP="00B37FE9">
            <w:pPr>
              <w:ind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②</w:t>
            </w:r>
            <w:r w:rsidR="00DC10EC" w:rsidRPr="001D1FF2">
              <w:rPr>
                <w:rFonts w:ascii="ＭＳ 明朝" w:hAnsi="ＭＳ 明朝" w:hint="eastAsia"/>
                <w:color w:val="000000" w:themeColor="text1"/>
                <w:sz w:val="22"/>
                <w:szCs w:val="22"/>
              </w:rPr>
              <w:t xml:space="preserve">　</w:t>
            </w:r>
            <w:r w:rsidRPr="001D1FF2">
              <w:rPr>
                <w:rFonts w:ascii="ＭＳ 明朝" w:hAnsi="ＭＳ 明朝" w:hint="eastAsia"/>
                <w:color w:val="000000" w:themeColor="text1"/>
                <w:sz w:val="22"/>
                <w:szCs w:val="22"/>
              </w:rPr>
              <w:t>○○市（旧○○○）</w:t>
            </w:r>
          </w:p>
          <w:p w14:paraId="03F62CFB" w14:textId="77777777" w:rsidR="000E795D" w:rsidRPr="001D1FF2" w:rsidRDefault="004B62CD" w:rsidP="004B62CD">
            <w:pPr>
              <w:ind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w:t>
            </w:r>
          </w:p>
        </w:tc>
      </w:tr>
      <w:tr w:rsidR="001D1FF2" w:rsidRPr="001D1FF2" w14:paraId="43972942" w14:textId="77777777" w:rsidTr="004B62CD">
        <w:trPr>
          <w:trHeight w:val="1559"/>
        </w:trPr>
        <w:tc>
          <w:tcPr>
            <w:tcW w:w="8940" w:type="dxa"/>
          </w:tcPr>
          <w:p w14:paraId="23EF171C" w14:textId="77777777" w:rsidR="000E795D" w:rsidRPr="001D1FF2" w:rsidRDefault="000E795D"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２．交付対象者</w:t>
            </w:r>
            <w:r w:rsidR="00B7513B" w:rsidRPr="001D1FF2">
              <w:rPr>
                <w:rFonts w:ascii="ＭＳ 明朝" w:hAnsi="ＭＳ 明朝" w:hint="eastAsia"/>
                <w:color w:val="000000" w:themeColor="text1"/>
                <w:sz w:val="22"/>
                <w:szCs w:val="22"/>
              </w:rPr>
              <w:t xml:space="preserve">　　※交付規則、運用通達等に基づき記載</w:t>
            </w:r>
          </w:p>
          <w:p w14:paraId="26565C26" w14:textId="77777777" w:rsidR="000E795D" w:rsidRPr="001D1FF2" w:rsidRDefault="00DC10EC" w:rsidP="00DC10EC">
            <w:pPr>
              <w:ind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⑴　</w:t>
            </w:r>
            <w:r w:rsidR="000E795D" w:rsidRPr="001D1FF2">
              <w:rPr>
                <w:rFonts w:ascii="ＭＳ 明朝" w:hAnsi="ＭＳ 明朝" w:hint="eastAsia"/>
                <w:color w:val="000000" w:themeColor="text1"/>
                <w:sz w:val="22"/>
                <w:szCs w:val="22"/>
              </w:rPr>
              <w:t>電灯需要家</w:t>
            </w:r>
          </w:p>
          <w:p w14:paraId="5A19E283" w14:textId="77777777" w:rsidR="000E795D" w:rsidRPr="001D1FF2" w:rsidRDefault="00DC10EC" w:rsidP="00DC10EC">
            <w:pPr>
              <w:ind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⑵　</w:t>
            </w:r>
            <w:r w:rsidR="000E795D" w:rsidRPr="001D1FF2">
              <w:rPr>
                <w:rFonts w:ascii="ＭＳ 明朝" w:hAnsi="ＭＳ 明朝" w:hint="eastAsia"/>
                <w:color w:val="000000" w:themeColor="text1"/>
                <w:sz w:val="22"/>
                <w:szCs w:val="22"/>
              </w:rPr>
              <w:t>電力需要家</w:t>
            </w:r>
          </w:p>
          <w:p w14:paraId="2E13AB16" w14:textId="77777777" w:rsidR="000E795D" w:rsidRPr="001D1FF2" w:rsidRDefault="00DC10EC" w:rsidP="00DC10EC">
            <w:pPr>
              <w:ind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⑶　</w:t>
            </w:r>
            <w:r w:rsidR="000E795D" w:rsidRPr="001D1FF2">
              <w:rPr>
                <w:rFonts w:ascii="ＭＳ 明朝" w:hAnsi="ＭＳ 明朝" w:hint="eastAsia"/>
                <w:color w:val="000000" w:themeColor="text1"/>
                <w:sz w:val="22"/>
                <w:szCs w:val="22"/>
              </w:rPr>
              <w:t>交付対象から除かれる需要家　等</w:t>
            </w:r>
          </w:p>
        </w:tc>
      </w:tr>
      <w:tr w:rsidR="001D1FF2" w:rsidRPr="001D1FF2" w14:paraId="3E5A9835" w14:textId="77777777" w:rsidTr="00B37FE9">
        <w:trPr>
          <w:trHeight w:val="1203"/>
        </w:trPr>
        <w:tc>
          <w:tcPr>
            <w:tcW w:w="8940" w:type="dxa"/>
          </w:tcPr>
          <w:p w14:paraId="1916A0A5" w14:textId="77777777" w:rsidR="000E795D" w:rsidRPr="001D1FF2" w:rsidRDefault="000E795D"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３．交付金額</w:t>
            </w:r>
            <w:r w:rsidR="00B7513B" w:rsidRPr="001D1FF2">
              <w:rPr>
                <w:rFonts w:ascii="ＭＳ 明朝" w:hAnsi="ＭＳ 明朝" w:hint="eastAsia"/>
                <w:color w:val="000000" w:themeColor="text1"/>
                <w:sz w:val="22"/>
                <w:szCs w:val="22"/>
              </w:rPr>
              <w:t xml:space="preserve">　　※交付規則、運用通達等に基づき記載</w:t>
            </w:r>
          </w:p>
          <w:p w14:paraId="141DA15A" w14:textId="77777777" w:rsidR="000E795D" w:rsidRPr="001D1FF2" w:rsidRDefault="00DC10EC" w:rsidP="00DC10EC">
            <w:pPr>
              <w:ind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⑴　</w:t>
            </w:r>
            <w:r w:rsidR="000E795D" w:rsidRPr="001D1FF2">
              <w:rPr>
                <w:rFonts w:ascii="ＭＳ 明朝" w:hAnsi="ＭＳ 明朝" w:hint="eastAsia"/>
                <w:color w:val="000000" w:themeColor="text1"/>
                <w:sz w:val="22"/>
                <w:szCs w:val="22"/>
              </w:rPr>
              <w:t>市町村別交付単価</w:t>
            </w:r>
          </w:p>
          <w:p w14:paraId="4FC3B124" w14:textId="77777777" w:rsidR="000E795D" w:rsidRPr="001D1FF2" w:rsidRDefault="000E795D" w:rsidP="00DC10EC">
            <w:pPr>
              <w:ind w:firstLineChars="200" w:firstLine="440"/>
              <w:rPr>
                <w:rFonts w:ascii="ＭＳ 明朝" w:hAnsi="ＭＳ 明朝"/>
                <w:color w:val="000000" w:themeColor="text1"/>
                <w:sz w:val="22"/>
                <w:szCs w:val="22"/>
              </w:rPr>
            </w:pPr>
            <w:r w:rsidRPr="001D1FF2">
              <w:rPr>
                <w:rFonts w:ascii="ＭＳ 明朝" w:hAnsi="ＭＳ 明朝" w:hint="eastAsia"/>
                <w:color w:val="000000" w:themeColor="text1"/>
                <w:sz w:val="22"/>
                <w:szCs w:val="22"/>
              </w:rPr>
              <w:t>・上記「１．交付対象地域」の地域別の交付単価及び算定式を記載</w:t>
            </w:r>
          </w:p>
          <w:p w14:paraId="216F9BCE" w14:textId="77777777" w:rsidR="000E795D" w:rsidRPr="001D1FF2" w:rsidRDefault="00DC10EC" w:rsidP="00DC10EC">
            <w:pPr>
              <w:ind w:firstLineChars="100" w:firstLine="220"/>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⑵　</w:t>
            </w:r>
            <w:r w:rsidR="000E795D" w:rsidRPr="001D1FF2">
              <w:rPr>
                <w:rFonts w:ascii="ＭＳ 明朝" w:hAnsi="ＭＳ 明朝" w:hint="eastAsia"/>
                <w:color w:val="000000" w:themeColor="text1"/>
                <w:sz w:val="22"/>
                <w:szCs w:val="22"/>
              </w:rPr>
              <w:t>給付金額の算定方法</w:t>
            </w:r>
          </w:p>
          <w:p w14:paraId="51B8ECA0" w14:textId="77777777" w:rsidR="000E795D" w:rsidRPr="001D1FF2" w:rsidRDefault="000E795D" w:rsidP="00DC10EC">
            <w:pPr>
              <w:ind w:firstLineChars="200" w:firstLine="440"/>
              <w:rPr>
                <w:rFonts w:ascii="ＭＳ 明朝" w:hAnsi="ＭＳ 明朝"/>
                <w:color w:val="000000" w:themeColor="text1"/>
                <w:sz w:val="22"/>
                <w:szCs w:val="22"/>
              </w:rPr>
            </w:pPr>
            <w:r w:rsidRPr="001D1FF2">
              <w:rPr>
                <w:rFonts w:ascii="ＭＳ 明朝" w:hAnsi="ＭＳ 明朝" w:hint="eastAsia"/>
                <w:color w:val="000000" w:themeColor="text1"/>
                <w:sz w:val="22"/>
                <w:szCs w:val="22"/>
              </w:rPr>
              <w:t>・給付金額の算定式を記載</w:t>
            </w:r>
          </w:p>
        </w:tc>
      </w:tr>
      <w:tr w:rsidR="001D1FF2" w:rsidRPr="001D1FF2" w14:paraId="75CA79BA" w14:textId="77777777" w:rsidTr="00B37FE9">
        <w:trPr>
          <w:trHeight w:val="706"/>
        </w:trPr>
        <w:tc>
          <w:tcPr>
            <w:tcW w:w="8940" w:type="dxa"/>
          </w:tcPr>
          <w:p w14:paraId="348DFA2D" w14:textId="77777777" w:rsidR="000E795D" w:rsidRPr="001D1FF2" w:rsidRDefault="000E795D"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４．交付時期及び交付方法</w:t>
            </w:r>
          </w:p>
          <w:p w14:paraId="45C370C8" w14:textId="77777777" w:rsidR="000E795D" w:rsidRPr="001D1FF2" w:rsidRDefault="000E795D" w:rsidP="00B37FE9">
            <w:pPr>
              <w:rPr>
                <w:rFonts w:ascii="ＭＳ 明朝" w:hAnsi="ＭＳ 明朝"/>
                <w:color w:val="000000" w:themeColor="text1"/>
                <w:sz w:val="22"/>
                <w:szCs w:val="22"/>
              </w:rPr>
            </w:pPr>
          </w:p>
        </w:tc>
      </w:tr>
      <w:tr w:rsidR="001D1FF2" w:rsidRPr="001D1FF2" w14:paraId="59E4384D" w14:textId="77777777" w:rsidTr="004B62CD">
        <w:trPr>
          <w:trHeight w:val="852"/>
        </w:trPr>
        <w:tc>
          <w:tcPr>
            <w:tcW w:w="8940" w:type="dxa"/>
          </w:tcPr>
          <w:p w14:paraId="73ACC2F0" w14:textId="77777777" w:rsidR="000E795D" w:rsidRPr="001D1FF2" w:rsidRDefault="000E795D"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５．不交付の場合の措置</w:t>
            </w:r>
          </w:p>
          <w:p w14:paraId="45BF6075" w14:textId="77777777" w:rsidR="000E795D" w:rsidRPr="001D1FF2" w:rsidRDefault="000E795D"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・交付不能及び受領辞退等による不交付の際の対応を記載</w:t>
            </w:r>
          </w:p>
        </w:tc>
      </w:tr>
      <w:tr w:rsidR="001D1FF2" w:rsidRPr="001D1FF2" w14:paraId="192F2540" w14:textId="77777777" w:rsidTr="004B62CD">
        <w:trPr>
          <w:trHeight w:val="1275"/>
        </w:trPr>
        <w:tc>
          <w:tcPr>
            <w:tcW w:w="8940" w:type="dxa"/>
          </w:tcPr>
          <w:p w14:paraId="2350CCF9" w14:textId="77777777" w:rsidR="000E795D" w:rsidRPr="001D1FF2" w:rsidRDefault="003C1534"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６．小売電気事業者</w:t>
            </w:r>
            <w:r w:rsidRPr="001D1FF2">
              <w:rPr>
                <w:rFonts w:ascii="ＭＳ 明朝" w:hAnsi="ＭＳ 明朝"/>
                <w:color w:val="000000" w:themeColor="text1"/>
                <w:sz w:val="22"/>
                <w:szCs w:val="22"/>
              </w:rPr>
              <w:t>等</w:t>
            </w:r>
            <w:r w:rsidR="00BA7719" w:rsidRPr="001D1FF2">
              <w:rPr>
                <w:rFonts w:ascii="ＭＳ 明朝" w:hAnsi="ＭＳ 明朝" w:hint="eastAsia"/>
                <w:color w:val="000000" w:themeColor="text1"/>
                <w:sz w:val="22"/>
                <w:szCs w:val="22"/>
              </w:rPr>
              <w:t>との協働体制</w:t>
            </w:r>
          </w:p>
          <w:p w14:paraId="6DD42E9E" w14:textId="77777777" w:rsidR="00B7513B" w:rsidRPr="001D1FF2" w:rsidRDefault="003C1534"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・小売電気</w:t>
            </w:r>
            <w:r w:rsidRPr="001D1FF2">
              <w:rPr>
                <w:rFonts w:ascii="ＭＳ 明朝" w:hAnsi="ＭＳ 明朝"/>
                <w:color w:val="000000" w:themeColor="text1"/>
                <w:sz w:val="22"/>
                <w:szCs w:val="22"/>
              </w:rPr>
              <w:t>事業者等</w:t>
            </w:r>
            <w:r w:rsidR="00F93AE6" w:rsidRPr="001D1FF2">
              <w:rPr>
                <w:rFonts w:ascii="ＭＳ 明朝" w:hAnsi="ＭＳ 明朝" w:hint="eastAsia"/>
                <w:color w:val="000000" w:themeColor="text1"/>
                <w:sz w:val="22"/>
                <w:szCs w:val="22"/>
              </w:rPr>
              <w:t>との</w:t>
            </w:r>
            <w:r w:rsidR="005A70C8" w:rsidRPr="001D1FF2">
              <w:rPr>
                <w:rFonts w:ascii="ＭＳ 明朝" w:hAnsi="ＭＳ 明朝" w:hint="eastAsia"/>
                <w:color w:val="000000" w:themeColor="text1"/>
                <w:sz w:val="22"/>
                <w:szCs w:val="22"/>
              </w:rPr>
              <w:t>協働体制</w:t>
            </w:r>
            <w:r w:rsidR="000E795D" w:rsidRPr="001D1FF2">
              <w:rPr>
                <w:rFonts w:ascii="ＭＳ 明朝" w:hAnsi="ＭＳ 明朝" w:hint="eastAsia"/>
                <w:color w:val="000000" w:themeColor="text1"/>
                <w:sz w:val="22"/>
                <w:szCs w:val="22"/>
              </w:rPr>
              <w:t>について記載</w:t>
            </w:r>
          </w:p>
          <w:p w14:paraId="000D4C27" w14:textId="77777777" w:rsidR="00F93AE6" w:rsidRPr="001D1FF2" w:rsidRDefault="003C1534"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（小売電気事業者</w:t>
            </w:r>
            <w:r w:rsidRPr="001D1FF2">
              <w:rPr>
                <w:rFonts w:ascii="ＭＳ 明朝" w:hAnsi="ＭＳ 明朝"/>
                <w:color w:val="000000" w:themeColor="text1"/>
                <w:sz w:val="22"/>
                <w:szCs w:val="22"/>
              </w:rPr>
              <w:t>等</w:t>
            </w:r>
            <w:r w:rsidR="00F93AE6" w:rsidRPr="001D1FF2">
              <w:rPr>
                <w:rFonts w:ascii="ＭＳ 明朝" w:hAnsi="ＭＳ 明朝" w:hint="eastAsia"/>
                <w:color w:val="000000" w:themeColor="text1"/>
                <w:sz w:val="22"/>
                <w:szCs w:val="22"/>
              </w:rPr>
              <w:t>との業務連携を示す書類があれば添付すること）</w:t>
            </w:r>
          </w:p>
        </w:tc>
      </w:tr>
      <w:tr w:rsidR="001D1FF2" w:rsidRPr="001D1FF2" w14:paraId="156C4E48" w14:textId="77777777" w:rsidTr="004B62CD">
        <w:trPr>
          <w:trHeight w:val="1163"/>
        </w:trPr>
        <w:tc>
          <w:tcPr>
            <w:tcW w:w="8940" w:type="dxa"/>
          </w:tcPr>
          <w:p w14:paraId="40B4BAC1" w14:textId="77777777" w:rsidR="00BA7719" w:rsidRPr="001D1FF2" w:rsidRDefault="00F93AE6" w:rsidP="00BA771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７．個人情報の管理</w:t>
            </w:r>
          </w:p>
          <w:p w14:paraId="706D4F94" w14:textId="77777777" w:rsidR="00BA7719" w:rsidRPr="001D1FF2" w:rsidRDefault="00F93AE6" w:rsidP="00BA771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・個人情報の管理について記載</w:t>
            </w:r>
          </w:p>
          <w:p w14:paraId="2C92C3BF" w14:textId="77777777" w:rsidR="00F93AE6" w:rsidRPr="001D1FF2" w:rsidRDefault="00F93AE6" w:rsidP="00BA771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（個人情報の取り扱いを定めた規定があれば添付すること）</w:t>
            </w:r>
          </w:p>
        </w:tc>
      </w:tr>
      <w:tr w:rsidR="001D1FF2" w:rsidRPr="001D1FF2" w14:paraId="6205F789" w14:textId="77777777" w:rsidTr="006B61A8">
        <w:trPr>
          <w:trHeight w:val="977"/>
        </w:trPr>
        <w:tc>
          <w:tcPr>
            <w:tcW w:w="8940" w:type="dxa"/>
          </w:tcPr>
          <w:p w14:paraId="7703D61A" w14:textId="77777777" w:rsidR="000E795D" w:rsidRPr="001D1FF2" w:rsidRDefault="006B61A8"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８</w:t>
            </w:r>
            <w:r w:rsidR="000E795D" w:rsidRPr="001D1FF2">
              <w:rPr>
                <w:rFonts w:ascii="ＭＳ 明朝" w:hAnsi="ＭＳ 明朝" w:hint="eastAsia"/>
                <w:color w:val="000000" w:themeColor="text1"/>
                <w:sz w:val="22"/>
                <w:szCs w:val="22"/>
              </w:rPr>
              <w:t>．年間業務スケジュール</w:t>
            </w:r>
          </w:p>
          <w:p w14:paraId="69399B41" w14:textId="77777777" w:rsidR="000E795D" w:rsidRPr="001D1FF2" w:rsidRDefault="000E795D"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・年間の業務内容を記載したスケジュール表を作成</w:t>
            </w:r>
            <w:r w:rsidR="006B61A8" w:rsidRPr="001D1FF2">
              <w:rPr>
                <w:rFonts w:ascii="ＭＳ 明朝" w:hAnsi="ＭＳ 明朝" w:hint="eastAsia"/>
                <w:color w:val="000000" w:themeColor="text1"/>
                <w:sz w:val="22"/>
                <w:szCs w:val="22"/>
              </w:rPr>
              <w:t>（様式は任意）</w:t>
            </w:r>
          </w:p>
        </w:tc>
      </w:tr>
      <w:tr w:rsidR="00B07F4E" w:rsidRPr="001D1FF2" w14:paraId="2DE8CA19" w14:textId="77777777" w:rsidTr="006B61A8">
        <w:trPr>
          <w:trHeight w:val="977"/>
        </w:trPr>
        <w:tc>
          <w:tcPr>
            <w:tcW w:w="8940" w:type="dxa"/>
          </w:tcPr>
          <w:p w14:paraId="19F62454" w14:textId="77777777" w:rsidR="006B61A8" w:rsidRPr="001D1FF2" w:rsidRDefault="006B61A8"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９．その他</w:t>
            </w:r>
          </w:p>
          <w:p w14:paraId="12DC7107" w14:textId="77777777" w:rsidR="006B61A8" w:rsidRPr="001D1FF2" w:rsidRDefault="006B61A8" w:rsidP="00B37FE9">
            <w:pPr>
              <w:rPr>
                <w:rFonts w:ascii="ＭＳ 明朝" w:hAnsi="ＭＳ 明朝"/>
                <w:color w:val="000000" w:themeColor="text1"/>
                <w:sz w:val="22"/>
                <w:szCs w:val="22"/>
              </w:rPr>
            </w:pPr>
            <w:r w:rsidRPr="001D1FF2">
              <w:rPr>
                <w:rFonts w:ascii="ＭＳ 明朝" w:hAnsi="ＭＳ 明朝" w:hint="eastAsia"/>
                <w:color w:val="000000" w:themeColor="text1"/>
                <w:sz w:val="22"/>
                <w:szCs w:val="22"/>
              </w:rPr>
              <w:t xml:space="preserve">　・上記以外で、事業を行う上で特記する事項等あれば記載</w:t>
            </w:r>
          </w:p>
        </w:tc>
      </w:tr>
    </w:tbl>
    <w:p w14:paraId="569DEF88" w14:textId="77777777" w:rsidR="001F2034" w:rsidRPr="001D1FF2" w:rsidRDefault="001F2034" w:rsidP="000E795D">
      <w:pPr>
        <w:rPr>
          <w:rFonts w:ascii="ＭＳ 明朝" w:hAnsi="ＭＳ 明朝"/>
          <w:color w:val="000000" w:themeColor="text1"/>
          <w:sz w:val="22"/>
          <w:szCs w:val="22"/>
        </w:rPr>
      </w:pPr>
    </w:p>
    <w:p w14:paraId="03FB1511" w14:textId="77777777" w:rsidR="00711679" w:rsidRPr="001D1FF2" w:rsidRDefault="001F2034" w:rsidP="001F2034">
      <w:pPr>
        <w:rPr>
          <w:rFonts w:ascii="ＭＳ 明朝" w:hAnsi="ＭＳ 明朝"/>
          <w:color w:val="000000" w:themeColor="text1"/>
          <w:sz w:val="22"/>
          <w:szCs w:val="22"/>
        </w:rPr>
      </w:pPr>
      <w:r w:rsidRPr="001D1FF2">
        <w:rPr>
          <w:rFonts w:ascii="ＭＳ 明朝" w:hAnsi="ＭＳ 明朝"/>
          <w:color w:val="000000" w:themeColor="text1"/>
          <w:sz w:val="22"/>
          <w:szCs w:val="22"/>
        </w:rPr>
        <w:br w:type="page"/>
      </w:r>
      <w:r w:rsidR="00711679" w:rsidRPr="001D1FF2">
        <w:rPr>
          <w:rFonts w:ascii="ＭＳ 明朝" w:hAnsi="ＭＳ 明朝" w:hint="eastAsia"/>
          <w:color w:val="000000" w:themeColor="text1"/>
          <w:sz w:val="22"/>
          <w:szCs w:val="22"/>
        </w:rPr>
        <w:lastRenderedPageBreak/>
        <w:t>様式第４号</w:t>
      </w:r>
    </w:p>
    <w:p w14:paraId="5263ECCA" w14:textId="77777777" w:rsidR="000E795D" w:rsidRPr="001D1FF2" w:rsidRDefault="00121874" w:rsidP="000E795D">
      <w:pPr>
        <w:jc w:val="center"/>
        <w:rPr>
          <w:rFonts w:ascii="ＭＳ ゴシック" w:eastAsia="ＭＳ ゴシック" w:hAnsi="ＭＳ ゴシック"/>
          <w:color w:val="000000" w:themeColor="text1"/>
          <w:sz w:val="24"/>
        </w:rPr>
      </w:pPr>
      <w:r w:rsidRPr="001D1FF2">
        <w:rPr>
          <w:rFonts w:ascii="ＭＳ ゴシック" w:eastAsia="ＭＳ ゴシック" w:hAnsi="ＭＳ ゴシック" w:hint="eastAsia"/>
          <w:color w:val="000000" w:themeColor="text1"/>
          <w:sz w:val="24"/>
        </w:rPr>
        <w:t>青森</w:t>
      </w:r>
      <w:r w:rsidR="009D4C57" w:rsidRPr="001D1FF2">
        <w:rPr>
          <w:rFonts w:ascii="ＭＳ ゴシック" w:eastAsia="ＭＳ ゴシック" w:hAnsi="ＭＳ ゴシック" w:hint="eastAsia"/>
          <w:color w:val="000000" w:themeColor="text1"/>
          <w:sz w:val="24"/>
        </w:rPr>
        <w:t>県</w:t>
      </w:r>
      <w:r w:rsidR="000E795D" w:rsidRPr="001D1FF2">
        <w:rPr>
          <w:rFonts w:ascii="ＭＳ ゴシック" w:eastAsia="ＭＳ ゴシック" w:hAnsi="ＭＳ ゴシック" w:hint="eastAsia"/>
          <w:color w:val="000000" w:themeColor="text1"/>
          <w:sz w:val="24"/>
        </w:rPr>
        <w:t>原子力立地給付金</w:t>
      </w:r>
      <w:r w:rsidRPr="001D1FF2">
        <w:rPr>
          <w:rFonts w:ascii="ＭＳ ゴシック" w:eastAsia="ＭＳ ゴシック" w:hAnsi="ＭＳ ゴシック" w:hint="eastAsia"/>
          <w:color w:val="000000" w:themeColor="text1"/>
          <w:sz w:val="24"/>
        </w:rPr>
        <w:t>等</w:t>
      </w:r>
      <w:r w:rsidR="000E795D" w:rsidRPr="001D1FF2">
        <w:rPr>
          <w:rFonts w:ascii="ＭＳ ゴシック" w:eastAsia="ＭＳ ゴシック" w:hAnsi="ＭＳ ゴシック" w:hint="eastAsia"/>
          <w:color w:val="000000" w:themeColor="text1"/>
          <w:sz w:val="24"/>
        </w:rPr>
        <w:t>交付事業収支計画書</w:t>
      </w:r>
    </w:p>
    <w:p w14:paraId="5E7FE363" w14:textId="77777777" w:rsidR="000E795D" w:rsidRPr="001D1FF2" w:rsidRDefault="000E795D" w:rsidP="000E795D">
      <w:pPr>
        <w:rPr>
          <w:color w:val="000000" w:themeColor="text1"/>
        </w:rPr>
      </w:pPr>
    </w:p>
    <w:p w14:paraId="6B433D48" w14:textId="77777777" w:rsidR="000E795D" w:rsidRPr="001D1FF2" w:rsidRDefault="00DC10EC" w:rsidP="00DC10EC">
      <w:pPr>
        <w:rPr>
          <w:color w:val="000000" w:themeColor="text1"/>
        </w:rPr>
      </w:pPr>
      <w:r w:rsidRPr="001D1FF2">
        <w:rPr>
          <w:rFonts w:hint="eastAsia"/>
          <w:color w:val="000000" w:themeColor="text1"/>
        </w:rPr>
        <w:t xml:space="preserve">１　</w:t>
      </w:r>
      <w:r w:rsidR="000E795D" w:rsidRPr="001D1FF2">
        <w:rPr>
          <w:rFonts w:hint="eastAsia"/>
          <w:color w:val="000000" w:themeColor="text1"/>
        </w:rPr>
        <w:t>収入</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2626"/>
        <w:gridCol w:w="4374"/>
      </w:tblGrid>
      <w:tr w:rsidR="001D1FF2" w:rsidRPr="001D1FF2" w14:paraId="688D155B" w14:textId="77777777" w:rsidTr="00DC10EC">
        <w:tc>
          <w:tcPr>
            <w:tcW w:w="1700" w:type="dxa"/>
            <w:tcBorders>
              <w:top w:val="single" w:sz="4" w:space="0" w:color="auto"/>
              <w:left w:val="single" w:sz="4" w:space="0" w:color="auto"/>
              <w:bottom w:val="single" w:sz="4" w:space="0" w:color="auto"/>
              <w:right w:val="single" w:sz="4" w:space="0" w:color="auto"/>
            </w:tcBorders>
          </w:tcPr>
          <w:p w14:paraId="0D92D7B7" w14:textId="77777777" w:rsidR="000E795D" w:rsidRPr="001D1FF2" w:rsidRDefault="000E795D" w:rsidP="00B37FE9">
            <w:pPr>
              <w:jc w:val="center"/>
              <w:rPr>
                <w:color w:val="000000" w:themeColor="text1"/>
              </w:rPr>
            </w:pPr>
            <w:r w:rsidRPr="001D1FF2">
              <w:rPr>
                <w:rFonts w:hint="eastAsia"/>
                <w:color w:val="000000" w:themeColor="text1"/>
              </w:rPr>
              <w:t>区　分</w:t>
            </w:r>
          </w:p>
        </w:tc>
        <w:tc>
          <w:tcPr>
            <w:tcW w:w="2626" w:type="dxa"/>
            <w:tcBorders>
              <w:top w:val="single" w:sz="4" w:space="0" w:color="auto"/>
              <w:left w:val="single" w:sz="4" w:space="0" w:color="auto"/>
              <w:bottom w:val="single" w:sz="4" w:space="0" w:color="auto"/>
              <w:right w:val="single" w:sz="4" w:space="0" w:color="auto"/>
            </w:tcBorders>
          </w:tcPr>
          <w:p w14:paraId="556A31F7" w14:textId="77777777" w:rsidR="000E795D" w:rsidRPr="001D1FF2" w:rsidRDefault="000E795D" w:rsidP="00B37FE9">
            <w:pPr>
              <w:jc w:val="center"/>
              <w:rPr>
                <w:color w:val="000000" w:themeColor="text1"/>
              </w:rPr>
            </w:pPr>
            <w:r w:rsidRPr="001D1FF2">
              <w:rPr>
                <w:rFonts w:hint="eastAsia"/>
                <w:color w:val="000000" w:themeColor="text1"/>
              </w:rPr>
              <w:t>予算額（円）</w:t>
            </w:r>
          </w:p>
        </w:tc>
        <w:tc>
          <w:tcPr>
            <w:tcW w:w="4374" w:type="dxa"/>
            <w:tcBorders>
              <w:top w:val="single" w:sz="4" w:space="0" w:color="auto"/>
              <w:left w:val="single" w:sz="4" w:space="0" w:color="auto"/>
              <w:bottom w:val="single" w:sz="4" w:space="0" w:color="auto"/>
              <w:right w:val="single" w:sz="4" w:space="0" w:color="auto"/>
            </w:tcBorders>
          </w:tcPr>
          <w:p w14:paraId="660BAA31" w14:textId="77777777" w:rsidR="000E795D" w:rsidRPr="001D1FF2" w:rsidRDefault="000E795D" w:rsidP="00B37FE9">
            <w:pPr>
              <w:jc w:val="center"/>
              <w:rPr>
                <w:color w:val="000000" w:themeColor="text1"/>
              </w:rPr>
            </w:pPr>
            <w:r w:rsidRPr="001D1FF2">
              <w:rPr>
                <w:rFonts w:hint="eastAsia"/>
                <w:color w:val="000000" w:themeColor="text1"/>
              </w:rPr>
              <w:t>内　　容</w:t>
            </w:r>
          </w:p>
        </w:tc>
      </w:tr>
      <w:tr w:rsidR="001D1FF2" w:rsidRPr="001D1FF2" w14:paraId="2BFF8FBC" w14:textId="77777777" w:rsidTr="00DC10EC">
        <w:tc>
          <w:tcPr>
            <w:tcW w:w="1700" w:type="dxa"/>
            <w:tcBorders>
              <w:top w:val="single" w:sz="4" w:space="0" w:color="auto"/>
              <w:left w:val="single" w:sz="4" w:space="0" w:color="auto"/>
              <w:bottom w:val="single" w:sz="4" w:space="0" w:color="auto"/>
              <w:right w:val="single" w:sz="4" w:space="0" w:color="auto"/>
            </w:tcBorders>
            <w:vAlign w:val="center"/>
          </w:tcPr>
          <w:p w14:paraId="0779320F" w14:textId="77777777" w:rsidR="000E795D" w:rsidRPr="001D1FF2" w:rsidRDefault="000E795D" w:rsidP="00B37FE9">
            <w:pPr>
              <w:rPr>
                <w:color w:val="000000" w:themeColor="text1"/>
              </w:rPr>
            </w:pPr>
            <w:r w:rsidRPr="001D1FF2">
              <w:rPr>
                <w:rFonts w:hint="eastAsia"/>
                <w:color w:val="000000" w:themeColor="text1"/>
              </w:rPr>
              <w:t>県補助金</w:t>
            </w:r>
          </w:p>
        </w:tc>
        <w:tc>
          <w:tcPr>
            <w:tcW w:w="2626" w:type="dxa"/>
            <w:tcBorders>
              <w:top w:val="single" w:sz="4" w:space="0" w:color="auto"/>
              <w:left w:val="single" w:sz="4" w:space="0" w:color="auto"/>
              <w:bottom w:val="single" w:sz="4" w:space="0" w:color="auto"/>
              <w:right w:val="single" w:sz="4" w:space="0" w:color="auto"/>
            </w:tcBorders>
            <w:vAlign w:val="center"/>
          </w:tcPr>
          <w:p w14:paraId="4F820F70" w14:textId="77777777" w:rsidR="000E795D" w:rsidRPr="001D1FF2" w:rsidRDefault="000E795D" w:rsidP="00B37FE9">
            <w:pPr>
              <w:jc w:val="right"/>
              <w:rPr>
                <w:color w:val="000000" w:themeColor="text1"/>
              </w:rPr>
            </w:pPr>
          </w:p>
        </w:tc>
        <w:tc>
          <w:tcPr>
            <w:tcW w:w="4374" w:type="dxa"/>
            <w:tcBorders>
              <w:top w:val="single" w:sz="4" w:space="0" w:color="auto"/>
              <w:left w:val="single" w:sz="4" w:space="0" w:color="auto"/>
              <w:bottom w:val="single" w:sz="4" w:space="0" w:color="auto"/>
              <w:right w:val="single" w:sz="4" w:space="0" w:color="auto"/>
            </w:tcBorders>
          </w:tcPr>
          <w:p w14:paraId="4B97190C" w14:textId="77777777" w:rsidR="000E795D" w:rsidRPr="001D1FF2" w:rsidRDefault="000E795D" w:rsidP="00B37FE9">
            <w:pPr>
              <w:rPr>
                <w:color w:val="000000" w:themeColor="text1"/>
              </w:rPr>
            </w:pPr>
            <w:r w:rsidRPr="001D1FF2">
              <w:rPr>
                <w:rFonts w:hint="eastAsia"/>
                <w:color w:val="000000" w:themeColor="text1"/>
              </w:rPr>
              <w:t>原子力立地給付金</w:t>
            </w:r>
            <w:r w:rsidR="00C7246A" w:rsidRPr="001D1FF2">
              <w:rPr>
                <w:rFonts w:hint="eastAsia"/>
                <w:color w:val="000000" w:themeColor="text1"/>
              </w:rPr>
              <w:t>等</w:t>
            </w:r>
            <w:r w:rsidRPr="001D1FF2">
              <w:rPr>
                <w:rFonts w:hint="eastAsia"/>
                <w:color w:val="000000" w:themeColor="text1"/>
              </w:rPr>
              <w:t xml:space="preserve">　</w:t>
            </w:r>
            <w:r w:rsidR="00C7246A" w:rsidRPr="001D1FF2">
              <w:rPr>
                <w:rFonts w:hint="eastAsia"/>
                <w:color w:val="000000" w:themeColor="text1"/>
              </w:rPr>
              <w:t xml:space="preserve">　</w:t>
            </w:r>
            <w:r w:rsidR="00D377D3" w:rsidRPr="001D1FF2">
              <w:rPr>
                <w:rFonts w:hint="eastAsia"/>
                <w:color w:val="000000" w:themeColor="text1"/>
              </w:rPr>
              <w:t xml:space="preserve">　　　　　　　</w:t>
            </w:r>
            <w:r w:rsidRPr="001D1FF2">
              <w:rPr>
                <w:rFonts w:hint="eastAsia"/>
                <w:color w:val="000000" w:themeColor="text1"/>
              </w:rPr>
              <w:t>円</w:t>
            </w:r>
          </w:p>
          <w:p w14:paraId="7EA8C7A2" w14:textId="77777777" w:rsidR="000E795D" w:rsidRPr="001D1FF2" w:rsidRDefault="000E795D" w:rsidP="00B37FE9">
            <w:pPr>
              <w:rPr>
                <w:color w:val="000000" w:themeColor="text1"/>
              </w:rPr>
            </w:pPr>
            <w:r w:rsidRPr="001D1FF2">
              <w:rPr>
                <w:rFonts w:hint="eastAsia"/>
                <w:color w:val="000000" w:themeColor="text1"/>
              </w:rPr>
              <w:t xml:space="preserve">一般事務費　　　　　　</w:t>
            </w:r>
            <w:r w:rsidR="00D377D3" w:rsidRPr="001D1FF2">
              <w:rPr>
                <w:rFonts w:hint="eastAsia"/>
                <w:color w:val="000000" w:themeColor="text1"/>
              </w:rPr>
              <w:t xml:space="preserve">  </w:t>
            </w:r>
            <w:r w:rsidR="00D377D3" w:rsidRPr="001D1FF2">
              <w:rPr>
                <w:rFonts w:hint="eastAsia"/>
                <w:color w:val="000000" w:themeColor="text1"/>
              </w:rPr>
              <w:t xml:space="preserve">　　　　　　</w:t>
            </w:r>
            <w:r w:rsidRPr="001D1FF2">
              <w:rPr>
                <w:rFonts w:hint="eastAsia"/>
                <w:color w:val="000000" w:themeColor="text1"/>
              </w:rPr>
              <w:t>円</w:t>
            </w:r>
          </w:p>
        </w:tc>
      </w:tr>
      <w:tr w:rsidR="001D1FF2" w:rsidRPr="001D1FF2" w14:paraId="2B0419C4" w14:textId="77777777" w:rsidTr="00DC10EC">
        <w:trPr>
          <w:trHeight w:val="501"/>
        </w:trPr>
        <w:tc>
          <w:tcPr>
            <w:tcW w:w="1700" w:type="dxa"/>
            <w:tcBorders>
              <w:top w:val="single" w:sz="4" w:space="0" w:color="auto"/>
              <w:left w:val="single" w:sz="4" w:space="0" w:color="auto"/>
              <w:bottom w:val="single" w:sz="4" w:space="0" w:color="auto"/>
              <w:right w:val="single" w:sz="4" w:space="0" w:color="auto"/>
            </w:tcBorders>
            <w:vAlign w:val="center"/>
          </w:tcPr>
          <w:p w14:paraId="0639D8C5" w14:textId="77777777" w:rsidR="000E795D" w:rsidRPr="001D1FF2" w:rsidRDefault="000E795D" w:rsidP="00B37FE9">
            <w:pPr>
              <w:rPr>
                <w:color w:val="000000" w:themeColor="text1"/>
              </w:rPr>
            </w:pPr>
            <w:r w:rsidRPr="001D1FF2">
              <w:rPr>
                <w:rFonts w:hint="eastAsia"/>
                <w:color w:val="000000" w:themeColor="text1"/>
              </w:rPr>
              <w:t>自己資金</w:t>
            </w:r>
          </w:p>
        </w:tc>
        <w:tc>
          <w:tcPr>
            <w:tcW w:w="2626" w:type="dxa"/>
            <w:tcBorders>
              <w:top w:val="single" w:sz="4" w:space="0" w:color="auto"/>
              <w:left w:val="single" w:sz="4" w:space="0" w:color="auto"/>
              <w:bottom w:val="single" w:sz="4" w:space="0" w:color="auto"/>
              <w:right w:val="single" w:sz="4" w:space="0" w:color="auto"/>
            </w:tcBorders>
            <w:vAlign w:val="center"/>
          </w:tcPr>
          <w:p w14:paraId="743DBD41" w14:textId="77777777" w:rsidR="000E795D" w:rsidRPr="001D1FF2" w:rsidRDefault="000E795D" w:rsidP="00B37FE9">
            <w:pPr>
              <w:jc w:val="right"/>
              <w:rPr>
                <w:color w:val="000000" w:themeColor="text1"/>
              </w:rPr>
            </w:pPr>
          </w:p>
        </w:tc>
        <w:tc>
          <w:tcPr>
            <w:tcW w:w="4374" w:type="dxa"/>
            <w:tcBorders>
              <w:top w:val="single" w:sz="4" w:space="0" w:color="auto"/>
              <w:left w:val="single" w:sz="4" w:space="0" w:color="auto"/>
              <w:bottom w:val="single" w:sz="4" w:space="0" w:color="auto"/>
              <w:right w:val="single" w:sz="4" w:space="0" w:color="auto"/>
            </w:tcBorders>
            <w:vAlign w:val="center"/>
          </w:tcPr>
          <w:p w14:paraId="7F924F96" w14:textId="77777777" w:rsidR="000E795D" w:rsidRPr="001D1FF2" w:rsidRDefault="000E795D" w:rsidP="0039540A">
            <w:pPr>
              <w:rPr>
                <w:color w:val="000000" w:themeColor="text1"/>
              </w:rPr>
            </w:pPr>
          </w:p>
        </w:tc>
      </w:tr>
      <w:tr w:rsidR="001D1FF2" w:rsidRPr="001D1FF2" w14:paraId="4C8CC311" w14:textId="77777777" w:rsidTr="00DC10EC">
        <w:trPr>
          <w:trHeight w:val="484"/>
        </w:trPr>
        <w:tc>
          <w:tcPr>
            <w:tcW w:w="1700" w:type="dxa"/>
            <w:tcBorders>
              <w:top w:val="single" w:sz="4" w:space="0" w:color="auto"/>
              <w:left w:val="single" w:sz="4" w:space="0" w:color="auto"/>
              <w:bottom w:val="single" w:sz="4" w:space="0" w:color="auto"/>
              <w:right w:val="single" w:sz="4" w:space="0" w:color="auto"/>
            </w:tcBorders>
            <w:vAlign w:val="center"/>
          </w:tcPr>
          <w:p w14:paraId="575D39CF" w14:textId="77777777" w:rsidR="000E795D" w:rsidRPr="001D1FF2" w:rsidRDefault="000E795D" w:rsidP="00B37FE9">
            <w:pPr>
              <w:rPr>
                <w:color w:val="000000" w:themeColor="text1"/>
              </w:rPr>
            </w:pPr>
            <w:r w:rsidRPr="001D1FF2">
              <w:rPr>
                <w:rFonts w:hint="eastAsia"/>
                <w:color w:val="000000" w:themeColor="text1"/>
              </w:rPr>
              <w:t>その他</w:t>
            </w:r>
          </w:p>
        </w:tc>
        <w:tc>
          <w:tcPr>
            <w:tcW w:w="2626" w:type="dxa"/>
            <w:tcBorders>
              <w:top w:val="single" w:sz="4" w:space="0" w:color="auto"/>
              <w:left w:val="single" w:sz="4" w:space="0" w:color="auto"/>
              <w:bottom w:val="single" w:sz="4" w:space="0" w:color="auto"/>
              <w:right w:val="single" w:sz="4" w:space="0" w:color="auto"/>
            </w:tcBorders>
            <w:vAlign w:val="center"/>
          </w:tcPr>
          <w:p w14:paraId="2E7FB096" w14:textId="77777777" w:rsidR="000E795D" w:rsidRPr="001D1FF2" w:rsidRDefault="000E795D" w:rsidP="00B37FE9">
            <w:pPr>
              <w:jc w:val="right"/>
              <w:rPr>
                <w:color w:val="000000" w:themeColor="text1"/>
              </w:rPr>
            </w:pPr>
          </w:p>
        </w:tc>
        <w:tc>
          <w:tcPr>
            <w:tcW w:w="4374" w:type="dxa"/>
            <w:tcBorders>
              <w:top w:val="single" w:sz="4" w:space="0" w:color="auto"/>
              <w:left w:val="single" w:sz="4" w:space="0" w:color="auto"/>
              <w:bottom w:val="single" w:sz="4" w:space="0" w:color="auto"/>
              <w:right w:val="single" w:sz="4" w:space="0" w:color="auto"/>
            </w:tcBorders>
          </w:tcPr>
          <w:p w14:paraId="73A64407" w14:textId="77777777" w:rsidR="000E795D" w:rsidRPr="001D1FF2" w:rsidRDefault="000E795D" w:rsidP="00B37FE9">
            <w:pPr>
              <w:rPr>
                <w:color w:val="000000" w:themeColor="text1"/>
              </w:rPr>
            </w:pPr>
          </w:p>
        </w:tc>
      </w:tr>
      <w:tr w:rsidR="00B07F4E" w:rsidRPr="001D1FF2" w14:paraId="743D3879" w14:textId="77777777" w:rsidTr="00DC10EC">
        <w:trPr>
          <w:trHeight w:val="487"/>
        </w:trPr>
        <w:tc>
          <w:tcPr>
            <w:tcW w:w="1700" w:type="dxa"/>
            <w:tcBorders>
              <w:top w:val="single" w:sz="4" w:space="0" w:color="auto"/>
              <w:left w:val="single" w:sz="4" w:space="0" w:color="auto"/>
              <w:bottom w:val="single" w:sz="4" w:space="0" w:color="auto"/>
              <w:right w:val="single" w:sz="4" w:space="0" w:color="auto"/>
            </w:tcBorders>
            <w:vAlign w:val="center"/>
          </w:tcPr>
          <w:p w14:paraId="4F244D33" w14:textId="77777777" w:rsidR="000E795D" w:rsidRPr="001D1FF2" w:rsidRDefault="000E795D" w:rsidP="00B37FE9">
            <w:pPr>
              <w:jc w:val="center"/>
              <w:rPr>
                <w:color w:val="000000" w:themeColor="text1"/>
              </w:rPr>
            </w:pPr>
            <w:r w:rsidRPr="001D1FF2">
              <w:rPr>
                <w:rFonts w:hint="eastAsia"/>
                <w:color w:val="000000" w:themeColor="text1"/>
              </w:rPr>
              <w:t>合　　　計</w:t>
            </w:r>
          </w:p>
        </w:tc>
        <w:tc>
          <w:tcPr>
            <w:tcW w:w="2626" w:type="dxa"/>
            <w:tcBorders>
              <w:top w:val="single" w:sz="4" w:space="0" w:color="auto"/>
              <w:left w:val="single" w:sz="4" w:space="0" w:color="auto"/>
              <w:bottom w:val="single" w:sz="4" w:space="0" w:color="auto"/>
              <w:right w:val="single" w:sz="4" w:space="0" w:color="auto"/>
            </w:tcBorders>
          </w:tcPr>
          <w:p w14:paraId="3EB27831" w14:textId="77777777" w:rsidR="000E795D" w:rsidRPr="001D1FF2" w:rsidRDefault="000E795D" w:rsidP="00B37FE9">
            <w:pPr>
              <w:jc w:val="right"/>
              <w:rPr>
                <w:color w:val="000000" w:themeColor="text1"/>
              </w:rPr>
            </w:pPr>
          </w:p>
        </w:tc>
        <w:tc>
          <w:tcPr>
            <w:tcW w:w="4374" w:type="dxa"/>
            <w:tcBorders>
              <w:top w:val="single" w:sz="4" w:space="0" w:color="auto"/>
              <w:left w:val="single" w:sz="4" w:space="0" w:color="auto"/>
              <w:bottom w:val="single" w:sz="4" w:space="0" w:color="auto"/>
              <w:right w:val="single" w:sz="4" w:space="0" w:color="auto"/>
            </w:tcBorders>
          </w:tcPr>
          <w:p w14:paraId="5FB9C165" w14:textId="77777777" w:rsidR="000E795D" w:rsidRPr="001D1FF2" w:rsidRDefault="000E795D" w:rsidP="00B37FE9">
            <w:pPr>
              <w:rPr>
                <w:color w:val="000000" w:themeColor="text1"/>
              </w:rPr>
            </w:pPr>
          </w:p>
        </w:tc>
      </w:tr>
    </w:tbl>
    <w:p w14:paraId="6BAC72AA" w14:textId="77777777" w:rsidR="000E795D" w:rsidRPr="001D1FF2" w:rsidRDefault="000E795D" w:rsidP="000E795D">
      <w:pPr>
        <w:rPr>
          <w:color w:val="000000" w:themeColor="text1"/>
        </w:rPr>
      </w:pPr>
    </w:p>
    <w:p w14:paraId="51B7D593" w14:textId="77777777" w:rsidR="000E795D" w:rsidRPr="001D1FF2" w:rsidRDefault="00DC10EC" w:rsidP="00DC10EC">
      <w:pPr>
        <w:rPr>
          <w:color w:val="000000" w:themeColor="text1"/>
        </w:rPr>
      </w:pPr>
      <w:r w:rsidRPr="001D1FF2">
        <w:rPr>
          <w:rFonts w:hint="eastAsia"/>
          <w:color w:val="000000" w:themeColor="text1"/>
        </w:rPr>
        <w:t xml:space="preserve">２　</w:t>
      </w:r>
      <w:r w:rsidR="000E795D" w:rsidRPr="001D1FF2">
        <w:rPr>
          <w:rFonts w:hint="eastAsia"/>
          <w:color w:val="000000" w:themeColor="text1"/>
        </w:rPr>
        <w:t>支出</w:t>
      </w:r>
    </w:p>
    <w:p w14:paraId="14893EF3" w14:textId="77777777" w:rsidR="000E795D" w:rsidRPr="001D1FF2" w:rsidRDefault="000E795D" w:rsidP="000E795D">
      <w:pPr>
        <w:rPr>
          <w:color w:val="000000" w:themeColor="text1"/>
        </w:rPr>
      </w:pPr>
      <w:r w:rsidRPr="001D1FF2">
        <w:rPr>
          <w:rFonts w:hint="eastAsia"/>
          <w:color w:val="000000" w:themeColor="text1"/>
        </w:rPr>
        <w:t xml:space="preserve">　・原子力立地給付金</w:t>
      </w:r>
      <w:r w:rsidR="00C7246A" w:rsidRPr="001D1FF2">
        <w:rPr>
          <w:rFonts w:hint="eastAsia"/>
          <w:color w:val="000000" w:themeColor="text1"/>
        </w:rPr>
        <w:t>等</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289"/>
        <w:gridCol w:w="1640"/>
        <w:gridCol w:w="2051"/>
      </w:tblGrid>
      <w:tr w:rsidR="001D1FF2" w:rsidRPr="001D1FF2" w14:paraId="6DED9A47" w14:textId="77777777" w:rsidTr="005A70C8">
        <w:trPr>
          <w:trHeight w:val="99"/>
        </w:trPr>
        <w:tc>
          <w:tcPr>
            <w:tcW w:w="1700" w:type="dxa"/>
            <w:tcBorders>
              <w:top w:val="single" w:sz="4" w:space="0" w:color="auto"/>
              <w:left w:val="single" w:sz="4" w:space="0" w:color="auto"/>
              <w:bottom w:val="single" w:sz="4" w:space="0" w:color="auto"/>
              <w:right w:val="single" w:sz="4" w:space="0" w:color="auto"/>
            </w:tcBorders>
          </w:tcPr>
          <w:p w14:paraId="70409BE2" w14:textId="77777777" w:rsidR="000E795D" w:rsidRPr="001D1FF2" w:rsidRDefault="000E795D" w:rsidP="00B37FE9">
            <w:pPr>
              <w:jc w:val="center"/>
              <w:rPr>
                <w:color w:val="000000" w:themeColor="text1"/>
              </w:rPr>
            </w:pPr>
            <w:r w:rsidRPr="001D1FF2">
              <w:rPr>
                <w:rFonts w:hint="eastAsia"/>
                <w:color w:val="000000" w:themeColor="text1"/>
              </w:rPr>
              <w:t>区　分</w:t>
            </w:r>
          </w:p>
        </w:tc>
        <w:tc>
          <w:tcPr>
            <w:tcW w:w="3300" w:type="dxa"/>
            <w:tcBorders>
              <w:top w:val="single" w:sz="4" w:space="0" w:color="auto"/>
              <w:left w:val="single" w:sz="4" w:space="0" w:color="auto"/>
              <w:bottom w:val="single" w:sz="4" w:space="0" w:color="auto"/>
              <w:right w:val="single" w:sz="4" w:space="0" w:color="auto"/>
            </w:tcBorders>
          </w:tcPr>
          <w:p w14:paraId="79A9225C" w14:textId="77777777" w:rsidR="000E795D" w:rsidRPr="001D1FF2" w:rsidRDefault="000E795D" w:rsidP="00B37FE9">
            <w:pPr>
              <w:jc w:val="center"/>
              <w:rPr>
                <w:color w:val="000000" w:themeColor="text1"/>
              </w:rPr>
            </w:pPr>
            <w:r w:rsidRPr="001D1FF2">
              <w:rPr>
                <w:rFonts w:hint="eastAsia"/>
                <w:color w:val="000000" w:themeColor="text1"/>
              </w:rPr>
              <w:t>内　　容</w:t>
            </w:r>
          </w:p>
        </w:tc>
        <w:tc>
          <w:tcPr>
            <w:tcW w:w="1643" w:type="dxa"/>
            <w:tcBorders>
              <w:top w:val="single" w:sz="4" w:space="0" w:color="auto"/>
              <w:left w:val="single" w:sz="4" w:space="0" w:color="auto"/>
              <w:bottom w:val="single" w:sz="4" w:space="0" w:color="auto"/>
              <w:right w:val="single" w:sz="4" w:space="0" w:color="auto"/>
            </w:tcBorders>
          </w:tcPr>
          <w:p w14:paraId="68982DF6" w14:textId="77777777" w:rsidR="000E795D" w:rsidRPr="001D1FF2" w:rsidRDefault="000E795D" w:rsidP="00B37FE9">
            <w:pPr>
              <w:jc w:val="center"/>
              <w:rPr>
                <w:color w:val="000000" w:themeColor="text1"/>
              </w:rPr>
            </w:pPr>
            <w:r w:rsidRPr="001D1FF2">
              <w:rPr>
                <w:rFonts w:hint="eastAsia"/>
                <w:color w:val="000000" w:themeColor="text1"/>
              </w:rPr>
              <w:t>予算額（円）</w:t>
            </w:r>
          </w:p>
        </w:tc>
        <w:tc>
          <w:tcPr>
            <w:tcW w:w="2057" w:type="dxa"/>
            <w:tcBorders>
              <w:top w:val="single" w:sz="4" w:space="0" w:color="auto"/>
              <w:left w:val="single" w:sz="4" w:space="0" w:color="auto"/>
              <w:bottom w:val="single" w:sz="4" w:space="0" w:color="auto"/>
              <w:right w:val="single" w:sz="4" w:space="0" w:color="auto"/>
            </w:tcBorders>
          </w:tcPr>
          <w:p w14:paraId="31283107" w14:textId="77777777" w:rsidR="000E795D" w:rsidRPr="001D1FF2" w:rsidRDefault="000E795D" w:rsidP="00B37FE9">
            <w:pPr>
              <w:jc w:val="center"/>
              <w:rPr>
                <w:color w:val="000000" w:themeColor="text1"/>
              </w:rPr>
            </w:pPr>
            <w:r w:rsidRPr="001D1FF2">
              <w:rPr>
                <w:rFonts w:hint="eastAsia"/>
                <w:color w:val="000000" w:themeColor="text1"/>
              </w:rPr>
              <w:t>積算内訳</w:t>
            </w:r>
          </w:p>
        </w:tc>
      </w:tr>
      <w:tr w:rsidR="001D1FF2" w:rsidRPr="001D1FF2" w14:paraId="4A2C9071" w14:textId="77777777" w:rsidTr="005A70C8">
        <w:tc>
          <w:tcPr>
            <w:tcW w:w="1700" w:type="dxa"/>
            <w:tcBorders>
              <w:top w:val="single" w:sz="4" w:space="0" w:color="auto"/>
              <w:left w:val="single" w:sz="4" w:space="0" w:color="auto"/>
              <w:bottom w:val="single" w:sz="4" w:space="0" w:color="auto"/>
              <w:right w:val="single" w:sz="4" w:space="0" w:color="auto"/>
            </w:tcBorders>
            <w:vAlign w:val="center"/>
          </w:tcPr>
          <w:p w14:paraId="4F449399" w14:textId="77777777" w:rsidR="000E795D" w:rsidRPr="001D1FF2" w:rsidRDefault="000E795D" w:rsidP="00B37FE9">
            <w:pPr>
              <w:rPr>
                <w:color w:val="000000" w:themeColor="text1"/>
              </w:rPr>
            </w:pPr>
            <w:r w:rsidRPr="001D1FF2">
              <w:rPr>
                <w:rFonts w:hint="eastAsia"/>
                <w:color w:val="000000" w:themeColor="text1"/>
              </w:rPr>
              <w:t>給付金</w:t>
            </w:r>
          </w:p>
        </w:tc>
        <w:tc>
          <w:tcPr>
            <w:tcW w:w="3300" w:type="dxa"/>
            <w:tcBorders>
              <w:top w:val="single" w:sz="4" w:space="0" w:color="auto"/>
              <w:left w:val="single" w:sz="4" w:space="0" w:color="auto"/>
              <w:bottom w:val="single" w:sz="4" w:space="0" w:color="auto"/>
              <w:right w:val="single" w:sz="4" w:space="0" w:color="auto"/>
            </w:tcBorders>
            <w:vAlign w:val="center"/>
          </w:tcPr>
          <w:p w14:paraId="14DF2D86" w14:textId="77777777" w:rsidR="000E795D" w:rsidRPr="001D1FF2" w:rsidRDefault="000E795D" w:rsidP="00B37FE9">
            <w:pPr>
              <w:rPr>
                <w:color w:val="000000" w:themeColor="text1"/>
              </w:rPr>
            </w:pPr>
            <w:r w:rsidRPr="001D1FF2">
              <w:rPr>
                <w:rFonts w:hint="eastAsia"/>
                <w:color w:val="000000" w:themeColor="text1"/>
              </w:rPr>
              <w:t>電灯需要家</w:t>
            </w:r>
          </w:p>
          <w:p w14:paraId="50E23875" w14:textId="77777777" w:rsidR="000E795D" w:rsidRPr="001D1FF2" w:rsidRDefault="000E795D" w:rsidP="00B37FE9">
            <w:pPr>
              <w:rPr>
                <w:color w:val="000000" w:themeColor="text1"/>
              </w:rPr>
            </w:pPr>
            <w:r w:rsidRPr="001D1FF2">
              <w:rPr>
                <w:rFonts w:hint="eastAsia"/>
                <w:color w:val="000000" w:themeColor="text1"/>
              </w:rPr>
              <w:t>電力需要家</w:t>
            </w:r>
          </w:p>
        </w:tc>
        <w:tc>
          <w:tcPr>
            <w:tcW w:w="1643" w:type="dxa"/>
            <w:tcBorders>
              <w:top w:val="single" w:sz="4" w:space="0" w:color="auto"/>
              <w:left w:val="single" w:sz="4" w:space="0" w:color="auto"/>
              <w:bottom w:val="single" w:sz="4" w:space="0" w:color="auto"/>
              <w:right w:val="single" w:sz="4" w:space="0" w:color="auto"/>
            </w:tcBorders>
            <w:vAlign w:val="center"/>
          </w:tcPr>
          <w:p w14:paraId="119CC4FC"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463DC147" w14:textId="77777777" w:rsidR="000E795D" w:rsidRPr="001D1FF2" w:rsidRDefault="000E795D" w:rsidP="00B37FE9">
            <w:pPr>
              <w:rPr>
                <w:color w:val="000000" w:themeColor="text1"/>
              </w:rPr>
            </w:pPr>
            <w:r w:rsidRPr="001D1FF2">
              <w:rPr>
                <w:rFonts w:hint="eastAsia"/>
                <w:color w:val="000000" w:themeColor="text1"/>
              </w:rPr>
              <w:t>別添のとおり</w:t>
            </w:r>
          </w:p>
        </w:tc>
      </w:tr>
    </w:tbl>
    <w:p w14:paraId="2AAE1C1D" w14:textId="77777777" w:rsidR="000E795D" w:rsidRPr="001D1FF2" w:rsidRDefault="000E795D" w:rsidP="000E795D">
      <w:pPr>
        <w:rPr>
          <w:color w:val="000000" w:themeColor="text1"/>
        </w:rPr>
      </w:pPr>
      <w:r w:rsidRPr="001D1FF2">
        <w:rPr>
          <w:rFonts w:hint="eastAsia"/>
          <w:color w:val="000000" w:themeColor="text1"/>
        </w:rPr>
        <w:t xml:space="preserve">　・一般事務費</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3282"/>
        <w:gridCol w:w="1638"/>
        <w:gridCol w:w="2047"/>
      </w:tblGrid>
      <w:tr w:rsidR="001D1FF2" w:rsidRPr="001D1FF2" w14:paraId="32F88D02" w14:textId="77777777" w:rsidTr="005A70C8">
        <w:trPr>
          <w:trHeight w:val="99"/>
        </w:trPr>
        <w:tc>
          <w:tcPr>
            <w:tcW w:w="1700" w:type="dxa"/>
            <w:tcBorders>
              <w:top w:val="single" w:sz="4" w:space="0" w:color="auto"/>
              <w:left w:val="single" w:sz="4" w:space="0" w:color="auto"/>
              <w:bottom w:val="single" w:sz="4" w:space="0" w:color="auto"/>
              <w:right w:val="single" w:sz="4" w:space="0" w:color="auto"/>
            </w:tcBorders>
          </w:tcPr>
          <w:p w14:paraId="74794EF0" w14:textId="77777777" w:rsidR="000E795D" w:rsidRPr="001D1FF2" w:rsidRDefault="000E795D" w:rsidP="00B37FE9">
            <w:pPr>
              <w:jc w:val="center"/>
              <w:rPr>
                <w:color w:val="000000" w:themeColor="text1"/>
              </w:rPr>
            </w:pPr>
            <w:r w:rsidRPr="001D1FF2">
              <w:rPr>
                <w:rFonts w:hint="eastAsia"/>
                <w:color w:val="000000" w:themeColor="text1"/>
              </w:rPr>
              <w:t>区　分</w:t>
            </w:r>
          </w:p>
        </w:tc>
        <w:tc>
          <w:tcPr>
            <w:tcW w:w="3300" w:type="dxa"/>
            <w:tcBorders>
              <w:top w:val="single" w:sz="4" w:space="0" w:color="auto"/>
              <w:left w:val="single" w:sz="4" w:space="0" w:color="auto"/>
              <w:bottom w:val="single" w:sz="4" w:space="0" w:color="auto"/>
              <w:right w:val="single" w:sz="4" w:space="0" w:color="auto"/>
            </w:tcBorders>
          </w:tcPr>
          <w:p w14:paraId="6CD63530" w14:textId="77777777" w:rsidR="000E795D" w:rsidRPr="001D1FF2" w:rsidRDefault="000E795D" w:rsidP="00B37FE9">
            <w:pPr>
              <w:jc w:val="center"/>
              <w:rPr>
                <w:color w:val="000000" w:themeColor="text1"/>
              </w:rPr>
            </w:pPr>
            <w:r w:rsidRPr="001D1FF2">
              <w:rPr>
                <w:rFonts w:hint="eastAsia"/>
                <w:color w:val="000000" w:themeColor="text1"/>
              </w:rPr>
              <w:t>内　　容</w:t>
            </w:r>
          </w:p>
        </w:tc>
        <w:tc>
          <w:tcPr>
            <w:tcW w:w="1643" w:type="dxa"/>
            <w:tcBorders>
              <w:top w:val="single" w:sz="4" w:space="0" w:color="auto"/>
              <w:left w:val="single" w:sz="4" w:space="0" w:color="auto"/>
              <w:bottom w:val="single" w:sz="4" w:space="0" w:color="auto"/>
              <w:right w:val="single" w:sz="4" w:space="0" w:color="auto"/>
            </w:tcBorders>
          </w:tcPr>
          <w:p w14:paraId="70C350C5" w14:textId="77777777" w:rsidR="000E795D" w:rsidRPr="001D1FF2" w:rsidRDefault="000E795D" w:rsidP="00B37FE9">
            <w:pPr>
              <w:jc w:val="center"/>
              <w:rPr>
                <w:color w:val="000000" w:themeColor="text1"/>
              </w:rPr>
            </w:pPr>
            <w:r w:rsidRPr="001D1FF2">
              <w:rPr>
                <w:rFonts w:hint="eastAsia"/>
                <w:color w:val="000000" w:themeColor="text1"/>
              </w:rPr>
              <w:t>予算額（円）</w:t>
            </w:r>
          </w:p>
        </w:tc>
        <w:tc>
          <w:tcPr>
            <w:tcW w:w="2057" w:type="dxa"/>
            <w:tcBorders>
              <w:top w:val="single" w:sz="4" w:space="0" w:color="auto"/>
              <w:left w:val="single" w:sz="4" w:space="0" w:color="auto"/>
              <w:bottom w:val="single" w:sz="4" w:space="0" w:color="auto"/>
              <w:right w:val="single" w:sz="4" w:space="0" w:color="auto"/>
            </w:tcBorders>
          </w:tcPr>
          <w:p w14:paraId="0FFE89C9" w14:textId="77777777" w:rsidR="000E795D" w:rsidRPr="001D1FF2" w:rsidRDefault="000E795D" w:rsidP="00B37FE9">
            <w:pPr>
              <w:jc w:val="center"/>
              <w:rPr>
                <w:color w:val="000000" w:themeColor="text1"/>
              </w:rPr>
            </w:pPr>
            <w:r w:rsidRPr="001D1FF2">
              <w:rPr>
                <w:rFonts w:hint="eastAsia"/>
                <w:color w:val="000000" w:themeColor="text1"/>
              </w:rPr>
              <w:t>積算内訳</w:t>
            </w:r>
          </w:p>
        </w:tc>
      </w:tr>
      <w:tr w:rsidR="001D1FF2" w:rsidRPr="001D1FF2" w14:paraId="3C26E2AD" w14:textId="77777777" w:rsidTr="005A70C8">
        <w:trPr>
          <w:trHeight w:val="564"/>
        </w:trPr>
        <w:tc>
          <w:tcPr>
            <w:tcW w:w="1700" w:type="dxa"/>
            <w:tcBorders>
              <w:top w:val="single" w:sz="4" w:space="0" w:color="auto"/>
              <w:left w:val="single" w:sz="4" w:space="0" w:color="auto"/>
              <w:bottom w:val="single" w:sz="4" w:space="0" w:color="auto"/>
              <w:right w:val="single" w:sz="4" w:space="0" w:color="auto"/>
            </w:tcBorders>
            <w:vAlign w:val="center"/>
          </w:tcPr>
          <w:p w14:paraId="044646EB" w14:textId="77777777" w:rsidR="000E795D" w:rsidRPr="001D1FF2" w:rsidRDefault="000E795D" w:rsidP="00B37FE9">
            <w:pPr>
              <w:rPr>
                <w:color w:val="000000" w:themeColor="text1"/>
              </w:rPr>
            </w:pPr>
            <w:r w:rsidRPr="001D1FF2">
              <w:rPr>
                <w:rFonts w:hint="eastAsia"/>
                <w:color w:val="000000" w:themeColor="text1"/>
              </w:rPr>
              <w:t>人件費</w:t>
            </w:r>
          </w:p>
        </w:tc>
        <w:tc>
          <w:tcPr>
            <w:tcW w:w="3300" w:type="dxa"/>
            <w:tcBorders>
              <w:top w:val="single" w:sz="4" w:space="0" w:color="auto"/>
              <w:left w:val="single" w:sz="4" w:space="0" w:color="auto"/>
              <w:bottom w:val="single" w:sz="4" w:space="0" w:color="auto"/>
              <w:right w:val="single" w:sz="4" w:space="0" w:color="auto"/>
            </w:tcBorders>
            <w:vAlign w:val="center"/>
          </w:tcPr>
          <w:p w14:paraId="171B59E6"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0F548CB2"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39A64EB9" w14:textId="77777777" w:rsidR="000E795D" w:rsidRPr="001D1FF2" w:rsidRDefault="000E795D" w:rsidP="00B37FE9">
            <w:pPr>
              <w:rPr>
                <w:color w:val="000000" w:themeColor="text1"/>
              </w:rPr>
            </w:pPr>
          </w:p>
        </w:tc>
      </w:tr>
      <w:tr w:rsidR="001D1FF2" w:rsidRPr="001D1FF2" w14:paraId="08BA4E38" w14:textId="77777777" w:rsidTr="005A70C8">
        <w:trPr>
          <w:trHeight w:val="616"/>
        </w:trPr>
        <w:tc>
          <w:tcPr>
            <w:tcW w:w="1700" w:type="dxa"/>
            <w:tcBorders>
              <w:top w:val="single" w:sz="4" w:space="0" w:color="auto"/>
              <w:left w:val="single" w:sz="4" w:space="0" w:color="auto"/>
              <w:bottom w:val="single" w:sz="4" w:space="0" w:color="auto"/>
              <w:right w:val="single" w:sz="4" w:space="0" w:color="auto"/>
            </w:tcBorders>
            <w:vAlign w:val="center"/>
          </w:tcPr>
          <w:p w14:paraId="3AD2EE06" w14:textId="77777777" w:rsidR="000E795D" w:rsidRPr="001D1FF2" w:rsidRDefault="009D4C57" w:rsidP="00B37FE9">
            <w:pPr>
              <w:rPr>
                <w:color w:val="000000" w:themeColor="text1"/>
              </w:rPr>
            </w:pPr>
            <w:r w:rsidRPr="001D1FF2">
              <w:rPr>
                <w:rFonts w:hint="eastAsia"/>
                <w:color w:val="000000" w:themeColor="text1"/>
              </w:rPr>
              <w:t>旅</w:t>
            </w:r>
            <w:r w:rsidR="000E795D" w:rsidRPr="001D1FF2">
              <w:rPr>
                <w:rFonts w:hint="eastAsia"/>
                <w:color w:val="000000" w:themeColor="text1"/>
              </w:rPr>
              <w:t>費</w:t>
            </w:r>
          </w:p>
        </w:tc>
        <w:tc>
          <w:tcPr>
            <w:tcW w:w="3300" w:type="dxa"/>
            <w:tcBorders>
              <w:top w:val="single" w:sz="4" w:space="0" w:color="auto"/>
              <w:left w:val="single" w:sz="4" w:space="0" w:color="auto"/>
              <w:bottom w:val="single" w:sz="4" w:space="0" w:color="auto"/>
              <w:right w:val="single" w:sz="4" w:space="0" w:color="auto"/>
            </w:tcBorders>
            <w:vAlign w:val="center"/>
          </w:tcPr>
          <w:p w14:paraId="49023A97"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758E8799"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77F4E321" w14:textId="77777777" w:rsidR="000E795D" w:rsidRPr="001D1FF2" w:rsidRDefault="000E795D" w:rsidP="00B37FE9">
            <w:pPr>
              <w:rPr>
                <w:color w:val="000000" w:themeColor="text1"/>
              </w:rPr>
            </w:pPr>
          </w:p>
        </w:tc>
      </w:tr>
      <w:tr w:rsidR="001D1FF2" w:rsidRPr="001D1FF2" w14:paraId="5ADCE859" w14:textId="77777777" w:rsidTr="005A70C8">
        <w:trPr>
          <w:trHeight w:val="559"/>
        </w:trPr>
        <w:tc>
          <w:tcPr>
            <w:tcW w:w="1700" w:type="dxa"/>
            <w:tcBorders>
              <w:top w:val="single" w:sz="4" w:space="0" w:color="auto"/>
              <w:left w:val="single" w:sz="4" w:space="0" w:color="auto"/>
              <w:bottom w:val="single" w:sz="4" w:space="0" w:color="auto"/>
              <w:right w:val="single" w:sz="4" w:space="0" w:color="auto"/>
            </w:tcBorders>
            <w:vAlign w:val="center"/>
          </w:tcPr>
          <w:p w14:paraId="6E577D1A" w14:textId="77777777" w:rsidR="000E795D" w:rsidRPr="001D1FF2" w:rsidRDefault="000E795D" w:rsidP="00B37FE9">
            <w:pPr>
              <w:rPr>
                <w:color w:val="000000" w:themeColor="text1"/>
              </w:rPr>
            </w:pPr>
            <w:r w:rsidRPr="001D1FF2">
              <w:rPr>
                <w:rFonts w:hint="eastAsia"/>
                <w:color w:val="000000" w:themeColor="text1"/>
              </w:rPr>
              <w:t>会議費</w:t>
            </w:r>
          </w:p>
        </w:tc>
        <w:tc>
          <w:tcPr>
            <w:tcW w:w="3300" w:type="dxa"/>
            <w:tcBorders>
              <w:top w:val="single" w:sz="4" w:space="0" w:color="auto"/>
              <w:left w:val="single" w:sz="4" w:space="0" w:color="auto"/>
              <w:bottom w:val="single" w:sz="4" w:space="0" w:color="auto"/>
              <w:right w:val="single" w:sz="4" w:space="0" w:color="auto"/>
            </w:tcBorders>
            <w:vAlign w:val="center"/>
          </w:tcPr>
          <w:p w14:paraId="2D674894"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6E583299"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489A19CF" w14:textId="77777777" w:rsidR="000E795D" w:rsidRPr="001D1FF2" w:rsidRDefault="000E795D" w:rsidP="00B37FE9">
            <w:pPr>
              <w:rPr>
                <w:color w:val="000000" w:themeColor="text1"/>
              </w:rPr>
            </w:pPr>
          </w:p>
        </w:tc>
      </w:tr>
      <w:tr w:rsidR="001D1FF2" w:rsidRPr="001D1FF2" w14:paraId="099C74DD" w14:textId="77777777" w:rsidTr="005A70C8">
        <w:trPr>
          <w:trHeight w:val="567"/>
        </w:trPr>
        <w:tc>
          <w:tcPr>
            <w:tcW w:w="1700" w:type="dxa"/>
            <w:tcBorders>
              <w:top w:val="single" w:sz="4" w:space="0" w:color="auto"/>
              <w:left w:val="single" w:sz="4" w:space="0" w:color="auto"/>
              <w:bottom w:val="single" w:sz="4" w:space="0" w:color="auto"/>
              <w:right w:val="single" w:sz="4" w:space="0" w:color="auto"/>
            </w:tcBorders>
            <w:vAlign w:val="center"/>
          </w:tcPr>
          <w:p w14:paraId="67CA897A" w14:textId="77777777" w:rsidR="000E795D" w:rsidRPr="001D1FF2" w:rsidRDefault="000E795D" w:rsidP="00B37FE9">
            <w:pPr>
              <w:rPr>
                <w:color w:val="000000" w:themeColor="text1"/>
              </w:rPr>
            </w:pPr>
            <w:r w:rsidRPr="001D1FF2">
              <w:rPr>
                <w:rFonts w:hint="eastAsia"/>
                <w:color w:val="000000" w:themeColor="text1"/>
              </w:rPr>
              <w:t>印刷費</w:t>
            </w:r>
          </w:p>
        </w:tc>
        <w:tc>
          <w:tcPr>
            <w:tcW w:w="3300" w:type="dxa"/>
            <w:tcBorders>
              <w:top w:val="single" w:sz="4" w:space="0" w:color="auto"/>
              <w:left w:val="single" w:sz="4" w:space="0" w:color="auto"/>
              <w:bottom w:val="single" w:sz="4" w:space="0" w:color="auto"/>
              <w:right w:val="single" w:sz="4" w:space="0" w:color="auto"/>
            </w:tcBorders>
            <w:vAlign w:val="center"/>
          </w:tcPr>
          <w:p w14:paraId="600903C8"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54E2F02A"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2124534D" w14:textId="77777777" w:rsidR="000E795D" w:rsidRPr="001D1FF2" w:rsidRDefault="000E795D" w:rsidP="00B37FE9">
            <w:pPr>
              <w:rPr>
                <w:color w:val="000000" w:themeColor="text1"/>
              </w:rPr>
            </w:pPr>
          </w:p>
        </w:tc>
      </w:tr>
      <w:tr w:rsidR="001D1FF2" w:rsidRPr="001D1FF2" w14:paraId="058EA3FC" w14:textId="77777777" w:rsidTr="005A70C8">
        <w:trPr>
          <w:trHeight w:val="547"/>
        </w:trPr>
        <w:tc>
          <w:tcPr>
            <w:tcW w:w="1700" w:type="dxa"/>
            <w:tcBorders>
              <w:top w:val="single" w:sz="4" w:space="0" w:color="auto"/>
              <w:left w:val="single" w:sz="4" w:space="0" w:color="auto"/>
              <w:bottom w:val="single" w:sz="4" w:space="0" w:color="auto"/>
              <w:right w:val="single" w:sz="4" w:space="0" w:color="auto"/>
            </w:tcBorders>
            <w:vAlign w:val="center"/>
          </w:tcPr>
          <w:p w14:paraId="523BE520" w14:textId="77777777" w:rsidR="000E795D" w:rsidRPr="001D1FF2" w:rsidRDefault="000E795D" w:rsidP="00B37FE9">
            <w:pPr>
              <w:rPr>
                <w:color w:val="000000" w:themeColor="text1"/>
              </w:rPr>
            </w:pPr>
            <w:r w:rsidRPr="001D1FF2">
              <w:rPr>
                <w:rFonts w:hint="eastAsia"/>
                <w:color w:val="000000" w:themeColor="text1"/>
              </w:rPr>
              <w:t>消耗品費</w:t>
            </w:r>
          </w:p>
        </w:tc>
        <w:tc>
          <w:tcPr>
            <w:tcW w:w="3300" w:type="dxa"/>
            <w:tcBorders>
              <w:top w:val="single" w:sz="4" w:space="0" w:color="auto"/>
              <w:left w:val="single" w:sz="4" w:space="0" w:color="auto"/>
              <w:bottom w:val="single" w:sz="4" w:space="0" w:color="auto"/>
              <w:right w:val="single" w:sz="4" w:space="0" w:color="auto"/>
            </w:tcBorders>
            <w:vAlign w:val="center"/>
          </w:tcPr>
          <w:p w14:paraId="5ED1E838"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35C6A641"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20E4D366" w14:textId="77777777" w:rsidR="000E795D" w:rsidRPr="001D1FF2" w:rsidRDefault="000E795D" w:rsidP="00B37FE9">
            <w:pPr>
              <w:rPr>
                <w:color w:val="000000" w:themeColor="text1"/>
              </w:rPr>
            </w:pPr>
          </w:p>
        </w:tc>
      </w:tr>
      <w:tr w:rsidR="001D1FF2" w:rsidRPr="001D1FF2" w14:paraId="2356CB5A" w14:textId="77777777" w:rsidTr="005A70C8">
        <w:tc>
          <w:tcPr>
            <w:tcW w:w="1700" w:type="dxa"/>
            <w:tcBorders>
              <w:top w:val="single" w:sz="4" w:space="0" w:color="auto"/>
              <w:left w:val="single" w:sz="4" w:space="0" w:color="auto"/>
              <w:bottom w:val="single" w:sz="4" w:space="0" w:color="auto"/>
              <w:right w:val="single" w:sz="4" w:space="0" w:color="auto"/>
            </w:tcBorders>
            <w:vAlign w:val="center"/>
          </w:tcPr>
          <w:p w14:paraId="4C35A94D" w14:textId="77777777" w:rsidR="000E795D" w:rsidRPr="001D1FF2" w:rsidRDefault="000E795D" w:rsidP="00B37FE9">
            <w:pPr>
              <w:rPr>
                <w:color w:val="000000" w:themeColor="text1"/>
              </w:rPr>
            </w:pPr>
            <w:r w:rsidRPr="001D1FF2">
              <w:rPr>
                <w:rFonts w:hint="eastAsia"/>
                <w:color w:val="000000" w:themeColor="text1"/>
              </w:rPr>
              <w:t>通信運搬費・配布手数料</w:t>
            </w:r>
          </w:p>
        </w:tc>
        <w:tc>
          <w:tcPr>
            <w:tcW w:w="3300" w:type="dxa"/>
            <w:tcBorders>
              <w:top w:val="single" w:sz="4" w:space="0" w:color="auto"/>
              <w:left w:val="single" w:sz="4" w:space="0" w:color="auto"/>
              <w:bottom w:val="single" w:sz="4" w:space="0" w:color="auto"/>
              <w:right w:val="single" w:sz="4" w:space="0" w:color="auto"/>
            </w:tcBorders>
            <w:vAlign w:val="center"/>
          </w:tcPr>
          <w:p w14:paraId="41ACD600"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1E9A8E7A"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2A5894F2" w14:textId="77777777" w:rsidR="000E795D" w:rsidRPr="001D1FF2" w:rsidRDefault="000E795D" w:rsidP="00B37FE9">
            <w:pPr>
              <w:rPr>
                <w:color w:val="000000" w:themeColor="text1"/>
              </w:rPr>
            </w:pPr>
          </w:p>
        </w:tc>
      </w:tr>
      <w:tr w:rsidR="001D1FF2" w:rsidRPr="001D1FF2" w14:paraId="45528BA8" w14:textId="77777777" w:rsidTr="005A70C8">
        <w:tc>
          <w:tcPr>
            <w:tcW w:w="1700" w:type="dxa"/>
            <w:tcBorders>
              <w:top w:val="single" w:sz="4" w:space="0" w:color="auto"/>
              <w:left w:val="single" w:sz="4" w:space="0" w:color="auto"/>
              <w:bottom w:val="single" w:sz="4" w:space="0" w:color="auto"/>
              <w:right w:val="single" w:sz="4" w:space="0" w:color="auto"/>
            </w:tcBorders>
            <w:vAlign w:val="center"/>
          </w:tcPr>
          <w:p w14:paraId="53C40174" w14:textId="77777777" w:rsidR="000E795D" w:rsidRPr="001D1FF2" w:rsidRDefault="000E795D" w:rsidP="00B37FE9">
            <w:pPr>
              <w:rPr>
                <w:color w:val="000000" w:themeColor="text1"/>
              </w:rPr>
            </w:pPr>
            <w:r w:rsidRPr="001D1FF2">
              <w:rPr>
                <w:rFonts w:hint="eastAsia"/>
                <w:color w:val="000000" w:themeColor="text1"/>
              </w:rPr>
              <w:t>振込・給付金交付手数料</w:t>
            </w:r>
          </w:p>
        </w:tc>
        <w:tc>
          <w:tcPr>
            <w:tcW w:w="3300" w:type="dxa"/>
            <w:tcBorders>
              <w:top w:val="single" w:sz="4" w:space="0" w:color="auto"/>
              <w:left w:val="single" w:sz="4" w:space="0" w:color="auto"/>
              <w:bottom w:val="single" w:sz="4" w:space="0" w:color="auto"/>
              <w:right w:val="single" w:sz="4" w:space="0" w:color="auto"/>
            </w:tcBorders>
            <w:vAlign w:val="center"/>
          </w:tcPr>
          <w:p w14:paraId="21789D1A"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2B2FBFBE"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61DBB8EF" w14:textId="77777777" w:rsidR="000E795D" w:rsidRPr="001D1FF2" w:rsidRDefault="000E795D" w:rsidP="00B37FE9">
            <w:pPr>
              <w:rPr>
                <w:color w:val="000000" w:themeColor="text1"/>
              </w:rPr>
            </w:pPr>
          </w:p>
        </w:tc>
      </w:tr>
      <w:tr w:rsidR="001D1FF2" w:rsidRPr="001D1FF2" w14:paraId="0C2F212A" w14:textId="77777777" w:rsidTr="005A70C8">
        <w:tc>
          <w:tcPr>
            <w:tcW w:w="1700" w:type="dxa"/>
            <w:tcBorders>
              <w:top w:val="single" w:sz="4" w:space="0" w:color="auto"/>
              <w:left w:val="single" w:sz="4" w:space="0" w:color="auto"/>
              <w:bottom w:val="single" w:sz="4" w:space="0" w:color="auto"/>
              <w:right w:val="single" w:sz="4" w:space="0" w:color="auto"/>
            </w:tcBorders>
            <w:vAlign w:val="center"/>
          </w:tcPr>
          <w:p w14:paraId="0AC475EA" w14:textId="77777777" w:rsidR="000E795D" w:rsidRPr="001D1FF2" w:rsidRDefault="000E795D" w:rsidP="00B37FE9">
            <w:pPr>
              <w:rPr>
                <w:color w:val="000000" w:themeColor="text1"/>
              </w:rPr>
            </w:pPr>
            <w:r w:rsidRPr="001D1FF2">
              <w:rPr>
                <w:rFonts w:hint="eastAsia"/>
                <w:color w:val="000000" w:themeColor="text1"/>
              </w:rPr>
              <w:t>事務機・電算機処理費</w:t>
            </w:r>
          </w:p>
        </w:tc>
        <w:tc>
          <w:tcPr>
            <w:tcW w:w="3300" w:type="dxa"/>
            <w:tcBorders>
              <w:top w:val="single" w:sz="4" w:space="0" w:color="auto"/>
              <w:left w:val="single" w:sz="4" w:space="0" w:color="auto"/>
              <w:bottom w:val="single" w:sz="4" w:space="0" w:color="auto"/>
              <w:right w:val="single" w:sz="4" w:space="0" w:color="auto"/>
            </w:tcBorders>
            <w:vAlign w:val="center"/>
          </w:tcPr>
          <w:p w14:paraId="2DEC493B"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5CC23140"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20E855C5" w14:textId="77777777" w:rsidR="000E795D" w:rsidRPr="001D1FF2" w:rsidRDefault="000E795D" w:rsidP="00B37FE9">
            <w:pPr>
              <w:rPr>
                <w:color w:val="000000" w:themeColor="text1"/>
              </w:rPr>
            </w:pPr>
          </w:p>
        </w:tc>
      </w:tr>
      <w:tr w:rsidR="001D1FF2" w:rsidRPr="001D1FF2" w14:paraId="1883F94E" w14:textId="77777777" w:rsidTr="005A70C8">
        <w:tc>
          <w:tcPr>
            <w:tcW w:w="1700" w:type="dxa"/>
            <w:tcBorders>
              <w:top w:val="single" w:sz="4" w:space="0" w:color="auto"/>
              <w:left w:val="single" w:sz="4" w:space="0" w:color="auto"/>
              <w:bottom w:val="single" w:sz="4" w:space="0" w:color="auto"/>
              <w:right w:val="single" w:sz="4" w:space="0" w:color="auto"/>
            </w:tcBorders>
            <w:vAlign w:val="center"/>
          </w:tcPr>
          <w:p w14:paraId="0717FD63" w14:textId="77777777" w:rsidR="000E795D" w:rsidRPr="001D1FF2" w:rsidRDefault="000E795D" w:rsidP="00B37FE9">
            <w:pPr>
              <w:rPr>
                <w:color w:val="000000" w:themeColor="text1"/>
              </w:rPr>
            </w:pPr>
            <w:r w:rsidRPr="001D1FF2">
              <w:rPr>
                <w:rFonts w:hint="eastAsia"/>
                <w:color w:val="000000" w:themeColor="text1"/>
              </w:rPr>
              <w:t>システムプログラム開発費</w:t>
            </w:r>
          </w:p>
        </w:tc>
        <w:tc>
          <w:tcPr>
            <w:tcW w:w="3300" w:type="dxa"/>
            <w:tcBorders>
              <w:top w:val="single" w:sz="4" w:space="0" w:color="auto"/>
              <w:left w:val="single" w:sz="4" w:space="0" w:color="auto"/>
              <w:bottom w:val="single" w:sz="4" w:space="0" w:color="auto"/>
              <w:right w:val="single" w:sz="4" w:space="0" w:color="auto"/>
            </w:tcBorders>
            <w:vAlign w:val="center"/>
          </w:tcPr>
          <w:p w14:paraId="3E606A20"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13D41915"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4AD2EABC" w14:textId="77777777" w:rsidR="000E795D" w:rsidRPr="001D1FF2" w:rsidRDefault="000E795D" w:rsidP="00B37FE9">
            <w:pPr>
              <w:rPr>
                <w:color w:val="000000" w:themeColor="text1"/>
              </w:rPr>
            </w:pPr>
          </w:p>
        </w:tc>
      </w:tr>
      <w:tr w:rsidR="001D1FF2" w:rsidRPr="001D1FF2" w14:paraId="714371EE" w14:textId="77777777" w:rsidTr="005A70C8">
        <w:trPr>
          <w:trHeight w:val="621"/>
        </w:trPr>
        <w:tc>
          <w:tcPr>
            <w:tcW w:w="1700" w:type="dxa"/>
            <w:tcBorders>
              <w:top w:val="single" w:sz="4" w:space="0" w:color="auto"/>
              <w:left w:val="single" w:sz="4" w:space="0" w:color="auto"/>
              <w:bottom w:val="single" w:sz="4" w:space="0" w:color="auto"/>
              <w:right w:val="single" w:sz="4" w:space="0" w:color="auto"/>
            </w:tcBorders>
            <w:vAlign w:val="center"/>
          </w:tcPr>
          <w:p w14:paraId="19FFD1FF" w14:textId="77777777" w:rsidR="000E795D" w:rsidRPr="001D1FF2" w:rsidRDefault="000E795D" w:rsidP="00B37FE9">
            <w:pPr>
              <w:rPr>
                <w:color w:val="000000" w:themeColor="text1"/>
              </w:rPr>
            </w:pPr>
            <w:r w:rsidRPr="001D1FF2">
              <w:rPr>
                <w:rFonts w:hint="eastAsia"/>
                <w:color w:val="000000" w:themeColor="text1"/>
              </w:rPr>
              <w:t>諸経費</w:t>
            </w:r>
          </w:p>
        </w:tc>
        <w:tc>
          <w:tcPr>
            <w:tcW w:w="3300" w:type="dxa"/>
            <w:tcBorders>
              <w:top w:val="single" w:sz="4" w:space="0" w:color="auto"/>
              <w:left w:val="single" w:sz="4" w:space="0" w:color="auto"/>
              <w:bottom w:val="single" w:sz="4" w:space="0" w:color="auto"/>
              <w:right w:val="single" w:sz="4" w:space="0" w:color="auto"/>
            </w:tcBorders>
            <w:vAlign w:val="center"/>
          </w:tcPr>
          <w:p w14:paraId="0627E102"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42EFB423"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00DE7537" w14:textId="77777777" w:rsidR="000E795D" w:rsidRPr="001D1FF2" w:rsidRDefault="000E795D" w:rsidP="00B37FE9">
            <w:pPr>
              <w:rPr>
                <w:color w:val="000000" w:themeColor="text1"/>
              </w:rPr>
            </w:pPr>
          </w:p>
        </w:tc>
      </w:tr>
      <w:tr w:rsidR="001D1FF2" w:rsidRPr="001D1FF2" w14:paraId="45C9927B" w14:textId="77777777" w:rsidTr="005A70C8">
        <w:trPr>
          <w:trHeight w:val="624"/>
        </w:trPr>
        <w:tc>
          <w:tcPr>
            <w:tcW w:w="1700" w:type="dxa"/>
            <w:tcBorders>
              <w:top w:val="single" w:sz="4" w:space="0" w:color="auto"/>
              <w:left w:val="single" w:sz="4" w:space="0" w:color="auto"/>
              <w:bottom w:val="single" w:sz="4" w:space="0" w:color="auto"/>
              <w:right w:val="single" w:sz="4" w:space="0" w:color="auto"/>
            </w:tcBorders>
            <w:vAlign w:val="center"/>
          </w:tcPr>
          <w:p w14:paraId="4376A515" w14:textId="77777777" w:rsidR="000E795D" w:rsidRPr="001D1FF2" w:rsidRDefault="000E795D" w:rsidP="00B37FE9">
            <w:pPr>
              <w:jc w:val="center"/>
              <w:rPr>
                <w:color w:val="000000" w:themeColor="text1"/>
              </w:rPr>
            </w:pPr>
            <w:r w:rsidRPr="001D1FF2">
              <w:rPr>
                <w:rFonts w:hint="eastAsia"/>
                <w:color w:val="000000" w:themeColor="text1"/>
              </w:rPr>
              <w:t>合　計</w:t>
            </w:r>
          </w:p>
        </w:tc>
        <w:tc>
          <w:tcPr>
            <w:tcW w:w="3300" w:type="dxa"/>
            <w:tcBorders>
              <w:top w:val="single" w:sz="4" w:space="0" w:color="auto"/>
              <w:left w:val="single" w:sz="4" w:space="0" w:color="auto"/>
              <w:bottom w:val="single" w:sz="4" w:space="0" w:color="auto"/>
              <w:right w:val="single" w:sz="4" w:space="0" w:color="auto"/>
            </w:tcBorders>
            <w:vAlign w:val="center"/>
          </w:tcPr>
          <w:p w14:paraId="39A7F21E" w14:textId="77777777" w:rsidR="000E795D" w:rsidRPr="001D1FF2" w:rsidRDefault="000E795D" w:rsidP="00B37FE9">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center"/>
          </w:tcPr>
          <w:p w14:paraId="7B003A6B" w14:textId="77777777" w:rsidR="000E795D" w:rsidRPr="001D1FF2" w:rsidRDefault="000E795D" w:rsidP="00B37FE9">
            <w:pPr>
              <w:jc w:val="right"/>
              <w:rPr>
                <w:color w:val="000000" w:themeColor="text1"/>
              </w:rPr>
            </w:pPr>
          </w:p>
        </w:tc>
        <w:tc>
          <w:tcPr>
            <w:tcW w:w="2057" w:type="dxa"/>
            <w:tcBorders>
              <w:top w:val="single" w:sz="4" w:space="0" w:color="auto"/>
              <w:left w:val="single" w:sz="4" w:space="0" w:color="auto"/>
              <w:bottom w:val="single" w:sz="4" w:space="0" w:color="auto"/>
              <w:right w:val="single" w:sz="4" w:space="0" w:color="auto"/>
            </w:tcBorders>
            <w:vAlign w:val="center"/>
          </w:tcPr>
          <w:p w14:paraId="52CE0CB0" w14:textId="77777777" w:rsidR="000E795D" w:rsidRPr="001D1FF2" w:rsidRDefault="000E795D" w:rsidP="00B37FE9">
            <w:pPr>
              <w:rPr>
                <w:color w:val="000000" w:themeColor="text1"/>
              </w:rPr>
            </w:pPr>
          </w:p>
        </w:tc>
      </w:tr>
    </w:tbl>
    <w:p w14:paraId="61054AA7" w14:textId="77777777" w:rsidR="000E795D" w:rsidRPr="00B07F4E" w:rsidRDefault="000E795D" w:rsidP="000E795D">
      <w:pPr>
        <w:rPr>
          <w:color w:val="000000" w:themeColor="text1"/>
        </w:rPr>
      </w:pPr>
    </w:p>
    <w:sectPr w:rsidR="000E795D" w:rsidRPr="00B07F4E" w:rsidSect="008201AC">
      <w:footerReference w:type="default" r:id="rId10"/>
      <w:type w:val="continuous"/>
      <w:pgSz w:w="11907" w:h="16839" w:code="9"/>
      <w:pgMar w:top="1134" w:right="1276" w:bottom="851" w:left="1276" w:header="851" w:footer="284" w:gutter="0"/>
      <w:pgNumType w:fmt="numberInDash"/>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1125" w14:textId="77777777" w:rsidR="006B2B55" w:rsidRDefault="006B2B55">
      <w:r>
        <w:separator/>
      </w:r>
    </w:p>
  </w:endnote>
  <w:endnote w:type="continuationSeparator" w:id="0">
    <w:p w14:paraId="3CAF9896" w14:textId="77777777" w:rsidR="006B2B55" w:rsidRDefault="006B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TT99F4E0A6tCID">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B732" w14:textId="1B444A82" w:rsidR="003C61BC" w:rsidRDefault="003C61BC">
    <w:pPr>
      <w:pStyle w:val="a6"/>
      <w:jc w:val="center"/>
    </w:pPr>
    <w:r>
      <w:fldChar w:fldCharType="begin"/>
    </w:r>
    <w:r>
      <w:instrText>PAGE   \* MERGEFORMAT</w:instrText>
    </w:r>
    <w:r>
      <w:fldChar w:fldCharType="separate"/>
    </w:r>
    <w:r w:rsidRPr="005B036A">
      <w:rPr>
        <w:noProof/>
        <w:lang w:val="ja-JP"/>
      </w:rPr>
      <w:t>-</w:t>
    </w:r>
    <w:r>
      <w:rPr>
        <w:noProof/>
      </w:rPr>
      <w:t xml:space="preserve"> 19 -</w:t>
    </w:r>
    <w:r>
      <w:fldChar w:fldCharType="end"/>
    </w:r>
  </w:p>
  <w:p w14:paraId="15BFB0FD" w14:textId="77777777" w:rsidR="003C61BC" w:rsidRDefault="003C61BC"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C2D2" w14:textId="77777777" w:rsidR="006B2B55" w:rsidRDefault="006B2B55">
      <w:r>
        <w:separator/>
      </w:r>
    </w:p>
  </w:footnote>
  <w:footnote w:type="continuationSeparator" w:id="0">
    <w:p w14:paraId="46A8BC50" w14:textId="77777777" w:rsidR="006B2B55" w:rsidRDefault="006B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2"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3"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16"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9"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12728293">
    <w:abstractNumId w:val="10"/>
  </w:num>
  <w:num w:numId="2" w16cid:durableId="2015185411">
    <w:abstractNumId w:val="18"/>
  </w:num>
  <w:num w:numId="3" w16cid:durableId="1547372581">
    <w:abstractNumId w:val="17"/>
  </w:num>
  <w:num w:numId="4" w16cid:durableId="814219356">
    <w:abstractNumId w:val="15"/>
  </w:num>
  <w:num w:numId="5" w16cid:durableId="1263494971">
    <w:abstractNumId w:val="11"/>
  </w:num>
  <w:num w:numId="6" w16cid:durableId="24066310">
    <w:abstractNumId w:val="12"/>
  </w:num>
  <w:num w:numId="7" w16cid:durableId="1535265022">
    <w:abstractNumId w:val="14"/>
  </w:num>
  <w:num w:numId="8" w16cid:durableId="630669715">
    <w:abstractNumId w:val="13"/>
  </w:num>
  <w:num w:numId="9" w16cid:durableId="6836199">
    <w:abstractNumId w:val="19"/>
  </w:num>
  <w:num w:numId="10" w16cid:durableId="247689723">
    <w:abstractNumId w:val="20"/>
  </w:num>
  <w:num w:numId="11" w16cid:durableId="1115978682">
    <w:abstractNumId w:val="16"/>
  </w:num>
  <w:num w:numId="12" w16cid:durableId="1221671466">
    <w:abstractNumId w:val="9"/>
  </w:num>
  <w:num w:numId="13" w16cid:durableId="1754813553">
    <w:abstractNumId w:val="7"/>
  </w:num>
  <w:num w:numId="14" w16cid:durableId="850219711">
    <w:abstractNumId w:val="6"/>
  </w:num>
  <w:num w:numId="15" w16cid:durableId="1568417950">
    <w:abstractNumId w:val="5"/>
  </w:num>
  <w:num w:numId="16" w16cid:durableId="504826848">
    <w:abstractNumId w:val="4"/>
  </w:num>
  <w:num w:numId="17" w16cid:durableId="778990146">
    <w:abstractNumId w:val="8"/>
  </w:num>
  <w:num w:numId="18" w16cid:durableId="633565816">
    <w:abstractNumId w:val="3"/>
  </w:num>
  <w:num w:numId="19" w16cid:durableId="1001929701">
    <w:abstractNumId w:val="2"/>
  </w:num>
  <w:num w:numId="20" w16cid:durableId="1604219564">
    <w:abstractNumId w:val="1"/>
  </w:num>
  <w:num w:numId="21" w16cid:durableId="164936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50"/>
    <w:rsid w:val="0000218D"/>
    <w:rsid w:val="00003C15"/>
    <w:rsid w:val="00006758"/>
    <w:rsid w:val="0001241B"/>
    <w:rsid w:val="00012BEF"/>
    <w:rsid w:val="000154AD"/>
    <w:rsid w:val="0001607C"/>
    <w:rsid w:val="00022EA1"/>
    <w:rsid w:val="0002438D"/>
    <w:rsid w:val="00025845"/>
    <w:rsid w:val="00026577"/>
    <w:rsid w:val="000275D3"/>
    <w:rsid w:val="00032C9D"/>
    <w:rsid w:val="000336D7"/>
    <w:rsid w:val="00034E78"/>
    <w:rsid w:val="00040E06"/>
    <w:rsid w:val="00046FF5"/>
    <w:rsid w:val="000473B8"/>
    <w:rsid w:val="0005291D"/>
    <w:rsid w:val="0005392E"/>
    <w:rsid w:val="00054222"/>
    <w:rsid w:val="0005780B"/>
    <w:rsid w:val="000611D5"/>
    <w:rsid w:val="000630A9"/>
    <w:rsid w:val="00064EDB"/>
    <w:rsid w:val="000653A6"/>
    <w:rsid w:val="00065DDC"/>
    <w:rsid w:val="000800CD"/>
    <w:rsid w:val="00081ED4"/>
    <w:rsid w:val="000852F8"/>
    <w:rsid w:val="00093B4E"/>
    <w:rsid w:val="0009631C"/>
    <w:rsid w:val="000A6A1B"/>
    <w:rsid w:val="000A73FE"/>
    <w:rsid w:val="000B35C1"/>
    <w:rsid w:val="000B545F"/>
    <w:rsid w:val="000C7B30"/>
    <w:rsid w:val="000D2AA5"/>
    <w:rsid w:val="000D3B73"/>
    <w:rsid w:val="000D6435"/>
    <w:rsid w:val="000D6EF7"/>
    <w:rsid w:val="000E2FBB"/>
    <w:rsid w:val="000E37D7"/>
    <w:rsid w:val="000E6A0F"/>
    <w:rsid w:val="000E795D"/>
    <w:rsid w:val="000F0854"/>
    <w:rsid w:val="000F6EBF"/>
    <w:rsid w:val="0010052D"/>
    <w:rsid w:val="001011BF"/>
    <w:rsid w:val="001021A1"/>
    <w:rsid w:val="001027A7"/>
    <w:rsid w:val="00116843"/>
    <w:rsid w:val="001206B4"/>
    <w:rsid w:val="00121874"/>
    <w:rsid w:val="00122EA1"/>
    <w:rsid w:val="00124E8E"/>
    <w:rsid w:val="00125B99"/>
    <w:rsid w:val="00137050"/>
    <w:rsid w:val="0014780B"/>
    <w:rsid w:val="001503DF"/>
    <w:rsid w:val="00151797"/>
    <w:rsid w:val="00152B70"/>
    <w:rsid w:val="001541DB"/>
    <w:rsid w:val="001556DB"/>
    <w:rsid w:val="0016400A"/>
    <w:rsid w:val="00164B52"/>
    <w:rsid w:val="001650DF"/>
    <w:rsid w:val="00171485"/>
    <w:rsid w:val="00171DCD"/>
    <w:rsid w:val="001745F6"/>
    <w:rsid w:val="001837BE"/>
    <w:rsid w:val="001842DB"/>
    <w:rsid w:val="0018705F"/>
    <w:rsid w:val="001917A4"/>
    <w:rsid w:val="001919D7"/>
    <w:rsid w:val="0019220B"/>
    <w:rsid w:val="00197BBE"/>
    <w:rsid w:val="001A02EB"/>
    <w:rsid w:val="001B0298"/>
    <w:rsid w:val="001B1B86"/>
    <w:rsid w:val="001B39D9"/>
    <w:rsid w:val="001B6B22"/>
    <w:rsid w:val="001C0803"/>
    <w:rsid w:val="001C51EB"/>
    <w:rsid w:val="001C647D"/>
    <w:rsid w:val="001D1FF2"/>
    <w:rsid w:val="001D4819"/>
    <w:rsid w:val="001D5151"/>
    <w:rsid w:val="001E1C6F"/>
    <w:rsid w:val="001E69AD"/>
    <w:rsid w:val="001E7D86"/>
    <w:rsid w:val="001F0847"/>
    <w:rsid w:val="001F2034"/>
    <w:rsid w:val="001F2F21"/>
    <w:rsid w:val="001F52DB"/>
    <w:rsid w:val="001F5A3C"/>
    <w:rsid w:val="001F5E2A"/>
    <w:rsid w:val="001F7C78"/>
    <w:rsid w:val="0020530B"/>
    <w:rsid w:val="00216E5B"/>
    <w:rsid w:val="00230F7E"/>
    <w:rsid w:val="00231001"/>
    <w:rsid w:val="002352B9"/>
    <w:rsid w:val="00241B6B"/>
    <w:rsid w:val="002432E5"/>
    <w:rsid w:val="00246757"/>
    <w:rsid w:val="00246808"/>
    <w:rsid w:val="00250135"/>
    <w:rsid w:val="00255538"/>
    <w:rsid w:val="00255963"/>
    <w:rsid w:val="0025743B"/>
    <w:rsid w:val="00264D6C"/>
    <w:rsid w:val="00264D6E"/>
    <w:rsid w:val="00264FF0"/>
    <w:rsid w:val="00271D8A"/>
    <w:rsid w:val="00273A58"/>
    <w:rsid w:val="0027564E"/>
    <w:rsid w:val="00276E60"/>
    <w:rsid w:val="002837A3"/>
    <w:rsid w:val="002869C1"/>
    <w:rsid w:val="00292E30"/>
    <w:rsid w:val="00292EE4"/>
    <w:rsid w:val="00293AFF"/>
    <w:rsid w:val="0029632C"/>
    <w:rsid w:val="0029692E"/>
    <w:rsid w:val="002A3360"/>
    <w:rsid w:val="002A562E"/>
    <w:rsid w:val="002A6AA3"/>
    <w:rsid w:val="002B5F6F"/>
    <w:rsid w:val="002B6002"/>
    <w:rsid w:val="002C4584"/>
    <w:rsid w:val="002C7060"/>
    <w:rsid w:val="002D006F"/>
    <w:rsid w:val="002D6C53"/>
    <w:rsid w:val="002E3994"/>
    <w:rsid w:val="002F06E1"/>
    <w:rsid w:val="002F2CEC"/>
    <w:rsid w:val="002F369A"/>
    <w:rsid w:val="002F3B05"/>
    <w:rsid w:val="002F438B"/>
    <w:rsid w:val="00302334"/>
    <w:rsid w:val="00312D74"/>
    <w:rsid w:val="00314173"/>
    <w:rsid w:val="00316FD1"/>
    <w:rsid w:val="00320360"/>
    <w:rsid w:val="00322621"/>
    <w:rsid w:val="00324C09"/>
    <w:rsid w:val="00326507"/>
    <w:rsid w:val="00327CB6"/>
    <w:rsid w:val="00330AEA"/>
    <w:rsid w:val="00331278"/>
    <w:rsid w:val="003336CF"/>
    <w:rsid w:val="003534D3"/>
    <w:rsid w:val="00353F66"/>
    <w:rsid w:val="00367A83"/>
    <w:rsid w:val="00375146"/>
    <w:rsid w:val="00380E79"/>
    <w:rsid w:val="00383072"/>
    <w:rsid w:val="003915AF"/>
    <w:rsid w:val="003953DE"/>
    <w:rsid w:val="0039540A"/>
    <w:rsid w:val="003A4257"/>
    <w:rsid w:val="003A6130"/>
    <w:rsid w:val="003A746E"/>
    <w:rsid w:val="003B137D"/>
    <w:rsid w:val="003B2C42"/>
    <w:rsid w:val="003C1534"/>
    <w:rsid w:val="003C1656"/>
    <w:rsid w:val="003C199F"/>
    <w:rsid w:val="003C5C65"/>
    <w:rsid w:val="003C61BC"/>
    <w:rsid w:val="003D1216"/>
    <w:rsid w:val="003D1C3E"/>
    <w:rsid w:val="003E0C28"/>
    <w:rsid w:val="003E69C9"/>
    <w:rsid w:val="003F0B54"/>
    <w:rsid w:val="00400ED7"/>
    <w:rsid w:val="004034C2"/>
    <w:rsid w:val="0040600A"/>
    <w:rsid w:val="00411636"/>
    <w:rsid w:val="004119B4"/>
    <w:rsid w:val="004140D8"/>
    <w:rsid w:val="00415464"/>
    <w:rsid w:val="00416274"/>
    <w:rsid w:val="00424984"/>
    <w:rsid w:val="0043242C"/>
    <w:rsid w:val="00433439"/>
    <w:rsid w:val="00441766"/>
    <w:rsid w:val="004457A4"/>
    <w:rsid w:val="004478E4"/>
    <w:rsid w:val="00460457"/>
    <w:rsid w:val="00460812"/>
    <w:rsid w:val="004611E5"/>
    <w:rsid w:val="004640A6"/>
    <w:rsid w:val="00472AB7"/>
    <w:rsid w:val="004748E4"/>
    <w:rsid w:val="004752CF"/>
    <w:rsid w:val="00477F22"/>
    <w:rsid w:val="0048252F"/>
    <w:rsid w:val="00483102"/>
    <w:rsid w:val="00483AE0"/>
    <w:rsid w:val="00485B29"/>
    <w:rsid w:val="00487AE8"/>
    <w:rsid w:val="00490D54"/>
    <w:rsid w:val="00492DE7"/>
    <w:rsid w:val="004935DD"/>
    <w:rsid w:val="004A12D9"/>
    <w:rsid w:val="004A503B"/>
    <w:rsid w:val="004B62CD"/>
    <w:rsid w:val="004C0158"/>
    <w:rsid w:val="004C024C"/>
    <w:rsid w:val="004C20FE"/>
    <w:rsid w:val="004C53B8"/>
    <w:rsid w:val="004C6717"/>
    <w:rsid w:val="004D027C"/>
    <w:rsid w:val="004D35EE"/>
    <w:rsid w:val="004E4ED7"/>
    <w:rsid w:val="004E54A0"/>
    <w:rsid w:val="004F2BE6"/>
    <w:rsid w:val="004F5CD1"/>
    <w:rsid w:val="004F6174"/>
    <w:rsid w:val="00500410"/>
    <w:rsid w:val="0050301B"/>
    <w:rsid w:val="00504368"/>
    <w:rsid w:val="00507C6E"/>
    <w:rsid w:val="0051054F"/>
    <w:rsid w:val="00512FF3"/>
    <w:rsid w:val="0052347E"/>
    <w:rsid w:val="00524420"/>
    <w:rsid w:val="00527402"/>
    <w:rsid w:val="005376A7"/>
    <w:rsid w:val="00542E3D"/>
    <w:rsid w:val="00542F9F"/>
    <w:rsid w:val="0054315B"/>
    <w:rsid w:val="005515C2"/>
    <w:rsid w:val="005528C9"/>
    <w:rsid w:val="00554902"/>
    <w:rsid w:val="005706AE"/>
    <w:rsid w:val="00575BF3"/>
    <w:rsid w:val="005804ED"/>
    <w:rsid w:val="0058182E"/>
    <w:rsid w:val="00594080"/>
    <w:rsid w:val="005A18BA"/>
    <w:rsid w:val="005A4E32"/>
    <w:rsid w:val="005A6649"/>
    <w:rsid w:val="005A70C8"/>
    <w:rsid w:val="005B015A"/>
    <w:rsid w:val="005B036A"/>
    <w:rsid w:val="005B73CE"/>
    <w:rsid w:val="005C2302"/>
    <w:rsid w:val="005C3893"/>
    <w:rsid w:val="005C612C"/>
    <w:rsid w:val="005C7446"/>
    <w:rsid w:val="005D2B9C"/>
    <w:rsid w:val="005D494B"/>
    <w:rsid w:val="005E101C"/>
    <w:rsid w:val="005E4767"/>
    <w:rsid w:val="005E5923"/>
    <w:rsid w:val="005F09DA"/>
    <w:rsid w:val="005F0A9E"/>
    <w:rsid w:val="005F1D29"/>
    <w:rsid w:val="005F58CA"/>
    <w:rsid w:val="005F7489"/>
    <w:rsid w:val="005F7986"/>
    <w:rsid w:val="005F7D6F"/>
    <w:rsid w:val="006009D1"/>
    <w:rsid w:val="0060559E"/>
    <w:rsid w:val="00606817"/>
    <w:rsid w:val="00611693"/>
    <w:rsid w:val="00615392"/>
    <w:rsid w:val="006202A6"/>
    <w:rsid w:val="006216A6"/>
    <w:rsid w:val="00627119"/>
    <w:rsid w:val="00631546"/>
    <w:rsid w:val="00642C07"/>
    <w:rsid w:val="006453D4"/>
    <w:rsid w:val="006507D6"/>
    <w:rsid w:val="00651848"/>
    <w:rsid w:val="00654FC8"/>
    <w:rsid w:val="006556A5"/>
    <w:rsid w:val="006570F5"/>
    <w:rsid w:val="00657775"/>
    <w:rsid w:val="006611E0"/>
    <w:rsid w:val="00666C80"/>
    <w:rsid w:val="006728F8"/>
    <w:rsid w:val="00673FA9"/>
    <w:rsid w:val="00674A19"/>
    <w:rsid w:val="006815C0"/>
    <w:rsid w:val="006826FA"/>
    <w:rsid w:val="00682AF3"/>
    <w:rsid w:val="00683989"/>
    <w:rsid w:val="00684883"/>
    <w:rsid w:val="00687259"/>
    <w:rsid w:val="006A24CA"/>
    <w:rsid w:val="006A4763"/>
    <w:rsid w:val="006A600F"/>
    <w:rsid w:val="006A669F"/>
    <w:rsid w:val="006A6A3F"/>
    <w:rsid w:val="006B2B55"/>
    <w:rsid w:val="006B61A8"/>
    <w:rsid w:val="006C0E7C"/>
    <w:rsid w:val="006C4644"/>
    <w:rsid w:val="006D0E16"/>
    <w:rsid w:val="006F2342"/>
    <w:rsid w:val="006F2680"/>
    <w:rsid w:val="00702F3B"/>
    <w:rsid w:val="0070775C"/>
    <w:rsid w:val="00711679"/>
    <w:rsid w:val="00712143"/>
    <w:rsid w:val="00713443"/>
    <w:rsid w:val="00713BDA"/>
    <w:rsid w:val="007168C7"/>
    <w:rsid w:val="00723AD6"/>
    <w:rsid w:val="00723B03"/>
    <w:rsid w:val="0072507D"/>
    <w:rsid w:val="0072647A"/>
    <w:rsid w:val="00726D09"/>
    <w:rsid w:val="00727065"/>
    <w:rsid w:val="0073175C"/>
    <w:rsid w:val="00735427"/>
    <w:rsid w:val="007413EA"/>
    <w:rsid w:val="00741C5F"/>
    <w:rsid w:val="00745D4B"/>
    <w:rsid w:val="00762BA6"/>
    <w:rsid w:val="00767440"/>
    <w:rsid w:val="00774337"/>
    <w:rsid w:val="007823C3"/>
    <w:rsid w:val="00782E23"/>
    <w:rsid w:val="00784668"/>
    <w:rsid w:val="00786293"/>
    <w:rsid w:val="00791F6E"/>
    <w:rsid w:val="00792378"/>
    <w:rsid w:val="007934E5"/>
    <w:rsid w:val="00796100"/>
    <w:rsid w:val="007A369A"/>
    <w:rsid w:val="007A5EC4"/>
    <w:rsid w:val="007B0010"/>
    <w:rsid w:val="007B2AAC"/>
    <w:rsid w:val="007B7EF2"/>
    <w:rsid w:val="007C029A"/>
    <w:rsid w:val="007C44DF"/>
    <w:rsid w:val="007C4FFE"/>
    <w:rsid w:val="007D4F99"/>
    <w:rsid w:val="007E0D9B"/>
    <w:rsid w:val="007E2835"/>
    <w:rsid w:val="007E4E52"/>
    <w:rsid w:val="007E50DD"/>
    <w:rsid w:val="007E7EAD"/>
    <w:rsid w:val="007F0E6F"/>
    <w:rsid w:val="007F10A0"/>
    <w:rsid w:val="007F6D7F"/>
    <w:rsid w:val="007F7B42"/>
    <w:rsid w:val="008025AB"/>
    <w:rsid w:val="00804171"/>
    <w:rsid w:val="00804E53"/>
    <w:rsid w:val="00807FC8"/>
    <w:rsid w:val="008105D3"/>
    <w:rsid w:val="00811FE5"/>
    <w:rsid w:val="008201AC"/>
    <w:rsid w:val="00820EEA"/>
    <w:rsid w:val="00827F19"/>
    <w:rsid w:val="00847ED1"/>
    <w:rsid w:val="0085111C"/>
    <w:rsid w:val="00852114"/>
    <w:rsid w:val="008521FC"/>
    <w:rsid w:val="0085275A"/>
    <w:rsid w:val="0085395E"/>
    <w:rsid w:val="008541A0"/>
    <w:rsid w:val="00855538"/>
    <w:rsid w:val="008579D1"/>
    <w:rsid w:val="00863BD8"/>
    <w:rsid w:val="00875DB5"/>
    <w:rsid w:val="00883AC2"/>
    <w:rsid w:val="00892CED"/>
    <w:rsid w:val="00893855"/>
    <w:rsid w:val="008960F7"/>
    <w:rsid w:val="008A2D4E"/>
    <w:rsid w:val="008A7ADE"/>
    <w:rsid w:val="008A7D61"/>
    <w:rsid w:val="008B6987"/>
    <w:rsid w:val="008C10CD"/>
    <w:rsid w:val="008C4A10"/>
    <w:rsid w:val="008D3616"/>
    <w:rsid w:val="008E49BC"/>
    <w:rsid w:val="008F5A4F"/>
    <w:rsid w:val="00902D4E"/>
    <w:rsid w:val="00904746"/>
    <w:rsid w:val="00904AAE"/>
    <w:rsid w:val="00907A99"/>
    <w:rsid w:val="009134AC"/>
    <w:rsid w:val="00916727"/>
    <w:rsid w:val="009226ED"/>
    <w:rsid w:val="00925D30"/>
    <w:rsid w:val="00930F01"/>
    <w:rsid w:val="00930F6D"/>
    <w:rsid w:val="00937F3D"/>
    <w:rsid w:val="00945836"/>
    <w:rsid w:val="009465B8"/>
    <w:rsid w:val="00947599"/>
    <w:rsid w:val="00952731"/>
    <w:rsid w:val="009527DA"/>
    <w:rsid w:val="00957954"/>
    <w:rsid w:val="00967C9A"/>
    <w:rsid w:val="00970B11"/>
    <w:rsid w:val="00982AB4"/>
    <w:rsid w:val="009836A9"/>
    <w:rsid w:val="009855B6"/>
    <w:rsid w:val="00990391"/>
    <w:rsid w:val="00990769"/>
    <w:rsid w:val="00991827"/>
    <w:rsid w:val="009A23FA"/>
    <w:rsid w:val="009A5833"/>
    <w:rsid w:val="009A6BCA"/>
    <w:rsid w:val="009A7C14"/>
    <w:rsid w:val="009A7CCC"/>
    <w:rsid w:val="009B055C"/>
    <w:rsid w:val="009B2006"/>
    <w:rsid w:val="009B2D3C"/>
    <w:rsid w:val="009B4731"/>
    <w:rsid w:val="009B63B3"/>
    <w:rsid w:val="009C0B74"/>
    <w:rsid w:val="009C162F"/>
    <w:rsid w:val="009C21C3"/>
    <w:rsid w:val="009C4268"/>
    <w:rsid w:val="009D36B8"/>
    <w:rsid w:val="009D4C57"/>
    <w:rsid w:val="009E065C"/>
    <w:rsid w:val="009E0C2C"/>
    <w:rsid w:val="009E7C62"/>
    <w:rsid w:val="009F0CEA"/>
    <w:rsid w:val="009F6810"/>
    <w:rsid w:val="00A01940"/>
    <w:rsid w:val="00A024DB"/>
    <w:rsid w:val="00A02755"/>
    <w:rsid w:val="00A02BDC"/>
    <w:rsid w:val="00A02FE1"/>
    <w:rsid w:val="00A039E3"/>
    <w:rsid w:val="00A06EFB"/>
    <w:rsid w:val="00A1361E"/>
    <w:rsid w:val="00A16069"/>
    <w:rsid w:val="00A20215"/>
    <w:rsid w:val="00A216B9"/>
    <w:rsid w:val="00A21BA0"/>
    <w:rsid w:val="00A24D50"/>
    <w:rsid w:val="00A26C07"/>
    <w:rsid w:val="00A31FAE"/>
    <w:rsid w:val="00A3208B"/>
    <w:rsid w:val="00A35AD7"/>
    <w:rsid w:val="00A45771"/>
    <w:rsid w:val="00A5171B"/>
    <w:rsid w:val="00A517D9"/>
    <w:rsid w:val="00A520DD"/>
    <w:rsid w:val="00A53C90"/>
    <w:rsid w:val="00A55A31"/>
    <w:rsid w:val="00A61E6F"/>
    <w:rsid w:val="00A63B62"/>
    <w:rsid w:val="00A6526C"/>
    <w:rsid w:val="00A6603F"/>
    <w:rsid w:val="00A67A2A"/>
    <w:rsid w:val="00A718BC"/>
    <w:rsid w:val="00A7262E"/>
    <w:rsid w:val="00A732C0"/>
    <w:rsid w:val="00A74BEB"/>
    <w:rsid w:val="00A75428"/>
    <w:rsid w:val="00A87C0B"/>
    <w:rsid w:val="00A90A41"/>
    <w:rsid w:val="00A95B6D"/>
    <w:rsid w:val="00AA02F2"/>
    <w:rsid w:val="00AA0321"/>
    <w:rsid w:val="00AA587A"/>
    <w:rsid w:val="00AB64EA"/>
    <w:rsid w:val="00AB64FC"/>
    <w:rsid w:val="00AD4B7C"/>
    <w:rsid w:val="00AE7ADF"/>
    <w:rsid w:val="00AF43C8"/>
    <w:rsid w:val="00AF441F"/>
    <w:rsid w:val="00AF4ACB"/>
    <w:rsid w:val="00AF7963"/>
    <w:rsid w:val="00B07F4E"/>
    <w:rsid w:val="00B12743"/>
    <w:rsid w:val="00B13029"/>
    <w:rsid w:val="00B141F7"/>
    <w:rsid w:val="00B17140"/>
    <w:rsid w:val="00B26115"/>
    <w:rsid w:val="00B3042B"/>
    <w:rsid w:val="00B32BE8"/>
    <w:rsid w:val="00B36BED"/>
    <w:rsid w:val="00B37FE9"/>
    <w:rsid w:val="00B4044E"/>
    <w:rsid w:val="00B41822"/>
    <w:rsid w:val="00B44DD1"/>
    <w:rsid w:val="00B47FF4"/>
    <w:rsid w:val="00B60DD6"/>
    <w:rsid w:val="00B6428A"/>
    <w:rsid w:val="00B6465E"/>
    <w:rsid w:val="00B67263"/>
    <w:rsid w:val="00B70F63"/>
    <w:rsid w:val="00B715CA"/>
    <w:rsid w:val="00B74445"/>
    <w:rsid w:val="00B7513B"/>
    <w:rsid w:val="00B757BC"/>
    <w:rsid w:val="00B772BA"/>
    <w:rsid w:val="00B81C3F"/>
    <w:rsid w:val="00B85868"/>
    <w:rsid w:val="00B869B2"/>
    <w:rsid w:val="00B86A91"/>
    <w:rsid w:val="00B87EBD"/>
    <w:rsid w:val="00B90D83"/>
    <w:rsid w:val="00B92845"/>
    <w:rsid w:val="00BA54EA"/>
    <w:rsid w:val="00BA5D86"/>
    <w:rsid w:val="00BA7719"/>
    <w:rsid w:val="00BB6316"/>
    <w:rsid w:val="00BC08A2"/>
    <w:rsid w:val="00BC6895"/>
    <w:rsid w:val="00BD3481"/>
    <w:rsid w:val="00BD3DAD"/>
    <w:rsid w:val="00BE0127"/>
    <w:rsid w:val="00BE5DD8"/>
    <w:rsid w:val="00BF01AF"/>
    <w:rsid w:val="00BF3210"/>
    <w:rsid w:val="00BF471D"/>
    <w:rsid w:val="00BF4D01"/>
    <w:rsid w:val="00C02B5F"/>
    <w:rsid w:val="00C051D3"/>
    <w:rsid w:val="00C05406"/>
    <w:rsid w:val="00C076D6"/>
    <w:rsid w:val="00C147B1"/>
    <w:rsid w:val="00C16EA2"/>
    <w:rsid w:val="00C204B7"/>
    <w:rsid w:val="00C222AC"/>
    <w:rsid w:val="00C22DFD"/>
    <w:rsid w:val="00C24C17"/>
    <w:rsid w:val="00C27EF1"/>
    <w:rsid w:val="00C41D93"/>
    <w:rsid w:val="00C425DB"/>
    <w:rsid w:val="00C47797"/>
    <w:rsid w:val="00C5065E"/>
    <w:rsid w:val="00C55EEE"/>
    <w:rsid w:val="00C6640A"/>
    <w:rsid w:val="00C7246A"/>
    <w:rsid w:val="00C7353F"/>
    <w:rsid w:val="00C738D0"/>
    <w:rsid w:val="00C825F0"/>
    <w:rsid w:val="00C8364F"/>
    <w:rsid w:val="00C85125"/>
    <w:rsid w:val="00C90E4E"/>
    <w:rsid w:val="00C910ED"/>
    <w:rsid w:val="00CB3A0A"/>
    <w:rsid w:val="00CB73ED"/>
    <w:rsid w:val="00CE7CAD"/>
    <w:rsid w:val="00CF0466"/>
    <w:rsid w:val="00CF2B97"/>
    <w:rsid w:val="00D12124"/>
    <w:rsid w:val="00D21EED"/>
    <w:rsid w:val="00D23401"/>
    <w:rsid w:val="00D23E0E"/>
    <w:rsid w:val="00D34FD0"/>
    <w:rsid w:val="00D377D3"/>
    <w:rsid w:val="00D430EB"/>
    <w:rsid w:val="00D57A3B"/>
    <w:rsid w:val="00D67323"/>
    <w:rsid w:val="00D72E5F"/>
    <w:rsid w:val="00D732FE"/>
    <w:rsid w:val="00D73450"/>
    <w:rsid w:val="00D83095"/>
    <w:rsid w:val="00D83F1F"/>
    <w:rsid w:val="00D902A5"/>
    <w:rsid w:val="00D92AC9"/>
    <w:rsid w:val="00D933AE"/>
    <w:rsid w:val="00D94780"/>
    <w:rsid w:val="00D953CE"/>
    <w:rsid w:val="00DA05B6"/>
    <w:rsid w:val="00DA35F9"/>
    <w:rsid w:val="00DA4EC5"/>
    <w:rsid w:val="00DA644F"/>
    <w:rsid w:val="00DB18B0"/>
    <w:rsid w:val="00DC10EC"/>
    <w:rsid w:val="00DC296D"/>
    <w:rsid w:val="00DC3145"/>
    <w:rsid w:val="00DC3575"/>
    <w:rsid w:val="00DD0F95"/>
    <w:rsid w:val="00DD5AD0"/>
    <w:rsid w:val="00DE02CC"/>
    <w:rsid w:val="00DE159D"/>
    <w:rsid w:val="00DE4BCA"/>
    <w:rsid w:val="00DF0535"/>
    <w:rsid w:val="00DF1AA9"/>
    <w:rsid w:val="00DF5938"/>
    <w:rsid w:val="00E038F6"/>
    <w:rsid w:val="00E04833"/>
    <w:rsid w:val="00E07ED4"/>
    <w:rsid w:val="00E14596"/>
    <w:rsid w:val="00E16DB9"/>
    <w:rsid w:val="00E20FA3"/>
    <w:rsid w:val="00E224B5"/>
    <w:rsid w:val="00E25A3C"/>
    <w:rsid w:val="00E304DB"/>
    <w:rsid w:val="00E3182C"/>
    <w:rsid w:val="00E33BE4"/>
    <w:rsid w:val="00E33DD0"/>
    <w:rsid w:val="00E343FB"/>
    <w:rsid w:val="00E353B0"/>
    <w:rsid w:val="00E40F77"/>
    <w:rsid w:val="00E444B4"/>
    <w:rsid w:val="00E44A4D"/>
    <w:rsid w:val="00E45DA4"/>
    <w:rsid w:val="00E474CC"/>
    <w:rsid w:val="00E538E1"/>
    <w:rsid w:val="00E53950"/>
    <w:rsid w:val="00E55668"/>
    <w:rsid w:val="00E57D9A"/>
    <w:rsid w:val="00E669C8"/>
    <w:rsid w:val="00E729E1"/>
    <w:rsid w:val="00E773F2"/>
    <w:rsid w:val="00E80166"/>
    <w:rsid w:val="00E8255D"/>
    <w:rsid w:val="00E82670"/>
    <w:rsid w:val="00E85403"/>
    <w:rsid w:val="00E871B6"/>
    <w:rsid w:val="00E93EED"/>
    <w:rsid w:val="00E94B51"/>
    <w:rsid w:val="00E94D05"/>
    <w:rsid w:val="00E96237"/>
    <w:rsid w:val="00EA2406"/>
    <w:rsid w:val="00EA2579"/>
    <w:rsid w:val="00EA72C3"/>
    <w:rsid w:val="00EB128F"/>
    <w:rsid w:val="00EB780A"/>
    <w:rsid w:val="00EC271C"/>
    <w:rsid w:val="00EC5AF4"/>
    <w:rsid w:val="00ED261A"/>
    <w:rsid w:val="00ED3EC3"/>
    <w:rsid w:val="00ED7243"/>
    <w:rsid w:val="00EE6D79"/>
    <w:rsid w:val="00EF5FD6"/>
    <w:rsid w:val="00F01A9E"/>
    <w:rsid w:val="00F0629C"/>
    <w:rsid w:val="00F0753E"/>
    <w:rsid w:val="00F07B79"/>
    <w:rsid w:val="00F14E54"/>
    <w:rsid w:val="00F1762A"/>
    <w:rsid w:val="00F203CD"/>
    <w:rsid w:val="00F22A12"/>
    <w:rsid w:val="00F24D90"/>
    <w:rsid w:val="00F26393"/>
    <w:rsid w:val="00F30A32"/>
    <w:rsid w:val="00F31E03"/>
    <w:rsid w:val="00F35910"/>
    <w:rsid w:val="00F440E1"/>
    <w:rsid w:val="00F519AF"/>
    <w:rsid w:val="00F519F4"/>
    <w:rsid w:val="00F52F41"/>
    <w:rsid w:val="00F53671"/>
    <w:rsid w:val="00F53707"/>
    <w:rsid w:val="00F62B96"/>
    <w:rsid w:val="00F63A7F"/>
    <w:rsid w:val="00F6716D"/>
    <w:rsid w:val="00F71F19"/>
    <w:rsid w:val="00F71FA1"/>
    <w:rsid w:val="00F74EE2"/>
    <w:rsid w:val="00F844F1"/>
    <w:rsid w:val="00F8787F"/>
    <w:rsid w:val="00F92603"/>
    <w:rsid w:val="00F93AE6"/>
    <w:rsid w:val="00F94DA2"/>
    <w:rsid w:val="00F956CB"/>
    <w:rsid w:val="00F9661B"/>
    <w:rsid w:val="00F97F6C"/>
    <w:rsid w:val="00FA0304"/>
    <w:rsid w:val="00FA0AB1"/>
    <w:rsid w:val="00FA11FE"/>
    <w:rsid w:val="00FA1895"/>
    <w:rsid w:val="00FA7751"/>
    <w:rsid w:val="00FB0149"/>
    <w:rsid w:val="00FB0294"/>
    <w:rsid w:val="00FB21D6"/>
    <w:rsid w:val="00FB3C4A"/>
    <w:rsid w:val="00FB3D10"/>
    <w:rsid w:val="00FB3F0A"/>
    <w:rsid w:val="00FB6588"/>
    <w:rsid w:val="00FB6C61"/>
    <w:rsid w:val="00FC37DE"/>
    <w:rsid w:val="00FC4A03"/>
    <w:rsid w:val="00FD4B59"/>
    <w:rsid w:val="00FD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C8540"/>
  <w15:chartTrackingRefBased/>
  <w15:docId w15:val="{4CB158D0-7CD1-4478-AE63-53659562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Indent 2" w:locked="1"/>
    <w:lsdException w:name="Body Text Indent 3" w:locked="1"/>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C65"/>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Subtitle"/>
    <w:basedOn w:val="a"/>
    <w:next w:val="a"/>
    <w:link w:val="af2"/>
    <w:qFormat/>
    <w:locked/>
    <w:rsid w:val="000852F8"/>
    <w:pPr>
      <w:jc w:val="center"/>
      <w:outlineLvl w:val="1"/>
    </w:pPr>
    <w:rPr>
      <w:rFonts w:asciiTheme="minorHAnsi" w:eastAsiaTheme="minorEastAsia" w:hAnsiTheme="minorHAnsi" w:cstheme="minorBidi"/>
      <w:sz w:val="24"/>
    </w:rPr>
  </w:style>
  <w:style w:type="character" w:customStyle="1" w:styleId="af2">
    <w:name w:val="副題 (文字)"/>
    <w:basedOn w:val="a0"/>
    <w:link w:val="af1"/>
    <w:rsid w:val="000852F8"/>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chi@pref.aomor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C6EB9-A21A-4F12-A63E-1EA0E882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19</Pages>
  <Words>1837</Words>
  <Characters>10473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201user</dc:creator>
  <cp:lastModifiedBy>中野　遥</cp:lastModifiedBy>
  <cp:revision>37</cp:revision>
  <cp:lastPrinted>2025-02-18T04:39:00Z</cp:lastPrinted>
  <dcterms:created xsi:type="dcterms:W3CDTF">2021-02-18T04:10:00Z</dcterms:created>
  <dcterms:modified xsi:type="dcterms:W3CDTF">2026-02-13T07:09:00Z</dcterms:modified>
</cp:coreProperties>
</file>