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352"/>
        <w:rPr>
          <w:noProof/>
          <w:sz w:val="22"/>
          <w:szCs w:val="22"/>
        </w:rPr>
      </w:pPr>
      <w:bookmarkStart w:id="0" w:name="_GoBack"/>
      <w:bookmarkEnd w:id="0"/>
      <w:r>
        <w:rPr>
          <w:noProof/>
          <w:spacing w:val="224"/>
          <w:kern w:val="0"/>
          <w:sz w:val="20"/>
        </w:rPr>
        <w:pict>
          <v:line id="_x0000_s1087" style="position:absolute;left:0;text-align:left;flip:x;z-index:251656704;mso-position-horizontal-relative:text;mso-position-vertical-relative:text" from="1.5pt,-536.55pt" to="62pt,-432.2pt"/>
        </w:pict>
      </w:r>
      <w:r>
        <w:rPr>
          <w:rFonts w:hint="eastAsia"/>
          <w:noProof/>
          <w:sz w:val="22"/>
          <w:szCs w:val="22"/>
        </w:rPr>
        <w:t>第１号様式</w:t>
      </w:r>
    </w:p>
    <w:p>
      <w:pPr>
        <w:jc w:val="right"/>
        <w:rPr>
          <w:noProof/>
          <w:sz w:val="22"/>
          <w:szCs w:val="22"/>
        </w:rPr>
      </w:pPr>
      <w:r>
        <w:rPr>
          <w:rFonts w:hint="eastAsia"/>
          <w:noProof/>
          <w:sz w:val="22"/>
          <w:szCs w:val="22"/>
        </w:rPr>
        <w:t>令和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 xml:space="preserve">　</w:t>
            </w:r>
            <w:r>
              <w:rPr>
                <w:rFonts w:hint="eastAsia"/>
                <w:noProof/>
                <w:kern w:val="0"/>
                <w:sz w:val="22"/>
                <w:szCs w:val="22"/>
              </w:rPr>
              <w:t>エプソンＰＸ－Ｂ７５０Ｆ用　大容量インクカートリッジ（本庁・青森地区）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sz w:val="22"/>
          <w:szCs w:val="22"/>
        </w:rPr>
        <w:t xml:space="preserve">　</w:t>
      </w:r>
      <w:r>
        <w:rPr>
          <w:rFonts w:hint="eastAsia"/>
          <w:noProof/>
          <w:kern w:val="0"/>
          <w:sz w:val="22"/>
          <w:szCs w:val="22"/>
        </w:rPr>
        <w:t>エプソンＰＸ－Ｂ７５０Ｆ用　大容量インクカートリッジ（本庁・青森地区）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令和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sz w:val="22"/>
          <w:szCs w:val="22"/>
        </w:rPr>
        <w:t xml:space="preserve">　</w:t>
      </w:r>
      <w:r>
        <w:rPr>
          <w:rFonts w:hint="eastAsia"/>
          <w:noProof/>
          <w:kern w:val="0"/>
          <w:sz w:val="22"/>
          <w:szCs w:val="22"/>
        </w:rPr>
        <w:t>エプソンＰＸ－Ｂ７５０Ｆ用　大容量インクカートリッジ（本庁・青森地区）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令和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sz w:val="22"/>
          <w:szCs w:val="22"/>
        </w:rPr>
        <w:t xml:space="preserve">　</w:t>
      </w:r>
      <w:r>
        <w:rPr>
          <w:rFonts w:hint="eastAsia"/>
          <w:noProof/>
          <w:kern w:val="0"/>
          <w:sz w:val="22"/>
          <w:szCs w:val="22"/>
        </w:rPr>
        <w:t>エプソンＰＸ－Ｂ７５０Ｆ用　大容量インクカートリッジ（本庁・青森地区）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t>（別紙）入札書書式</w:t>
      </w:r>
    </w:p>
    <w:p>
      <w:pPr>
        <w:jc w:val="right"/>
        <w:rPr>
          <w:noProof/>
          <w:sz w:val="21"/>
          <w:szCs w:val="21"/>
        </w:rPr>
      </w:pPr>
      <w:r>
        <w:rPr>
          <w:rFonts w:hint="eastAsia"/>
          <w:noProof/>
          <w:sz w:val="21"/>
          <w:szCs w:val="21"/>
        </w:rPr>
        <w:t>令和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21249"/>
        </w:rPr>
        <w:t>委任代理</w:t>
      </w:r>
      <w:r>
        <w:rPr>
          <w:rFonts w:hint="eastAsia"/>
          <w:noProof/>
          <w:spacing w:val="30"/>
          <w:kern w:val="0"/>
          <w:sz w:val="18"/>
          <w:szCs w:val="18"/>
          <w:fitText w:val="1080" w:id="1512821249"/>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エプソンＰＸ－Ｂ７５０Ｆ用　大容量インクカートリッジ（本庁・青森地区）に</w:t>
      </w:r>
      <w:r>
        <w:rPr>
          <w:rFonts w:asciiTheme="minorEastAsia" w:eastAsiaTheme="minorEastAsia" w:hAnsiTheme="minorEastAsia" w:hint="eastAsia"/>
          <w:sz w:val="22"/>
          <w:szCs w:val="22"/>
          <w:u w:val="single"/>
        </w:rPr>
        <w:t>係る</w:t>
      </w: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248" w:type="dxa"/>
            <w:vAlign w:val="center"/>
          </w:tcPr>
          <w:p>
            <w:pPr>
              <w:jc w:val="center"/>
            </w:pPr>
            <w:r>
              <w:rPr>
                <w:rFonts w:ascii="ＭＳ 明朝" w:cs="ＭＳ 明朝" w:hint="eastAsia"/>
                <w:sz w:val="16"/>
                <w:szCs w:val="16"/>
              </w:rPr>
              <w:t>規　　　　　　　　　格</w:t>
            </w:r>
          </w:p>
        </w:tc>
        <w:tc>
          <w:tcPr>
            <w:tcW w:w="1977"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color w:val="000000"/>
                <w:sz w:val="16"/>
                <w:szCs w:val="16"/>
              </w:rPr>
              <w:t>入札金額</w:t>
            </w:r>
          </w:p>
        </w:tc>
      </w:tr>
      <w:tr>
        <w:trPr>
          <w:trHeight w:val="1012"/>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w:t>
            </w:r>
            <w:r>
              <w:rPr>
                <w:rFonts w:asciiTheme="minorEastAsia" w:eastAsiaTheme="minorEastAsia" w:hAnsiTheme="minorEastAsia" w:hint="eastAsia"/>
                <w:sz w:val="20"/>
              </w:rPr>
              <w:t>23</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エプソン インクカートリッジブラック（大容量）</w:t>
            </w:r>
          </w:p>
        </w:tc>
        <w:tc>
          <w:tcPr>
            <w:tcW w:w="3248" w:type="dxa"/>
            <w:vAlign w:val="center"/>
          </w:tcPr>
          <w:p>
            <w:pPr>
              <w:rPr>
                <w:noProof/>
                <w:kern w:val="0"/>
                <w:sz w:val="22"/>
                <w:szCs w:val="22"/>
                <w:u w:val="single"/>
              </w:rPr>
            </w:pPr>
            <w:r>
              <w:rPr>
                <w:rFonts w:hint="eastAsia"/>
                <w:noProof/>
                <w:kern w:val="0"/>
                <w:sz w:val="22"/>
                <w:szCs w:val="22"/>
                <w:u w:val="single"/>
              </w:rPr>
              <w:t>エプソンＰＸ－Ｂ７５０Ｆ用</w:t>
            </w:r>
          </w:p>
          <w:p>
            <w:pPr>
              <w:rPr>
                <w:rFonts w:asciiTheme="minorEastAsia" w:eastAsiaTheme="minorEastAsia" w:hAnsiTheme="minorEastAsia"/>
                <w:sz w:val="20"/>
              </w:rPr>
            </w:pPr>
            <w:r>
              <w:rPr>
                <w:rFonts w:hint="eastAsia"/>
                <w:noProof/>
                <w:kern w:val="0"/>
                <w:sz w:val="22"/>
                <w:szCs w:val="22"/>
              </w:rPr>
              <w:t>ＩＣＢＫ９０Ｌ</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1126"/>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w:t>
            </w:r>
            <w:r>
              <w:rPr>
                <w:rFonts w:asciiTheme="minorEastAsia" w:eastAsiaTheme="minorEastAsia" w:hAnsiTheme="minorEastAsia" w:hint="eastAsia"/>
                <w:sz w:val="20"/>
              </w:rPr>
              <w:t>24</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エプソン インクカートリッジカラー（大容量）</w:t>
            </w:r>
          </w:p>
        </w:tc>
        <w:tc>
          <w:tcPr>
            <w:tcW w:w="3248" w:type="dxa"/>
            <w:vAlign w:val="center"/>
          </w:tcPr>
          <w:p>
            <w:pPr>
              <w:rPr>
                <w:noProof/>
                <w:kern w:val="0"/>
                <w:sz w:val="22"/>
                <w:szCs w:val="22"/>
                <w:u w:val="single"/>
              </w:rPr>
            </w:pPr>
            <w:r>
              <w:rPr>
                <w:rFonts w:hint="eastAsia"/>
                <w:noProof/>
                <w:kern w:val="0"/>
                <w:sz w:val="22"/>
                <w:szCs w:val="22"/>
                <w:u w:val="single"/>
              </w:rPr>
              <w:t>エプソンＰＸ－Ｂ７５０Ｆ用</w:t>
            </w:r>
          </w:p>
          <w:p>
            <w:pPr>
              <w:rPr>
                <w:noProof/>
                <w:kern w:val="0"/>
                <w:sz w:val="22"/>
                <w:szCs w:val="22"/>
              </w:rPr>
            </w:pPr>
            <w:r>
              <w:rPr>
                <w:rFonts w:hint="eastAsia"/>
                <w:noProof/>
                <w:kern w:val="0"/>
                <w:sz w:val="22"/>
                <w:szCs w:val="22"/>
              </w:rPr>
              <w:t>ＩＣＣ９０Ｌ、ＩＣＭ９０Ｌ、</w:t>
            </w:r>
          </w:p>
          <w:p>
            <w:pPr>
              <w:rPr>
                <w:noProof/>
                <w:kern w:val="0"/>
                <w:sz w:val="22"/>
                <w:szCs w:val="22"/>
                <w:u w:val="single"/>
              </w:rPr>
            </w:pPr>
            <w:r>
              <w:rPr>
                <w:rFonts w:hint="eastAsia"/>
                <w:noProof/>
                <w:kern w:val="0"/>
                <w:sz w:val="22"/>
                <w:szCs w:val="22"/>
              </w:rPr>
              <w:t>ＩＣＹ９０Ｌ</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color w:val="000000"/>
          <w:sz w:val="22"/>
          <w:szCs w:val="22"/>
        </w:rPr>
      </w:pPr>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エプソンＰＸ－Ｂ７５０Ｆ用　大容量インクカートリッジ（本庁・青森地区）</w:t>
      </w:r>
      <w:r>
        <w:rPr>
          <w:rFonts w:asciiTheme="minorEastAsia" w:eastAsiaTheme="minorEastAsia" w:hAnsiTheme="minorEastAsia" w:hint="eastAsia"/>
          <w:sz w:val="22"/>
          <w:szCs w:val="22"/>
        </w:rPr>
        <w:t>に</w:t>
      </w:r>
    </w:p>
    <w:p>
      <w:pPr>
        <w:adjustRightInd w:val="0"/>
        <w:snapToGrid w:val="0"/>
        <w:ind w:firstLineChars="700" w:firstLine="1540"/>
        <w:rPr>
          <w:rFonts w:asciiTheme="minorEastAsia" w:eastAsiaTheme="minorEastAsia" w:hAnsiTheme="minorEastAsia"/>
          <w:sz w:val="22"/>
          <w:szCs w:val="22"/>
        </w:rPr>
      </w:pPr>
      <w:r>
        <w:rPr>
          <w:rFonts w:asciiTheme="minorEastAsia" w:eastAsiaTheme="minorEastAsia" w:hAnsiTheme="minorEastAsia" w:hint="eastAsia"/>
          <w:sz w:val="22"/>
          <w:szCs w:val="22"/>
        </w:rPr>
        <w:t>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令和元年１１月１１日（月）</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p>
      <w:pPr>
        <w:autoSpaceDE w:val="0"/>
        <w:autoSpaceDN w:val="0"/>
        <w:adjustRightInd w:val="0"/>
        <w:snapToGrid w:val="0"/>
        <w:spacing w:line="300" w:lineRule="auto"/>
        <w:rPr>
          <w:rFonts w:asciiTheme="minorEastAsia" w:eastAsiaTheme="minorEastAsia" w:hAnsiTheme="minorEastAsia"/>
          <w:sz w:val="21"/>
          <w:szCs w:val="21"/>
        </w:rPr>
      </w:pP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8192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2019-10-13T03:17:00Z</dcterms:created>
  <dcterms:modified xsi:type="dcterms:W3CDTF">2019-10-13T03:18:00Z</dcterms:modified>
</cp:coreProperties>
</file>