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FC04" w14:textId="3E50CEC2" w:rsidR="00AA6D12" w:rsidRPr="00B54789" w:rsidRDefault="00E75E85" w:rsidP="00143704">
      <w:pPr>
        <w:rPr>
          <w:rFonts w:ascii="ＭＳ 明朝" w:hAnsi="ＭＳ 明朝"/>
          <w:b/>
          <w:bCs/>
          <w:sz w:val="24"/>
          <w:szCs w:val="28"/>
        </w:rPr>
      </w:pPr>
      <w:r w:rsidRPr="00B54789">
        <w:rPr>
          <w:rFonts w:ascii="ＭＳ 明朝" w:hAnsi="ＭＳ 明朝" w:hint="eastAsia"/>
          <w:b/>
          <w:bCs/>
          <w:sz w:val="24"/>
          <w:szCs w:val="28"/>
        </w:rPr>
        <w:t xml:space="preserve">（業務方法書　</w:t>
      </w:r>
      <w:r w:rsidR="00A1702C" w:rsidRPr="00B54789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2D67ED" w:rsidRPr="00B54789">
        <w:rPr>
          <w:rFonts w:ascii="ＭＳ 明朝" w:hAnsi="ＭＳ 明朝" w:hint="eastAsia"/>
          <w:b/>
          <w:bCs/>
          <w:sz w:val="24"/>
          <w:szCs w:val="28"/>
        </w:rPr>
        <w:t>１２</w:t>
      </w:r>
      <w:r w:rsidR="00A1702C" w:rsidRPr="00B54789">
        <w:rPr>
          <w:rFonts w:ascii="ＭＳ 明朝" w:hAnsi="ＭＳ 明朝" w:hint="eastAsia"/>
          <w:b/>
          <w:bCs/>
          <w:sz w:val="24"/>
          <w:szCs w:val="28"/>
        </w:rPr>
        <w:t>号</w:t>
      </w:r>
      <w:r w:rsidRPr="00B54789">
        <w:rPr>
          <w:rFonts w:ascii="ＭＳ 明朝" w:hAnsi="ＭＳ 明朝" w:hint="eastAsia"/>
          <w:b/>
          <w:bCs/>
          <w:sz w:val="24"/>
          <w:szCs w:val="28"/>
        </w:rPr>
        <w:t>）</w:t>
      </w:r>
    </w:p>
    <w:p w14:paraId="5A9D24EE" w14:textId="599E966D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Pr="00B54789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Pr="00B54789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2AEDC5E2" w:rsidR="00A1702C" w:rsidRPr="00B54789" w:rsidRDefault="00E75E85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青森県農業再生協議会長　雪田徹</w:t>
      </w:r>
      <w:r w:rsidR="00A1702C" w:rsidRPr="00B54789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Pr="00B54789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Pr="00B54789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Pr="00B54789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Pr="00B54789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8A1B0BB" w:rsidR="00A1702C" w:rsidRPr="00B54789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 w:rsidRPr="00B54789">
        <w:rPr>
          <w:rFonts w:ascii="ＭＳ 明朝" w:hAnsi="ＭＳ 明朝"/>
          <w:sz w:val="24"/>
          <w:szCs w:val="28"/>
        </w:rPr>
        <w:t>2</w:t>
      </w:r>
      <w:r w:rsidRPr="00B54789">
        <w:rPr>
          <w:rFonts w:ascii="ＭＳ 明朝" w:hAnsi="ＭＳ 明朝" w:hint="eastAsia"/>
          <w:sz w:val="24"/>
          <w:szCs w:val="28"/>
        </w:rPr>
        <w:t>月2</w:t>
      </w:r>
      <w:r w:rsidRPr="00B54789">
        <w:rPr>
          <w:rFonts w:ascii="ＭＳ 明朝" w:hAnsi="ＭＳ 明朝"/>
          <w:sz w:val="24"/>
          <w:szCs w:val="28"/>
        </w:rPr>
        <w:t>0</w:t>
      </w:r>
      <w:r w:rsidRPr="00B54789">
        <w:rPr>
          <w:rFonts w:ascii="ＭＳ 明朝" w:hAnsi="ＭＳ 明朝" w:hint="eastAsia"/>
          <w:sz w:val="24"/>
          <w:szCs w:val="28"/>
        </w:rPr>
        <w:t>日付け３農産第2</w:t>
      </w:r>
      <w:r w:rsidRPr="00B54789">
        <w:rPr>
          <w:rFonts w:ascii="ＭＳ 明朝" w:hAnsi="ＭＳ 明朝"/>
          <w:sz w:val="24"/>
          <w:szCs w:val="28"/>
        </w:rPr>
        <w:t>156</w:t>
      </w:r>
      <w:r w:rsidRPr="00B54789"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 w:rsidRPr="00B54789">
        <w:rPr>
          <w:rFonts w:ascii="ＭＳ 明朝" w:hAnsi="ＭＳ 明朝" w:hint="eastAsia"/>
          <w:sz w:val="24"/>
          <w:szCs w:val="28"/>
        </w:rPr>
        <w:t>1</w:t>
      </w:r>
      <w:r w:rsidR="002D67ED" w:rsidRPr="00B54789">
        <w:rPr>
          <w:rFonts w:ascii="ＭＳ 明朝" w:hAnsi="ＭＳ 明朝" w:hint="eastAsia"/>
          <w:sz w:val="24"/>
          <w:szCs w:val="28"/>
        </w:rPr>
        <w:t>4の１</w:t>
      </w:r>
      <w:r w:rsidR="00F12DA9" w:rsidRPr="00B54789">
        <w:rPr>
          <w:rFonts w:ascii="ＭＳ 明朝" w:hAnsi="ＭＳ 明朝" w:hint="eastAsia"/>
          <w:sz w:val="24"/>
          <w:szCs w:val="28"/>
        </w:rPr>
        <w:t>の規定</w:t>
      </w:r>
      <w:r w:rsidRPr="00B54789"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Pr="00B54789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Pr="00B5478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Pr="00B54789" w:rsidRDefault="007F3A46" w:rsidP="00143704">
      <w:pPr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B54789" w:rsidRPr="00B54789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Pr="00B54789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B54789"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Pr="00B54789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B54789"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 w:rsidRPr="00B54789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 w:rsidRPr="00B54789"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B54789" w:rsidRPr="00B54789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Pr="00B5478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Pr="00B54789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Pr="00B54789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Pr="00B54789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B54789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Pr="00B54789" w:rsidRDefault="00973885" w:rsidP="00143704">
      <w:pPr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Pr="00B5478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１　</w:t>
      </w:r>
      <w:r w:rsidR="006445D9" w:rsidRPr="00B5478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Pr="00B54789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２　</w:t>
      </w:r>
      <w:r w:rsidR="00973885" w:rsidRPr="00B54789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 w:rsidRPr="00B54789">
        <w:rPr>
          <w:rFonts w:ascii="ＭＳ 明朝" w:hAnsi="ＭＳ 明朝" w:hint="eastAsia"/>
          <w:sz w:val="24"/>
          <w:szCs w:val="28"/>
        </w:rPr>
        <w:t>前と比べてどの程度</w:t>
      </w:r>
      <w:r w:rsidRPr="00B54789">
        <w:rPr>
          <w:rFonts w:ascii="ＭＳ 明朝" w:hAnsi="ＭＳ 明朝" w:hint="eastAsia"/>
          <w:sz w:val="24"/>
          <w:szCs w:val="28"/>
        </w:rPr>
        <w:t>取組が進んでいるか</w:t>
      </w:r>
      <w:r w:rsidR="00B96244" w:rsidRPr="00B54789">
        <w:rPr>
          <w:rFonts w:ascii="ＭＳ 明朝" w:hAnsi="ＭＳ 明朝" w:hint="eastAsia"/>
          <w:sz w:val="24"/>
          <w:szCs w:val="28"/>
        </w:rPr>
        <w:t>、使用記録</w:t>
      </w:r>
      <w:r w:rsidR="005C6328" w:rsidRPr="00B54789">
        <w:rPr>
          <w:rFonts w:ascii="ＭＳ 明朝" w:hAnsi="ＭＳ 明朝" w:hint="eastAsia"/>
          <w:sz w:val="24"/>
          <w:szCs w:val="28"/>
        </w:rPr>
        <w:t>等</w:t>
      </w:r>
      <w:r w:rsidR="00B96244" w:rsidRPr="00B54789">
        <w:rPr>
          <w:rFonts w:ascii="ＭＳ 明朝" w:hAnsi="ＭＳ 明朝" w:hint="eastAsia"/>
          <w:sz w:val="24"/>
          <w:szCs w:val="28"/>
        </w:rPr>
        <w:t>を参照し</w:t>
      </w:r>
      <w:r w:rsidR="006C457A" w:rsidRPr="00B54789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RPr="00B54789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5767" w14:textId="77777777" w:rsidR="007B5C52" w:rsidRDefault="007B5C52" w:rsidP="00B778DB">
      <w:r>
        <w:separator/>
      </w:r>
    </w:p>
  </w:endnote>
  <w:endnote w:type="continuationSeparator" w:id="0">
    <w:p w14:paraId="25F64A7C" w14:textId="77777777" w:rsidR="007B5C52" w:rsidRDefault="007B5C5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6103" w14:textId="77777777" w:rsidR="007B5C52" w:rsidRDefault="007B5C52" w:rsidP="00B778DB">
      <w:r>
        <w:separator/>
      </w:r>
    </w:p>
  </w:footnote>
  <w:footnote w:type="continuationSeparator" w:id="0">
    <w:p w14:paraId="167B00B5" w14:textId="77777777" w:rsidR="007B5C52" w:rsidRDefault="007B5C52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2D67E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B5C52"/>
    <w:rsid w:val="007F3A46"/>
    <w:rsid w:val="00973885"/>
    <w:rsid w:val="00990354"/>
    <w:rsid w:val="009A6C68"/>
    <w:rsid w:val="00A1702C"/>
    <w:rsid w:val="00A34B10"/>
    <w:rsid w:val="00AA6D12"/>
    <w:rsid w:val="00AE2E3B"/>
    <w:rsid w:val="00B54789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54E08"/>
    <w:rsid w:val="00E75E85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201op</cp:lastModifiedBy>
  <cp:revision>30</cp:revision>
  <cp:lastPrinted>2022-07-29T11:08:00Z</cp:lastPrinted>
  <dcterms:created xsi:type="dcterms:W3CDTF">2022-07-27T14:41:00Z</dcterms:created>
  <dcterms:modified xsi:type="dcterms:W3CDTF">2023-08-10T09:05:00Z</dcterms:modified>
</cp:coreProperties>
</file>