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23" w:rsidRDefault="003F4723" w:rsidP="007E49E7">
      <w:pPr>
        <w:autoSpaceDE w:val="0"/>
        <w:autoSpaceDN w:val="0"/>
        <w:adjustRightInd w:val="0"/>
        <w:jc w:val="left"/>
        <w:rPr>
          <w:rFonts w:asciiTheme="minorEastAsia" w:hAnsiTheme="minorEastAsia" w:cs="ＭＳ明朝"/>
          <w:kern w:val="0"/>
          <w:sz w:val="24"/>
          <w:szCs w:val="24"/>
        </w:rPr>
      </w:pPr>
    </w:p>
    <w:p w:rsidR="007E49E7" w:rsidRPr="001C68F6" w:rsidRDefault="003F4723" w:rsidP="003F4723">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青森県</w:t>
      </w:r>
      <w:r w:rsidR="007E49E7" w:rsidRPr="001C68F6">
        <w:rPr>
          <w:rFonts w:asciiTheme="minorEastAsia" w:hAnsiTheme="minorEastAsia" w:cs="ＭＳ明朝" w:hint="eastAsia"/>
          <w:kern w:val="0"/>
          <w:sz w:val="24"/>
          <w:szCs w:val="24"/>
        </w:rPr>
        <w:t>６次産業化</w:t>
      </w:r>
      <w:r w:rsidR="00223DA2">
        <w:rPr>
          <w:rFonts w:asciiTheme="minorEastAsia" w:hAnsiTheme="minorEastAsia" w:cs="ＭＳ明朝" w:hint="eastAsia"/>
          <w:kern w:val="0"/>
          <w:sz w:val="24"/>
          <w:szCs w:val="24"/>
        </w:rPr>
        <w:t>アドバイザー</w:t>
      </w:r>
      <w:r w:rsidR="00CB593B">
        <w:rPr>
          <w:rFonts w:asciiTheme="minorEastAsia" w:hAnsiTheme="minorEastAsia" w:cs="ＭＳ明朝" w:hint="eastAsia"/>
          <w:kern w:val="0"/>
          <w:sz w:val="24"/>
          <w:szCs w:val="24"/>
        </w:rPr>
        <w:t>選定</w:t>
      </w:r>
      <w:r w:rsidR="00CB593B">
        <w:rPr>
          <w:rFonts w:asciiTheme="minorEastAsia" w:hAnsiTheme="minorEastAsia" w:cs="ＭＳ明朝"/>
          <w:kern w:val="0"/>
          <w:sz w:val="24"/>
          <w:szCs w:val="24"/>
        </w:rPr>
        <w:t>及び業務基準</w:t>
      </w:r>
    </w:p>
    <w:p w:rsidR="003F4723" w:rsidRPr="00B729A7" w:rsidRDefault="003F4723" w:rsidP="007E49E7">
      <w:pPr>
        <w:autoSpaceDE w:val="0"/>
        <w:autoSpaceDN w:val="0"/>
        <w:adjustRightInd w:val="0"/>
        <w:jc w:val="left"/>
        <w:rPr>
          <w:rFonts w:asciiTheme="minorEastAsia" w:hAnsiTheme="minorEastAsia" w:cs="ＭＳ明朝"/>
          <w:kern w:val="0"/>
          <w:sz w:val="24"/>
          <w:szCs w:val="24"/>
        </w:rPr>
      </w:pPr>
    </w:p>
    <w:p w:rsidR="007E49E7" w:rsidRDefault="007E49E7" w:rsidP="007E49E7">
      <w:pPr>
        <w:autoSpaceDE w:val="0"/>
        <w:autoSpaceDN w:val="0"/>
        <w:adjustRightInd w:val="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第１</w:t>
      </w:r>
      <w:r w:rsidR="00223DA2">
        <w:rPr>
          <w:rFonts w:asciiTheme="minorEastAsia" w:hAnsiTheme="minorEastAsia" w:cs="ＭＳ明朝" w:hint="eastAsia"/>
          <w:kern w:val="0"/>
          <w:sz w:val="24"/>
          <w:szCs w:val="24"/>
        </w:rPr>
        <w:t xml:space="preserve">　</w:t>
      </w:r>
      <w:r w:rsidRPr="001C68F6">
        <w:rPr>
          <w:rFonts w:asciiTheme="minorEastAsia" w:hAnsiTheme="minorEastAsia" w:cs="ＭＳ明朝" w:hint="eastAsia"/>
          <w:kern w:val="0"/>
          <w:sz w:val="24"/>
          <w:szCs w:val="24"/>
        </w:rPr>
        <w:t>趣旨</w:t>
      </w:r>
    </w:p>
    <w:p w:rsidR="007D0706" w:rsidRDefault="007D0706" w:rsidP="00927794">
      <w:pPr>
        <w:autoSpaceDE w:val="0"/>
        <w:autoSpaceDN w:val="0"/>
        <w:adjustRightInd w:val="0"/>
        <w:ind w:left="490" w:hangingChars="204" w:hanging="49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sidR="00EB08DC">
        <w:rPr>
          <w:rFonts w:asciiTheme="minorEastAsia" w:hAnsiTheme="minorEastAsia" w:cs="ＭＳ明朝" w:hint="eastAsia"/>
          <w:kern w:val="0"/>
          <w:sz w:val="24"/>
          <w:szCs w:val="24"/>
        </w:rPr>
        <w:t>青森県（以下</w:t>
      </w:r>
      <w:r w:rsidR="00EB08DC" w:rsidRPr="001C68F6">
        <w:rPr>
          <w:rFonts w:asciiTheme="minorEastAsia" w:hAnsiTheme="minorEastAsia" w:cs="ＭＳ明朝" w:hint="eastAsia"/>
          <w:kern w:val="0"/>
          <w:sz w:val="24"/>
          <w:szCs w:val="24"/>
        </w:rPr>
        <w:t>「県」という）</w:t>
      </w:r>
      <w:r w:rsidR="00223DA2">
        <w:rPr>
          <w:rFonts w:asciiTheme="minorEastAsia" w:hAnsiTheme="minorEastAsia" w:cs="ＭＳ明朝" w:hint="eastAsia"/>
          <w:kern w:val="0"/>
          <w:sz w:val="24"/>
          <w:szCs w:val="24"/>
        </w:rPr>
        <w:t>が</w:t>
      </w:r>
      <w:r w:rsidR="00372D83">
        <w:rPr>
          <w:rFonts w:asciiTheme="minorEastAsia" w:hAnsiTheme="minorEastAsia" w:cs="ＭＳ明朝" w:hint="eastAsia"/>
          <w:kern w:val="0"/>
          <w:sz w:val="24"/>
          <w:szCs w:val="24"/>
        </w:rPr>
        <w:t>、</w:t>
      </w:r>
      <w:r w:rsidR="003F4723">
        <w:rPr>
          <w:rFonts w:asciiTheme="minorEastAsia" w:hAnsiTheme="minorEastAsia" w:cs="ＭＳ明朝"/>
          <w:kern w:val="0"/>
          <w:sz w:val="24"/>
          <w:szCs w:val="24"/>
        </w:rPr>
        <w:t>国の</w:t>
      </w:r>
      <w:r w:rsidR="007E49E7" w:rsidRPr="001C68F6">
        <w:rPr>
          <w:rFonts w:asciiTheme="minorEastAsia" w:hAnsiTheme="minorEastAsia" w:cs="ＭＳ明朝" w:hint="eastAsia"/>
          <w:kern w:val="0"/>
          <w:sz w:val="24"/>
          <w:szCs w:val="24"/>
        </w:rPr>
        <w:t>６次産業化</w:t>
      </w:r>
      <w:r w:rsidR="003F4723">
        <w:rPr>
          <w:rFonts w:asciiTheme="minorEastAsia" w:hAnsiTheme="minorEastAsia" w:cs="ＭＳ明朝" w:hint="eastAsia"/>
          <w:kern w:val="0"/>
          <w:sz w:val="24"/>
          <w:szCs w:val="24"/>
        </w:rPr>
        <w:t>地域</w:t>
      </w:r>
      <w:r w:rsidR="003F4723">
        <w:rPr>
          <w:rFonts w:asciiTheme="minorEastAsia" w:hAnsiTheme="minorEastAsia" w:cs="ＭＳ明朝"/>
          <w:kern w:val="0"/>
          <w:sz w:val="24"/>
          <w:szCs w:val="24"/>
        </w:rPr>
        <w:t>サポ</w:t>
      </w:r>
      <w:r w:rsidR="003F4723">
        <w:rPr>
          <w:rFonts w:asciiTheme="minorEastAsia" w:hAnsiTheme="minorEastAsia" w:cs="ＭＳ明朝" w:hint="eastAsia"/>
          <w:kern w:val="0"/>
          <w:sz w:val="24"/>
          <w:szCs w:val="24"/>
        </w:rPr>
        <w:t>ート</w:t>
      </w:r>
      <w:r w:rsidR="003F4723">
        <w:rPr>
          <w:rFonts w:asciiTheme="minorEastAsia" w:hAnsiTheme="minorEastAsia" w:cs="ＭＳ明朝"/>
          <w:kern w:val="0"/>
          <w:sz w:val="24"/>
          <w:szCs w:val="24"/>
        </w:rPr>
        <w:t>事業</w:t>
      </w:r>
      <w:r w:rsidR="007E49E7" w:rsidRPr="001C68F6">
        <w:rPr>
          <w:rFonts w:asciiTheme="minorEastAsia" w:hAnsiTheme="minorEastAsia" w:cs="ＭＳ明朝" w:hint="eastAsia"/>
          <w:kern w:val="0"/>
          <w:sz w:val="24"/>
          <w:szCs w:val="24"/>
        </w:rPr>
        <w:t>を活用して設置、運営する</w:t>
      </w:r>
      <w:r w:rsidR="003F4723">
        <w:rPr>
          <w:rFonts w:asciiTheme="minorEastAsia" w:hAnsiTheme="minorEastAsia" w:cs="ＭＳ明朝" w:hint="eastAsia"/>
          <w:kern w:val="0"/>
          <w:sz w:val="24"/>
          <w:szCs w:val="24"/>
        </w:rPr>
        <w:t>青森県</w:t>
      </w:r>
      <w:r w:rsidR="00223DA2">
        <w:rPr>
          <w:rFonts w:asciiTheme="minorEastAsia" w:hAnsiTheme="minorEastAsia" w:cs="ＭＳ明朝" w:hint="eastAsia"/>
          <w:kern w:val="0"/>
          <w:sz w:val="24"/>
          <w:szCs w:val="24"/>
        </w:rPr>
        <w:t>６次産業化サポートセンター（以下</w:t>
      </w:r>
      <w:r w:rsidR="00223DA2">
        <w:rPr>
          <w:rFonts w:asciiTheme="minorEastAsia" w:hAnsiTheme="minorEastAsia" w:cs="ＭＳ明朝"/>
          <w:kern w:val="0"/>
          <w:sz w:val="24"/>
          <w:szCs w:val="24"/>
        </w:rPr>
        <w:t>「サポートセンター」という。</w:t>
      </w:r>
      <w:r w:rsidR="00223DA2">
        <w:rPr>
          <w:rFonts w:asciiTheme="minorEastAsia" w:hAnsiTheme="minorEastAsia" w:cs="ＭＳ明朝" w:hint="eastAsia"/>
          <w:kern w:val="0"/>
          <w:sz w:val="24"/>
          <w:szCs w:val="24"/>
        </w:rPr>
        <w:t>）</w:t>
      </w:r>
      <w:r w:rsidR="00B729A7">
        <w:rPr>
          <w:rFonts w:asciiTheme="minorEastAsia" w:hAnsiTheme="minorEastAsia" w:cs="ＭＳ明朝" w:hint="eastAsia"/>
          <w:kern w:val="0"/>
          <w:sz w:val="24"/>
          <w:szCs w:val="24"/>
        </w:rPr>
        <w:t>の</w:t>
      </w:r>
      <w:r w:rsidR="007E49E7" w:rsidRPr="001C68F6">
        <w:rPr>
          <w:rFonts w:asciiTheme="minorEastAsia" w:hAnsiTheme="minorEastAsia" w:cs="ＭＳ明朝" w:hint="eastAsia"/>
          <w:kern w:val="0"/>
          <w:sz w:val="24"/>
          <w:szCs w:val="24"/>
        </w:rPr>
        <w:t>業務において、</w:t>
      </w:r>
      <w:r w:rsidR="00927794">
        <w:rPr>
          <w:rFonts w:asciiTheme="minorEastAsia" w:hAnsiTheme="minorEastAsia" w:cs="ＭＳ明朝" w:hint="eastAsia"/>
          <w:kern w:val="0"/>
          <w:sz w:val="24"/>
          <w:szCs w:val="24"/>
        </w:rPr>
        <w:t>農林漁業</w:t>
      </w:r>
      <w:r w:rsidR="00927794">
        <w:rPr>
          <w:rFonts w:asciiTheme="minorEastAsia" w:hAnsiTheme="minorEastAsia" w:cs="ＭＳ明朝"/>
          <w:kern w:val="0"/>
          <w:sz w:val="24"/>
          <w:szCs w:val="24"/>
        </w:rPr>
        <w:t>者等への</w:t>
      </w:r>
      <w:r w:rsidR="00927794" w:rsidRPr="001C68F6">
        <w:rPr>
          <w:rFonts w:asciiTheme="minorEastAsia" w:hAnsiTheme="minorEastAsia" w:cs="ＭＳ明朝" w:hint="eastAsia"/>
          <w:kern w:val="0"/>
          <w:sz w:val="24"/>
          <w:szCs w:val="24"/>
        </w:rPr>
        <w:t>専</w:t>
      </w:r>
      <w:r w:rsidR="00927794" w:rsidRPr="00DF4998">
        <w:rPr>
          <w:rFonts w:asciiTheme="minorEastAsia" w:hAnsiTheme="minorEastAsia" w:cs="ＭＳ明朝" w:hint="eastAsia"/>
          <w:kern w:val="0"/>
          <w:sz w:val="24"/>
          <w:szCs w:val="24"/>
        </w:rPr>
        <w:t>門的な支援が必要と判断した際の支援人材</w:t>
      </w:r>
      <w:r w:rsidR="00927794">
        <w:rPr>
          <w:rFonts w:asciiTheme="minorEastAsia" w:hAnsiTheme="minorEastAsia" w:cs="ＭＳ明朝" w:hint="eastAsia"/>
          <w:kern w:val="0"/>
          <w:sz w:val="24"/>
          <w:szCs w:val="24"/>
        </w:rPr>
        <w:t>である</w:t>
      </w:r>
      <w:r>
        <w:rPr>
          <w:rFonts w:asciiTheme="minorEastAsia" w:hAnsiTheme="minorEastAsia" w:cs="ＭＳ明朝"/>
          <w:kern w:val="0"/>
          <w:sz w:val="24"/>
          <w:szCs w:val="24"/>
        </w:rPr>
        <w:t>青森県</w:t>
      </w:r>
      <w:r>
        <w:rPr>
          <w:rFonts w:asciiTheme="minorEastAsia" w:hAnsiTheme="minorEastAsia" w:cs="ＭＳ明朝" w:hint="eastAsia"/>
          <w:kern w:val="0"/>
          <w:sz w:val="24"/>
          <w:szCs w:val="24"/>
        </w:rPr>
        <w:t>６次産業化</w:t>
      </w:r>
      <w:r>
        <w:rPr>
          <w:rFonts w:asciiTheme="minorEastAsia" w:hAnsiTheme="minorEastAsia" w:cs="ＭＳ明朝"/>
          <w:kern w:val="0"/>
          <w:sz w:val="24"/>
          <w:szCs w:val="24"/>
        </w:rPr>
        <w:t>アドバイザ</w:t>
      </w:r>
      <w:r>
        <w:rPr>
          <w:rFonts w:asciiTheme="minorEastAsia" w:hAnsiTheme="minorEastAsia" w:cs="ＭＳ明朝" w:hint="eastAsia"/>
          <w:kern w:val="0"/>
          <w:sz w:val="24"/>
          <w:szCs w:val="24"/>
        </w:rPr>
        <w:t>ー（以下</w:t>
      </w:r>
      <w:r>
        <w:rPr>
          <w:rFonts w:asciiTheme="minorEastAsia" w:hAnsiTheme="minorEastAsia" w:cs="ＭＳ明朝"/>
          <w:kern w:val="0"/>
          <w:sz w:val="24"/>
          <w:szCs w:val="24"/>
        </w:rPr>
        <w:t>「アドバイザー</w:t>
      </w:r>
      <w:r>
        <w:rPr>
          <w:rFonts w:asciiTheme="minorEastAsia" w:hAnsiTheme="minorEastAsia" w:cs="ＭＳ明朝" w:hint="eastAsia"/>
          <w:kern w:val="0"/>
          <w:sz w:val="24"/>
          <w:szCs w:val="24"/>
        </w:rPr>
        <w:t>」という</w:t>
      </w:r>
      <w:r>
        <w:rPr>
          <w:rFonts w:asciiTheme="minorEastAsia" w:hAnsiTheme="minorEastAsia" w:cs="ＭＳ明朝"/>
          <w:kern w:val="0"/>
          <w:sz w:val="24"/>
          <w:szCs w:val="24"/>
        </w:rPr>
        <w:t>。</w:t>
      </w:r>
      <w:r>
        <w:rPr>
          <w:rFonts w:asciiTheme="minorEastAsia" w:hAnsiTheme="minorEastAsia" w:cs="ＭＳ明朝" w:hint="eastAsia"/>
          <w:kern w:val="0"/>
          <w:sz w:val="24"/>
          <w:szCs w:val="24"/>
        </w:rPr>
        <w:t>）</w:t>
      </w:r>
      <w:r>
        <w:rPr>
          <w:rFonts w:asciiTheme="minorEastAsia" w:hAnsiTheme="minorEastAsia" w:cs="ＭＳ明朝"/>
          <w:kern w:val="0"/>
          <w:sz w:val="24"/>
          <w:szCs w:val="24"/>
        </w:rPr>
        <w:t>の</w:t>
      </w:r>
      <w:r w:rsidR="00552AF5">
        <w:rPr>
          <w:rFonts w:asciiTheme="minorEastAsia" w:hAnsiTheme="minorEastAsia" w:cs="ＭＳ明朝" w:hint="eastAsia"/>
          <w:kern w:val="0"/>
          <w:sz w:val="24"/>
          <w:szCs w:val="24"/>
        </w:rPr>
        <w:t>選定、</w:t>
      </w:r>
      <w:r w:rsidR="00552AF5">
        <w:rPr>
          <w:rFonts w:asciiTheme="minorEastAsia" w:hAnsiTheme="minorEastAsia" w:cs="ＭＳ明朝"/>
          <w:kern w:val="0"/>
          <w:sz w:val="24"/>
          <w:szCs w:val="24"/>
        </w:rPr>
        <w:t>及び</w:t>
      </w:r>
      <w:r w:rsidR="00552AF5">
        <w:rPr>
          <w:rFonts w:asciiTheme="minorEastAsia" w:hAnsiTheme="minorEastAsia" w:cs="ＭＳ明朝" w:hint="eastAsia"/>
          <w:kern w:val="0"/>
          <w:sz w:val="24"/>
          <w:szCs w:val="24"/>
        </w:rPr>
        <w:t>その業務</w:t>
      </w:r>
      <w:r w:rsidR="00372D83">
        <w:rPr>
          <w:rFonts w:asciiTheme="minorEastAsia" w:hAnsiTheme="minorEastAsia" w:cs="ＭＳ明朝"/>
          <w:kern w:val="0"/>
          <w:sz w:val="24"/>
          <w:szCs w:val="24"/>
        </w:rPr>
        <w:t>に</w:t>
      </w:r>
      <w:r w:rsidR="00372D83">
        <w:rPr>
          <w:rFonts w:asciiTheme="minorEastAsia" w:hAnsiTheme="minorEastAsia" w:cs="ＭＳ明朝" w:hint="eastAsia"/>
          <w:kern w:val="0"/>
          <w:sz w:val="24"/>
          <w:szCs w:val="24"/>
        </w:rPr>
        <w:t>ついて</w:t>
      </w:r>
      <w:r>
        <w:rPr>
          <w:rFonts w:asciiTheme="minorEastAsia" w:hAnsiTheme="minorEastAsia" w:cs="ＭＳ明朝"/>
          <w:kern w:val="0"/>
          <w:sz w:val="24"/>
          <w:szCs w:val="24"/>
        </w:rPr>
        <w:t>、</w:t>
      </w:r>
      <w:r>
        <w:rPr>
          <w:rFonts w:asciiTheme="minorEastAsia" w:hAnsiTheme="minorEastAsia" w:cs="ＭＳ明朝" w:hint="eastAsia"/>
          <w:kern w:val="0"/>
          <w:sz w:val="24"/>
          <w:szCs w:val="24"/>
        </w:rPr>
        <w:t>必要な</w:t>
      </w:r>
      <w:r>
        <w:rPr>
          <w:rFonts w:asciiTheme="minorEastAsia" w:hAnsiTheme="minorEastAsia" w:cs="ＭＳ明朝"/>
          <w:kern w:val="0"/>
          <w:sz w:val="24"/>
          <w:szCs w:val="24"/>
        </w:rPr>
        <w:t>事項を定める。</w:t>
      </w:r>
    </w:p>
    <w:p w:rsidR="00223DA2" w:rsidRDefault="00223DA2" w:rsidP="00223DA2">
      <w:pPr>
        <w:autoSpaceDE w:val="0"/>
        <w:autoSpaceDN w:val="0"/>
        <w:adjustRightInd w:val="0"/>
        <w:ind w:left="490" w:hangingChars="204" w:hanging="49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p>
    <w:p w:rsidR="00262D61" w:rsidRDefault="00262D61" w:rsidP="00223DA2">
      <w:pPr>
        <w:autoSpaceDE w:val="0"/>
        <w:autoSpaceDN w:val="0"/>
        <w:adjustRightInd w:val="0"/>
        <w:ind w:left="490" w:hangingChars="204" w:hanging="490"/>
        <w:jc w:val="left"/>
        <w:rPr>
          <w:rFonts w:asciiTheme="minorEastAsia" w:hAnsiTheme="minorEastAsia" w:cs="ＭＳ明朝"/>
          <w:kern w:val="0"/>
          <w:sz w:val="24"/>
          <w:szCs w:val="24"/>
        </w:rPr>
      </w:pPr>
    </w:p>
    <w:p w:rsidR="00262D61" w:rsidRDefault="00262D61" w:rsidP="00223DA2">
      <w:pPr>
        <w:autoSpaceDE w:val="0"/>
        <w:autoSpaceDN w:val="0"/>
        <w:adjustRightInd w:val="0"/>
        <w:ind w:left="490" w:hangingChars="204" w:hanging="49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第２</w:t>
      </w:r>
      <w:r>
        <w:rPr>
          <w:rFonts w:asciiTheme="minorEastAsia" w:hAnsiTheme="minorEastAsia" w:cs="ＭＳ明朝"/>
          <w:kern w:val="0"/>
          <w:sz w:val="24"/>
          <w:szCs w:val="24"/>
        </w:rPr>
        <w:t xml:space="preserve">　アドバイザーの</w:t>
      </w:r>
      <w:r>
        <w:rPr>
          <w:rFonts w:asciiTheme="minorEastAsia" w:hAnsiTheme="minorEastAsia" w:cs="ＭＳ明朝" w:hint="eastAsia"/>
          <w:kern w:val="0"/>
          <w:sz w:val="24"/>
          <w:szCs w:val="24"/>
        </w:rPr>
        <w:t>選定</w:t>
      </w:r>
    </w:p>
    <w:p w:rsidR="00372D83" w:rsidRDefault="00372D83" w:rsidP="001F5802">
      <w:pPr>
        <w:autoSpaceDE w:val="0"/>
        <w:autoSpaceDN w:val="0"/>
        <w:adjustRightInd w:val="0"/>
        <w:snapToGrid w:val="0"/>
        <w:ind w:leftChars="200" w:left="420" w:firstLineChars="100" w:firstLine="240"/>
        <w:jc w:val="left"/>
        <w:rPr>
          <w:rFonts w:asciiTheme="minorEastAsia" w:hAnsiTheme="minorEastAsia" w:cs="ＭＳゴシック"/>
          <w:kern w:val="0"/>
          <w:sz w:val="24"/>
          <w:szCs w:val="24"/>
        </w:rPr>
      </w:pPr>
      <w:r w:rsidRPr="00C75225">
        <w:rPr>
          <w:rFonts w:asciiTheme="minorEastAsia" w:hAnsiTheme="minorEastAsia" w:cs="ＭＳゴシック" w:hint="eastAsia"/>
          <w:kern w:val="0"/>
          <w:sz w:val="24"/>
          <w:szCs w:val="24"/>
        </w:rPr>
        <w:t>次の</w:t>
      </w:r>
      <w:r>
        <w:rPr>
          <w:rFonts w:asciiTheme="minorEastAsia" w:hAnsiTheme="minorEastAsia" w:cs="ＭＳゴシック" w:hint="eastAsia"/>
          <w:kern w:val="0"/>
          <w:sz w:val="24"/>
          <w:szCs w:val="24"/>
        </w:rPr>
        <w:t>（１）</w:t>
      </w:r>
      <w:r w:rsidRPr="00C75225">
        <w:rPr>
          <w:rFonts w:asciiTheme="minorEastAsia" w:hAnsiTheme="minorEastAsia" w:cs="ＭＳゴシック" w:hint="eastAsia"/>
          <w:kern w:val="0"/>
          <w:sz w:val="24"/>
          <w:szCs w:val="24"/>
        </w:rPr>
        <w:t>から</w:t>
      </w:r>
      <w:r>
        <w:rPr>
          <w:rFonts w:asciiTheme="minorEastAsia" w:hAnsiTheme="minorEastAsia" w:cs="ＭＳゴシック" w:hint="eastAsia"/>
          <w:kern w:val="0"/>
          <w:sz w:val="24"/>
          <w:szCs w:val="24"/>
        </w:rPr>
        <w:t>（３）</w:t>
      </w:r>
      <w:r w:rsidRPr="00C75225">
        <w:rPr>
          <w:rFonts w:asciiTheme="minorEastAsia" w:hAnsiTheme="minorEastAsia" w:cs="ＭＳゴシック"/>
          <w:kern w:val="0"/>
          <w:sz w:val="24"/>
          <w:szCs w:val="24"/>
        </w:rPr>
        <w:t xml:space="preserve"> </w:t>
      </w:r>
      <w:r>
        <w:rPr>
          <w:rFonts w:asciiTheme="minorEastAsia" w:hAnsiTheme="minorEastAsia" w:cs="ＭＳゴシック" w:hint="eastAsia"/>
          <w:kern w:val="0"/>
          <w:sz w:val="24"/>
          <w:szCs w:val="24"/>
        </w:rPr>
        <w:t>までの要件を全て満たしている者を</w:t>
      </w:r>
      <w:r>
        <w:rPr>
          <w:rFonts w:asciiTheme="minorEastAsia" w:hAnsiTheme="minorEastAsia" w:cs="ＭＳゴシック"/>
          <w:kern w:val="0"/>
          <w:sz w:val="24"/>
          <w:szCs w:val="24"/>
        </w:rPr>
        <w:t>アドバイザー</w:t>
      </w:r>
      <w:r>
        <w:rPr>
          <w:rFonts w:asciiTheme="minorEastAsia" w:hAnsiTheme="minorEastAsia" w:cs="ＭＳゴシック" w:hint="eastAsia"/>
          <w:kern w:val="0"/>
          <w:sz w:val="24"/>
          <w:szCs w:val="24"/>
        </w:rPr>
        <w:t>として</w:t>
      </w:r>
      <w:r>
        <w:rPr>
          <w:rFonts w:asciiTheme="minorEastAsia" w:hAnsiTheme="minorEastAsia" w:cs="ＭＳゴシック"/>
          <w:kern w:val="0"/>
          <w:sz w:val="24"/>
          <w:szCs w:val="24"/>
        </w:rPr>
        <w:t>選定する</w:t>
      </w:r>
      <w:r w:rsidRPr="00C75225">
        <w:rPr>
          <w:rFonts w:asciiTheme="minorEastAsia" w:hAnsiTheme="minorEastAsia" w:cs="ＭＳゴシック" w:hint="eastAsia"/>
          <w:kern w:val="0"/>
          <w:sz w:val="24"/>
          <w:szCs w:val="24"/>
        </w:rPr>
        <w:t>。</w:t>
      </w:r>
    </w:p>
    <w:p w:rsidR="00372D83" w:rsidRDefault="00372D83" w:rsidP="00372D83">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Pr="00C75225">
        <w:rPr>
          <w:rFonts w:asciiTheme="minorEastAsia" w:hAnsiTheme="minorEastAsia" w:cs="ＭＳゴシック" w:hint="eastAsia"/>
          <w:kern w:val="0"/>
          <w:sz w:val="24"/>
          <w:szCs w:val="24"/>
        </w:rPr>
        <w:t>学識要件</w:t>
      </w:r>
    </w:p>
    <w:p w:rsidR="00372D83" w:rsidRDefault="00372D83" w:rsidP="00372D83">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C75225">
        <w:rPr>
          <w:rFonts w:asciiTheme="minorEastAsia" w:hAnsiTheme="minorEastAsia" w:cs="ＭＳゴシック" w:hint="eastAsia"/>
          <w:kern w:val="0"/>
          <w:sz w:val="24"/>
          <w:szCs w:val="24"/>
        </w:rPr>
        <w:t>以下の</w:t>
      </w:r>
      <w:r>
        <w:rPr>
          <w:rFonts w:asciiTheme="minorEastAsia" w:hAnsiTheme="minorEastAsia" w:cs="ＭＳゴシック" w:hint="eastAsia"/>
          <w:kern w:val="0"/>
          <w:sz w:val="24"/>
          <w:szCs w:val="24"/>
        </w:rPr>
        <w:t>①</w:t>
      </w:r>
      <w:r w:rsidRPr="00C75225">
        <w:rPr>
          <w:rFonts w:asciiTheme="minorEastAsia" w:hAnsiTheme="minorEastAsia" w:cs="ＭＳゴシック" w:hint="eastAsia"/>
          <w:kern w:val="0"/>
          <w:sz w:val="24"/>
          <w:szCs w:val="24"/>
        </w:rPr>
        <w:t>から</w:t>
      </w:r>
      <w:r>
        <w:rPr>
          <w:rFonts w:asciiTheme="minorEastAsia" w:hAnsiTheme="minorEastAsia" w:cs="ＭＳゴシック" w:hint="eastAsia"/>
          <w:kern w:val="0"/>
          <w:sz w:val="24"/>
          <w:szCs w:val="24"/>
        </w:rPr>
        <w:t>⑤</w:t>
      </w:r>
      <w:r w:rsidRPr="00C75225">
        <w:rPr>
          <w:rFonts w:asciiTheme="minorEastAsia" w:hAnsiTheme="minorEastAsia" w:cs="ＭＳゴシック" w:hint="eastAsia"/>
          <w:kern w:val="0"/>
          <w:sz w:val="24"/>
          <w:szCs w:val="24"/>
        </w:rPr>
        <w:t>までのうちの１以上の分野について専門</w:t>
      </w:r>
      <w:r>
        <w:rPr>
          <w:rFonts w:asciiTheme="minorEastAsia" w:hAnsiTheme="minorEastAsia" w:cs="ＭＳゴシック" w:hint="eastAsia"/>
          <w:kern w:val="0"/>
          <w:sz w:val="24"/>
          <w:szCs w:val="24"/>
        </w:rPr>
        <w:t>的な</w:t>
      </w:r>
      <w:r w:rsidRPr="00C75225">
        <w:rPr>
          <w:rFonts w:asciiTheme="minorEastAsia" w:hAnsiTheme="minorEastAsia" w:cs="ＭＳゴシック" w:hint="eastAsia"/>
          <w:kern w:val="0"/>
          <w:sz w:val="24"/>
          <w:szCs w:val="24"/>
        </w:rPr>
        <w:t>知識を有している</w:t>
      </w:r>
    </w:p>
    <w:p w:rsidR="00372D83" w:rsidRPr="00C75225" w:rsidRDefault="00372D83" w:rsidP="00372D83">
      <w:pPr>
        <w:autoSpaceDE w:val="0"/>
        <w:autoSpaceDN w:val="0"/>
        <w:adjustRightInd w:val="0"/>
        <w:snapToGrid w:val="0"/>
        <w:ind w:firstLineChars="200" w:firstLine="480"/>
        <w:jc w:val="left"/>
        <w:rPr>
          <w:rFonts w:asciiTheme="minorEastAsia" w:hAnsiTheme="minorEastAsia" w:cs="ＭＳゴシック"/>
          <w:kern w:val="0"/>
          <w:sz w:val="24"/>
          <w:szCs w:val="24"/>
        </w:rPr>
      </w:pPr>
      <w:r w:rsidRPr="00C75225">
        <w:rPr>
          <w:rFonts w:asciiTheme="minorEastAsia" w:hAnsiTheme="minorEastAsia" w:cs="ＭＳゴシック" w:hint="eastAsia"/>
          <w:kern w:val="0"/>
          <w:sz w:val="24"/>
          <w:szCs w:val="24"/>
        </w:rPr>
        <w:t>こと。</w:t>
      </w:r>
    </w:p>
    <w:p w:rsidR="00372D83" w:rsidRPr="00C75225" w:rsidRDefault="00372D83" w:rsidP="00372D83">
      <w:pPr>
        <w:autoSpaceDE w:val="0"/>
        <w:autoSpaceDN w:val="0"/>
        <w:adjustRightInd w:val="0"/>
        <w:snapToGri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①</w:t>
      </w:r>
      <w:r w:rsidRPr="00C75225">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農林水産物</w:t>
      </w:r>
      <w:r>
        <w:rPr>
          <w:rFonts w:asciiTheme="minorEastAsia" w:hAnsiTheme="minorEastAsia" w:cs="ＭＳゴシック"/>
          <w:kern w:val="0"/>
          <w:sz w:val="24"/>
          <w:szCs w:val="24"/>
        </w:rPr>
        <w:t>の</w:t>
      </w:r>
      <w:r>
        <w:rPr>
          <w:rFonts w:asciiTheme="minorEastAsia" w:hAnsiTheme="minorEastAsia" w:cs="ＭＳゴシック" w:hint="eastAsia"/>
          <w:kern w:val="0"/>
          <w:sz w:val="24"/>
          <w:szCs w:val="24"/>
        </w:rPr>
        <w:t>生産技術</w:t>
      </w:r>
      <w:r>
        <w:rPr>
          <w:rFonts w:asciiTheme="minorEastAsia" w:hAnsiTheme="minorEastAsia" w:cs="ＭＳゴシック"/>
          <w:kern w:val="0"/>
          <w:sz w:val="24"/>
          <w:szCs w:val="24"/>
        </w:rPr>
        <w:t>、加工</w:t>
      </w:r>
      <w:r>
        <w:rPr>
          <w:rFonts w:asciiTheme="minorEastAsia" w:hAnsiTheme="minorEastAsia" w:cs="ＭＳゴシック" w:hint="eastAsia"/>
          <w:kern w:val="0"/>
          <w:sz w:val="24"/>
          <w:szCs w:val="24"/>
        </w:rPr>
        <w:t>技術</w:t>
      </w:r>
    </w:p>
    <w:p w:rsidR="00372D83" w:rsidRPr="00C75225" w:rsidRDefault="00372D83" w:rsidP="00372D83">
      <w:pPr>
        <w:autoSpaceDE w:val="0"/>
        <w:autoSpaceDN w:val="0"/>
        <w:adjustRightInd w:val="0"/>
        <w:snapToGri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②</w:t>
      </w:r>
      <w:r w:rsidRPr="00C75225">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農林水産物や</w:t>
      </w:r>
      <w:r>
        <w:rPr>
          <w:rFonts w:asciiTheme="minorEastAsia" w:hAnsiTheme="minorEastAsia" w:cs="ＭＳゴシック"/>
          <w:kern w:val="0"/>
          <w:sz w:val="24"/>
          <w:szCs w:val="24"/>
        </w:rPr>
        <w:t>加工品の</w:t>
      </w:r>
      <w:r w:rsidRPr="00C75225">
        <w:rPr>
          <w:rFonts w:asciiTheme="minorEastAsia" w:hAnsiTheme="minorEastAsia" w:cs="ＭＳゴシック" w:hint="eastAsia"/>
          <w:kern w:val="0"/>
          <w:sz w:val="24"/>
          <w:szCs w:val="24"/>
        </w:rPr>
        <w:t>マーケティング、商品開発、販路開拓</w:t>
      </w:r>
      <w:r>
        <w:rPr>
          <w:rFonts w:asciiTheme="minorEastAsia" w:hAnsiTheme="minorEastAsia" w:cs="ＭＳゴシック" w:hint="eastAsia"/>
          <w:kern w:val="0"/>
          <w:sz w:val="24"/>
          <w:szCs w:val="24"/>
        </w:rPr>
        <w:t>、</w:t>
      </w:r>
      <w:r>
        <w:rPr>
          <w:rFonts w:asciiTheme="minorEastAsia" w:hAnsiTheme="minorEastAsia" w:cs="ＭＳゴシック"/>
          <w:kern w:val="0"/>
          <w:sz w:val="24"/>
          <w:szCs w:val="24"/>
        </w:rPr>
        <w:t>広告・宣伝</w:t>
      </w:r>
    </w:p>
    <w:p w:rsidR="00372D83" w:rsidRPr="00C75225" w:rsidRDefault="00372D83" w:rsidP="00372D83">
      <w:pPr>
        <w:autoSpaceDE w:val="0"/>
        <w:autoSpaceDN w:val="0"/>
        <w:adjustRightInd w:val="0"/>
        <w:snapToGri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③</w:t>
      </w:r>
      <w:r>
        <w:rPr>
          <w:rFonts w:asciiTheme="minorEastAsia" w:hAnsiTheme="minorEastAsia" w:cs="ＭＳゴシック"/>
          <w:kern w:val="0"/>
          <w:sz w:val="24"/>
          <w:szCs w:val="24"/>
        </w:rPr>
        <w:t xml:space="preserve">　</w:t>
      </w:r>
      <w:r w:rsidRPr="00C75225">
        <w:rPr>
          <w:rFonts w:asciiTheme="minorEastAsia" w:hAnsiTheme="minorEastAsia" w:cs="ＭＳゴシック" w:hint="eastAsia"/>
          <w:kern w:val="0"/>
          <w:sz w:val="24"/>
          <w:szCs w:val="24"/>
        </w:rPr>
        <w:t>経営管理、経営戦略</w:t>
      </w:r>
    </w:p>
    <w:p w:rsidR="00372D83" w:rsidRDefault="00372D83" w:rsidP="00372D83">
      <w:pPr>
        <w:autoSpaceDE w:val="0"/>
        <w:autoSpaceDN w:val="0"/>
        <w:adjustRightInd w:val="0"/>
        <w:snapToGri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④</w:t>
      </w:r>
      <w:r w:rsidRPr="00C75225">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生産管理</w:t>
      </w:r>
      <w:r>
        <w:rPr>
          <w:rFonts w:asciiTheme="minorEastAsia" w:hAnsiTheme="minorEastAsia" w:cs="ＭＳゴシック"/>
          <w:kern w:val="0"/>
          <w:sz w:val="24"/>
          <w:szCs w:val="24"/>
        </w:rPr>
        <w:t>、品質</w:t>
      </w:r>
      <w:r>
        <w:rPr>
          <w:rFonts w:asciiTheme="minorEastAsia" w:hAnsiTheme="minorEastAsia" w:cs="ＭＳゴシック" w:hint="eastAsia"/>
          <w:kern w:val="0"/>
          <w:sz w:val="24"/>
          <w:szCs w:val="24"/>
        </w:rPr>
        <w:t>管理</w:t>
      </w:r>
      <w:r>
        <w:rPr>
          <w:rFonts w:asciiTheme="minorEastAsia" w:hAnsiTheme="minorEastAsia" w:cs="ＭＳゴシック"/>
          <w:kern w:val="0"/>
          <w:sz w:val="24"/>
          <w:szCs w:val="24"/>
        </w:rPr>
        <w:t>、</w:t>
      </w:r>
      <w:r w:rsidRPr="00C75225">
        <w:rPr>
          <w:rFonts w:asciiTheme="minorEastAsia" w:hAnsiTheme="minorEastAsia" w:cs="ＭＳゴシック" w:hint="eastAsia"/>
          <w:kern w:val="0"/>
          <w:sz w:val="24"/>
          <w:szCs w:val="24"/>
        </w:rPr>
        <w:t>衛生管理</w:t>
      </w:r>
    </w:p>
    <w:p w:rsidR="00372D83" w:rsidRDefault="00372D83" w:rsidP="00372D83">
      <w:pPr>
        <w:autoSpaceDE w:val="0"/>
        <w:autoSpaceDN w:val="0"/>
        <w:adjustRightInd w:val="0"/>
        <w:snapToGri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⑤　パッケージ・デザイン</w:t>
      </w:r>
    </w:p>
    <w:p w:rsidR="00372D83" w:rsidRPr="00C75225" w:rsidRDefault="00372D83" w:rsidP="00372D83">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（２）</w:t>
      </w:r>
      <w:r w:rsidRPr="00C75225">
        <w:rPr>
          <w:rFonts w:asciiTheme="minorEastAsia" w:hAnsiTheme="minorEastAsia" w:cs="ＭＳゴシック" w:hint="eastAsia"/>
          <w:kern w:val="0"/>
          <w:sz w:val="24"/>
          <w:szCs w:val="24"/>
        </w:rPr>
        <w:t>経験要件</w:t>
      </w:r>
    </w:p>
    <w:p w:rsidR="00372D83" w:rsidRPr="00C75225" w:rsidRDefault="00372D83" w:rsidP="00372D83">
      <w:pPr>
        <w:autoSpaceDE w:val="0"/>
        <w:autoSpaceDN w:val="0"/>
        <w:adjustRightInd w:val="0"/>
        <w:snapToGrid w:val="0"/>
        <w:ind w:leftChars="202" w:left="424" w:firstLineChars="110" w:firstLine="264"/>
        <w:jc w:val="left"/>
        <w:rPr>
          <w:rFonts w:asciiTheme="minorEastAsia" w:hAnsiTheme="minorEastAsia" w:cs="ＭＳゴシック"/>
          <w:kern w:val="0"/>
          <w:sz w:val="24"/>
          <w:szCs w:val="24"/>
        </w:rPr>
      </w:pPr>
      <w:r w:rsidRPr="00C75225">
        <w:rPr>
          <w:rFonts w:asciiTheme="minorEastAsia" w:hAnsiTheme="minorEastAsia" w:cs="ＭＳゴシック" w:hint="eastAsia"/>
          <w:kern w:val="0"/>
          <w:sz w:val="24"/>
          <w:szCs w:val="24"/>
        </w:rPr>
        <w:t>６次産業化に関する案件について、コーディネート業務に携わったことがある又</w:t>
      </w:r>
      <w:r>
        <w:rPr>
          <w:rFonts w:asciiTheme="minorEastAsia" w:hAnsiTheme="minorEastAsia" w:cs="ＭＳゴシック" w:hint="eastAsia"/>
          <w:kern w:val="0"/>
          <w:sz w:val="24"/>
          <w:szCs w:val="24"/>
        </w:rPr>
        <w:t>は</w:t>
      </w:r>
      <w:r w:rsidRPr="00C75225">
        <w:rPr>
          <w:rFonts w:asciiTheme="minorEastAsia" w:hAnsiTheme="minorEastAsia" w:cs="ＭＳゴシック" w:hint="eastAsia"/>
          <w:kern w:val="0"/>
          <w:sz w:val="24"/>
          <w:szCs w:val="24"/>
        </w:rPr>
        <w:t>６次産業化に取り組んだことがある農林漁業経営者であって、いずれも一定の成果を上げていること。</w:t>
      </w:r>
    </w:p>
    <w:p w:rsidR="00372D83" w:rsidRPr="00C75225" w:rsidRDefault="00372D83" w:rsidP="00372D83">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（３）</w:t>
      </w:r>
      <w:r w:rsidRPr="00C75225">
        <w:rPr>
          <w:rFonts w:asciiTheme="minorEastAsia" w:hAnsiTheme="minorEastAsia" w:cs="ＭＳ明朝" w:hint="eastAsia"/>
          <w:kern w:val="0"/>
          <w:sz w:val="24"/>
          <w:szCs w:val="24"/>
        </w:rPr>
        <w:t>人物</w:t>
      </w:r>
      <w:r w:rsidRPr="00C75225">
        <w:rPr>
          <w:rFonts w:asciiTheme="minorEastAsia" w:hAnsiTheme="minorEastAsia" w:cs="ＭＳゴシック" w:hint="eastAsia"/>
          <w:kern w:val="0"/>
          <w:sz w:val="24"/>
          <w:szCs w:val="24"/>
        </w:rPr>
        <w:t>要件</w:t>
      </w:r>
    </w:p>
    <w:p w:rsidR="00372D83" w:rsidRDefault="00372D83" w:rsidP="00372D83">
      <w:pPr>
        <w:autoSpaceDE w:val="0"/>
        <w:autoSpaceDN w:val="0"/>
        <w:adjustRightInd w:val="0"/>
        <w:snapToGrid w:val="0"/>
        <w:ind w:firstLineChars="300" w:firstLine="720"/>
        <w:jc w:val="left"/>
        <w:rPr>
          <w:rFonts w:asciiTheme="minorEastAsia" w:hAnsiTheme="minorEastAsia" w:cs="ＭＳゴシック"/>
          <w:kern w:val="0"/>
          <w:sz w:val="24"/>
          <w:szCs w:val="24"/>
        </w:rPr>
      </w:pPr>
      <w:r w:rsidRPr="00C75225">
        <w:rPr>
          <w:rFonts w:asciiTheme="minorEastAsia" w:hAnsiTheme="minorEastAsia" w:cs="ＭＳゴシック" w:hint="eastAsia"/>
          <w:kern w:val="0"/>
          <w:sz w:val="24"/>
          <w:szCs w:val="24"/>
        </w:rPr>
        <w:t>以下の要件を全て満たしていること。</w:t>
      </w:r>
    </w:p>
    <w:p w:rsidR="00372D83" w:rsidRDefault="00372D83" w:rsidP="00372D83">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Pr="00C75225">
        <w:rPr>
          <w:rFonts w:asciiTheme="minorEastAsia" w:hAnsiTheme="minorEastAsia" w:cs="ＭＳゴシック" w:hint="eastAsia"/>
          <w:kern w:val="0"/>
          <w:sz w:val="24"/>
          <w:szCs w:val="24"/>
        </w:rPr>
        <w:t>①</w:t>
      </w:r>
      <w:r>
        <w:rPr>
          <w:rFonts w:asciiTheme="minorEastAsia" w:hAnsiTheme="minorEastAsia" w:cs="ＭＳゴシック" w:hint="eastAsia"/>
          <w:kern w:val="0"/>
          <w:sz w:val="24"/>
          <w:szCs w:val="24"/>
        </w:rPr>
        <w:t xml:space="preserve">　</w:t>
      </w:r>
      <w:r w:rsidRPr="00C75225">
        <w:rPr>
          <w:rFonts w:asciiTheme="minorEastAsia" w:hAnsiTheme="minorEastAsia" w:cs="ＭＳゴシック" w:hint="eastAsia"/>
          <w:kern w:val="0"/>
          <w:sz w:val="24"/>
          <w:szCs w:val="24"/>
        </w:rPr>
        <w:t>６次産業化に関係する各分野の人材に精通している。</w:t>
      </w:r>
    </w:p>
    <w:p w:rsidR="00372D83" w:rsidRDefault="00372D83" w:rsidP="00372D83">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Pr="00C75225">
        <w:rPr>
          <w:rFonts w:asciiTheme="minorEastAsia" w:hAnsiTheme="minorEastAsia" w:cs="ＭＳゴシック" w:hint="eastAsia"/>
          <w:kern w:val="0"/>
          <w:sz w:val="24"/>
          <w:szCs w:val="24"/>
        </w:rPr>
        <w:t>②</w:t>
      </w:r>
      <w:r>
        <w:rPr>
          <w:rFonts w:asciiTheme="minorEastAsia" w:hAnsiTheme="minorEastAsia" w:cs="ＭＳゴシック" w:hint="eastAsia"/>
          <w:kern w:val="0"/>
          <w:sz w:val="24"/>
          <w:szCs w:val="24"/>
        </w:rPr>
        <w:t xml:space="preserve">　</w:t>
      </w:r>
      <w:r w:rsidRPr="00C75225">
        <w:rPr>
          <w:rFonts w:asciiTheme="minorEastAsia" w:hAnsiTheme="minorEastAsia" w:cs="ＭＳゴシック" w:hint="eastAsia"/>
          <w:kern w:val="0"/>
          <w:sz w:val="24"/>
          <w:szCs w:val="24"/>
        </w:rPr>
        <w:t>６次産業化に関する支援措置や事業計画の作成に関し、事業者に対して丁寧に</w:t>
      </w:r>
    </w:p>
    <w:p w:rsidR="00372D83" w:rsidRPr="00C75225" w:rsidRDefault="00372D83" w:rsidP="00372D83">
      <w:pPr>
        <w:autoSpaceDE w:val="0"/>
        <w:autoSpaceDN w:val="0"/>
        <w:adjustRightInd w:val="0"/>
        <w:snapToGrid w:val="0"/>
        <w:ind w:firstLineChars="300" w:firstLine="720"/>
        <w:jc w:val="left"/>
        <w:rPr>
          <w:rFonts w:asciiTheme="minorEastAsia" w:hAnsiTheme="minorEastAsia" w:cs="ＭＳゴシック"/>
          <w:kern w:val="0"/>
          <w:sz w:val="24"/>
          <w:szCs w:val="24"/>
        </w:rPr>
      </w:pPr>
      <w:r w:rsidRPr="00C75225">
        <w:rPr>
          <w:rFonts w:asciiTheme="minorEastAsia" w:hAnsiTheme="minorEastAsia" w:cs="ＭＳゴシック" w:hint="eastAsia"/>
          <w:kern w:val="0"/>
          <w:sz w:val="24"/>
          <w:szCs w:val="24"/>
        </w:rPr>
        <w:t>相談に応じ、的確な助言をする能力を有している。</w:t>
      </w:r>
    </w:p>
    <w:p w:rsidR="00372D83" w:rsidRDefault="00372D83" w:rsidP="00372D83">
      <w:pPr>
        <w:tabs>
          <w:tab w:val="left" w:pos="142"/>
        </w:tabs>
        <w:autoSpaceDE w:val="0"/>
        <w:autoSpaceDN w:val="0"/>
        <w:adjustRightInd w:val="0"/>
        <w:snapToGrid w:val="0"/>
        <w:ind w:firstLineChars="200" w:firstLine="480"/>
        <w:jc w:val="left"/>
        <w:rPr>
          <w:rFonts w:asciiTheme="minorEastAsia" w:hAnsiTheme="minorEastAsia" w:cs="ＭＳゴシック"/>
          <w:kern w:val="0"/>
          <w:sz w:val="24"/>
          <w:szCs w:val="24"/>
        </w:rPr>
      </w:pPr>
      <w:r w:rsidRPr="00C75225">
        <w:rPr>
          <w:rFonts w:asciiTheme="minorEastAsia" w:hAnsiTheme="minorEastAsia" w:cs="ＭＳゴシック" w:hint="eastAsia"/>
          <w:kern w:val="0"/>
          <w:sz w:val="24"/>
          <w:szCs w:val="24"/>
        </w:rPr>
        <w:t>③</w:t>
      </w:r>
      <w:r>
        <w:rPr>
          <w:rFonts w:asciiTheme="minorEastAsia" w:hAnsiTheme="minorEastAsia" w:cs="ＭＳゴシック" w:hint="eastAsia"/>
          <w:kern w:val="0"/>
          <w:sz w:val="24"/>
          <w:szCs w:val="24"/>
        </w:rPr>
        <w:t xml:space="preserve">　</w:t>
      </w:r>
      <w:r w:rsidRPr="00C75225">
        <w:rPr>
          <w:rFonts w:asciiTheme="minorEastAsia" w:hAnsiTheme="minorEastAsia" w:cs="ＭＳゴシック" w:hint="eastAsia"/>
          <w:kern w:val="0"/>
          <w:sz w:val="24"/>
          <w:szCs w:val="24"/>
        </w:rPr>
        <w:t>複数のアドバイザーや地域の支援機関、自治体とも連携して業務を遂行するた</w:t>
      </w:r>
    </w:p>
    <w:p w:rsidR="00372D83" w:rsidRPr="00C75225" w:rsidRDefault="00372D83" w:rsidP="00372D83">
      <w:pPr>
        <w:tabs>
          <w:tab w:val="left" w:pos="142"/>
        </w:tabs>
        <w:autoSpaceDE w:val="0"/>
        <w:autoSpaceDN w:val="0"/>
        <w:adjustRightInd w:val="0"/>
        <w:snapToGrid w:val="0"/>
        <w:ind w:firstLineChars="300" w:firstLine="720"/>
        <w:jc w:val="left"/>
        <w:rPr>
          <w:rFonts w:asciiTheme="minorEastAsia" w:hAnsiTheme="minorEastAsia" w:cs="ＭＳゴシック"/>
          <w:kern w:val="0"/>
          <w:sz w:val="24"/>
          <w:szCs w:val="24"/>
        </w:rPr>
      </w:pPr>
      <w:r w:rsidRPr="00C75225">
        <w:rPr>
          <w:rFonts w:asciiTheme="minorEastAsia" w:hAnsiTheme="minorEastAsia" w:cs="ＭＳゴシック" w:hint="eastAsia"/>
          <w:kern w:val="0"/>
          <w:sz w:val="24"/>
          <w:szCs w:val="24"/>
        </w:rPr>
        <w:t>め、高い倫理観と協調性を有している。</w:t>
      </w:r>
    </w:p>
    <w:p w:rsidR="00372D83" w:rsidRPr="00C75225" w:rsidRDefault="00372D83" w:rsidP="00372D83">
      <w:pPr>
        <w:tabs>
          <w:tab w:val="left" w:pos="142"/>
        </w:tabs>
        <w:autoSpaceDE w:val="0"/>
        <w:autoSpaceDN w:val="0"/>
        <w:adjustRightInd w:val="0"/>
        <w:snapToGrid w:val="0"/>
        <w:ind w:firstLineChars="200" w:firstLine="480"/>
        <w:jc w:val="left"/>
        <w:rPr>
          <w:rFonts w:asciiTheme="minorEastAsia" w:hAnsiTheme="minorEastAsia" w:cs="ＭＳゴシック"/>
          <w:kern w:val="0"/>
          <w:sz w:val="24"/>
          <w:szCs w:val="24"/>
        </w:rPr>
      </w:pPr>
      <w:r w:rsidRPr="00C75225">
        <w:rPr>
          <w:rFonts w:asciiTheme="minorEastAsia" w:hAnsiTheme="minorEastAsia" w:cs="ＭＳゴシック" w:hint="eastAsia"/>
          <w:kern w:val="0"/>
          <w:sz w:val="24"/>
          <w:szCs w:val="24"/>
        </w:rPr>
        <w:t>④</w:t>
      </w:r>
      <w:r>
        <w:rPr>
          <w:rFonts w:asciiTheme="minorEastAsia" w:hAnsiTheme="minorEastAsia" w:cs="ＭＳゴシック" w:hint="eastAsia"/>
          <w:kern w:val="0"/>
          <w:sz w:val="24"/>
          <w:szCs w:val="24"/>
        </w:rPr>
        <w:t xml:space="preserve">　</w:t>
      </w:r>
      <w:r w:rsidRPr="00C75225">
        <w:rPr>
          <w:rFonts w:asciiTheme="minorEastAsia" w:hAnsiTheme="minorEastAsia" w:cs="ＭＳゴシック" w:hint="eastAsia"/>
          <w:kern w:val="0"/>
          <w:sz w:val="24"/>
          <w:szCs w:val="24"/>
        </w:rPr>
        <w:t>サポートセンターの指示に基づき業務を遂行できる。</w:t>
      </w:r>
    </w:p>
    <w:p w:rsidR="00262D61" w:rsidRPr="00DF4998" w:rsidRDefault="00262D61" w:rsidP="00223DA2">
      <w:pPr>
        <w:autoSpaceDE w:val="0"/>
        <w:autoSpaceDN w:val="0"/>
        <w:adjustRightInd w:val="0"/>
        <w:ind w:left="490" w:hangingChars="204" w:hanging="490"/>
        <w:jc w:val="left"/>
        <w:rPr>
          <w:rFonts w:asciiTheme="minorEastAsia" w:hAnsiTheme="minorEastAsia" w:cs="ＭＳ明朝"/>
          <w:kern w:val="0"/>
          <w:sz w:val="24"/>
          <w:szCs w:val="24"/>
        </w:rPr>
      </w:pPr>
    </w:p>
    <w:p w:rsidR="007E49E7" w:rsidRPr="00DF4998" w:rsidRDefault="00372D83" w:rsidP="007E49E7">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第３</w:t>
      </w:r>
      <w:r w:rsidR="00223DA2" w:rsidRPr="00DF4998">
        <w:rPr>
          <w:rFonts w:asciiTheme="minorEastAsia" w:hAnsiTheme="minorEastAsia" w:cs="ＭＳ明朝" w:hint="eastAsia"/>
          <w:kern w:val="0"/>
          <w:sz w:val="24"/>
          <w:szCs w:val="24"/>
        </w:rPr>
        <w:t xml:space="preserve">　</w:t>
      </w:r>
      <w:r w:rsidR="00A32FC0" w:rsidRPr="00DF4998">
        <w:rPr>
          <w:rFonts w:asciiTheme="minorEastAsia" w:hAnsiTheme="minorEastAsia" w:cs="ＭＳ明朝" w:hint="eastAsia"/>
          <w:kern w:val="0"/>
          <w:sz w:val="24"/>
          <w:szCs w:val="24"/>
        </w:rPr>
        <w:t>アドバイザー</w:t>
      </w:r>
      <w:r w:rsidR="007E49E7" w:rsidRPr="00DF4998">
        <w:rPr>
          <w:rFonts w:asciiTheme="minorEastAsia" w:hAnsiTheme="minorEastAsia" w:cs="ＭＳ明朝" w:hint="eastAsia"/>
          <w:kern w:val="0"/>
          <w:sz w:val="24"/>
          <w:szCs w:val="24"/>
        </w:rPr>
        <w:t>の</w:t>
      </w:r>
      <w:r w:rsidR="00CC3DAF" w:rsidRPr="00DF4998">
        <w:rPr>
          <w:rFonts w:asciiTheme="minorEastAsia" w:hAnsiTheme="minorEastAsia" w:cs="ＭＳ明朝" w:hint="eastAsia"/>
          <w:kern w:val="0"/>
          <w:sz w:val="24"/>
          <w:szCs w:val="24"/>
        </w:rPr>
        <w:t>委嘱</w:t>
      </w:r>
    </w:p>
    <w:p w:rsidR="00D772F5" w:rsidRPr="00DF4998" w:rsidRDefault="00A32FC0" w:rsidP="00CC3DAF">
      <w:pPr>
        <w:autoSpaceDE w:val="0"/>
        <w:autoSpaceDN w:val="0"/>
        <w:adjustRightInd w:val="0"/>
        <w:ind w:firstLineChars="300" w:firstLine="720"/>
        <w:jc w:val="left"/>
        <w:rPr>
          <w:rFonts w:asciiTheme="minorEastAsia" w:hAnsiTheme="minorEastAsia" w:cs="ＭＳ明朝"/>
          <w:kern w:val="0"/>
          <w:sz w:val="24"/>
          <w:szCs w:val="24"/>
        </w:rPr>
      </w:pPr>
      <w:r w:rsidRPr="00DF4998">
        <w:rPr>
          <w:rFonts w:asciiTheme="minorEastAsia" w:hAnsiTheme="minorEastAsia" w:cs="ＭＳ明朝" w:hint="eastAsia"/>
          <w:kern w:val="0"/>
          <w:sz w:val="24"/>
          <w:szCs w:val="24"/>
        </w:rPr>
        <w:t>アドバイザー</w:t>
      </w:r>
      <w:r w:rsidR="00843F54" w:rsidRPr="00DF4998">
        <w:rPr>
          <w:rFonts w:asciiTheme="minorEastAsia" w:hAnsiTheme="minorEastAsia" w:cs="ＭＳ明朝" w:hint="eastAsia"/>
          <w:kern w:val="0"/>
          <w:sz w:val="24"/>
          <w:szCs w:val="24"/>
        </w:rPr>
        <w:t>は</w:t>
      </w:r>
      <w:r w:rsidR="00843F54" w:rsidRPr="00DF4998">
        <w:rPr>
          <w:rFonts w:asciiTheme="minorEastAsia" w:hAnsiTheme="minorEastAsia" w:cs="ＭＳ明朝"/>
          <w:kern w:val="0"/>
          <w:sz w:val="24"/>
          <w:szCs w:val="24"/>
        </w:rPr>
        <w:t>、</w:t>
      </w:r>
      <w:r w:rsidR="00843F54" w:rsidRPr="00DF4998">
        <w:rPr>
          <w:rFonts w:asciiTheme="minorEastAsia" w:hAnsiTheme="minorEastAsia" w:cs="ＭＳ明朝" w:hint="eastAsia"/>
          <w:kern w:val="0"/>
          <w:sz w:val="24"/>
          <w:szCs w:val="24"/>
        </w:rPr>
        <w:t>別</w:t>
      </w:r>
      <w:r w:rsidR="00843F54" w:rsidRPr="00DF4998">
        <w:rPr>
          <w:rFonts w:asciiTheme="minorEastAsia" w:hAnsiTheme="minorEastAsia" w:cs="ＭＳ明朝"/>
          <w:kern w:val="0"/>
          <w:sz w:val="24"/>
          <w:szCs w:val="24"/>
        </w:rPr>
        <w:t>に定める</w:t>
      </w:r>
      <w:r w:rsidR="00843F54" w:rsidRPr="00DF4998">
        <w:rPr>
          <w:rFonts w:asciiTheme="minorEastAsia" w:hAnsiTheme="minorEastAsia" w:cs="ＭＳ明朝" w:hint="eastAsia"/>
          <w:kern w:val="0"/>
          <w:sz w:val="24"/>
          <w:szCs w:val="24"/>
        </w:rPr>
        <w:t>応募要領</w:t>
      </w:r>
      <w:r w:rsidR="00843F54" w:rsidRPr="00DF4998">
        <w:rPr>
          <w:rFonts w:asciiTheme="minorEastAsia" w:hAnsiTheme="minorEastAsia" w:cs="ＭＳ明朝"/>
          <w:kern w:val="0"/>
          <w:sz w:val="24"/>
          <w:szCs w:val="24"/>
        </w:rPr>
        <w:t>により</w:t>
      </w:r>
      <w:r w:rsidR="00104AF9" w:rsidRPr="00DF4998">
        <w:rPr>
          <w:rFonts w:asciiTheme="minorEastAsia" w:hAnsiTheme="minorEastAsia" w:cs="ＭＳ明朝" w:hint="eastAsia"/>
          <w:kern w:val="0"/>
          <w:sz w:val="24"/>
          <w:szCs w:val="24"/>
        </w:rPr>
        <w:t>募集し</w:t>
      </w:r>
      <w:r w:rsidR="00104AF9" w:rsidRPr="00DF4998">
        <w:rPr>
          <w:rFonts w:asciiTheme="minorEastAsia" w:hAnsiTheme="minorEastAsia" w:cs="ＭＳ明朝"/>
          <w:kern w:val="0"/>
          <w:sz w:val="24"/>
          <w:szCs w:val="24"/>
        </w:rPr>
        <w:t>、選定の上、委嘱</w:t>
      </w:r>
      <w:r w:rsidR="00D772F5" w:rsidRPr="00DF4998">
        <w:rPr>
          <w:rFonts w:asciiTheme="minorEastAsia" w:hAnsiTheme="minorEastAsia" w:cs="ＭＳ明朝" w:hint="eastAsia"/>
          <w:kern w:val="0"/>
          <w:sz w:val="24"/>
          <w:szCs w:val="24"/>
        </w:rPr>
        <w:t>する。</w:t>
      </w:r>
    </w:p>
    <w:p w:rsidR="00D772F5" w:rsidRPr="00DF4998" w:rsidRDefault="00D772F5" w:rsidP="00D772F5">
      <w:pPr>
        <w:autoSpaceDE w:val="0"/>
        <w:autoSpaceDN w:val="0"/>
        <w:adjustRightInd w:val="0"/>
        <w:ind w:firstLineChars="100" w:firstLine="240"/>
        <w:jc w:val="left"/>
        <w:rPr>
          <w:rFonts w:asciiTheme="minorEastAsia" w:hAnsiTheme="minorEastAsia" w:cs="ＭＳ明朝"/>
          <w:kern w:val="0"/>
          <w:sz w:val="24"/>
          <w:szCs w:val="24"/>
        </w:rPr>
      </w:pPr>
      <w:r w:rsidRPr="00DF4998">
        <w:rPr>
          <w:rFonts w:asciiTheme="minorEastAsia" w:hAnsiTheme="minorEastAsia" w:cs="ＭＳ明朝" w:hint="eastAsia"/>
          <w:kern w:val="0"/>
          <w:sz w:val="24"/>
          <w:szCs w:val="24"/>
        </w:rPr>
        <w:t>（１</w:t>
      </w:r>
      <w:r w:rsidR="007E49E7" w:rsidRPr="00DF4998">
        <w:rPr>
          <w:rFonts w:asciiTheme="minorEastAsia" w:hAnsiTheme="minorEastAsia" w:cs="ＭＳ明朝" w:hint="eastAsia"/>
          <w:kern w:val="0"/>
          <w:sz w:val="24"/>
          <w:szCs w:val="24"/>
        </w:rPr>
        <w:t>）</w:t>
      </w:r>
      <w:r w:rsidRPr="00DF4998">
        <w:rPr>
          <w:rFonts w:asciiTheme="minorEastAsia" w:hAnsiTheme="minorEastAsia" w:cs="ＭＳ明朝" w:hint="eastAsia"/>
          <w:kern w:val="0"/>
          <w:sz w:val="24"/>
          <w:szCs w:val="24"/>
        </w:rPr>
        <w:t>委嘱</w:t>
      </w:r>
      <w:r w:rsidR="007E49E7" w:rsidRPr="00DF4998">
        <w:rPr>
          <w:rFonts w:asciiTheme="minorEastAsia" w:hAnsiTheme="minorEastAsia" w:cs="ＭＳ明朝" w:hint="eastAsia"/>
          <w:kern w:val="0"/>
          <w:sz w:val="24"/>
          <w:szCs w:val="24"/>
        </w:rPr>
        <w:t>期間</w:t>
      </w:r>
    </w:p>
    <w:p w:rsidR="00DF4998" w:rsidRPr="00DF4998" w:rsidRDefault="00D772F5" w:rsidP="00DF4998">
      <w:pPr>
        <w:ind w:firstLineChars="400" w:firstLine="960"/>
        <w:rPr>
          <w:sz w:val="24"/>
          <w:szCs w:val="24"/>
        </w:rPr>
      </w:pPr>
      <w:r w:rsidRPr="00DF4998">
        <w:rPr>
          <w:rFonts w:hint="eastAsia"/>
          <w:sz w:val="24"/>
          <w:szCs w:val="24"/>
        </w:rPr>
        <w:t>委嘱期間は、１年以内とする。ただし、委嘱期間は２会計年度にわたることはで</w:t>
      </w:r>
    </w:p>
    <w:p w:rsidR="00D772F5" w:rsidRPr="00DF4998" w:rsidRDefault="00D772F5" w:rsidP="00DF4998">
      <w:pPr>
        <w:ind w:firstLineChars="300" w:firstLine="720"/>
        <w:rPr>
          <w:rFonts w:ascii="ＭＳ 明朝"/>
          <w:spacing w:val="4"/>
          <w:sz w:val="24"/>
          <w:szCs w:val="24"/>
        </w:rPr>
      </w:pPr>
      <w:r w:rsidRPr="00DF4998">
        <w:rPr>
          <w:rFonts w:hint="eastAsia"/>
          <w:sz w:val="24"/>
          <w:szCs w:val="24"/>
        </w:rPr>
        <w:t>きないものとする。</w:t>
      </w:r>
      <w:r w:rsidR="00DF4998">
        <w:rPr>
          <w:rFonts w:hint="eastAsia"/>
          <w:sz w:val="24"/>
          <w:szCs w:val="24"/>
        </w:rPr>
        <w:t>なお、</w:t>
      </w:r>
      <w:r w:rsidR="00DF4998" w:rsidRPr="00DF4998">
        <w:rPr>
          <w:rFonts w:hint="eastAsia"/>
          <w:sz w:val="24"/>
          <w:szCs w:val="24"/>
        </w:rPr>
        <w:t>委嘱期間は更新することができる。</w:t>
      </w:r>
    </w:p>
    <w:p w:rsidR="005D6ED0" w:rsidRDefault="005D6ED0" w:rsidP="005D6ED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（２）委嘱の通知</w:t>
      </w:r>
    </w:p>
    <w:p w:rsidR="005D6ED0" w:rsidRDefault="005D6ED0" w:rsidP="005D6ED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委嘱通知書は、第１</w:t>
      </w:r>
      <w:r w:rsidRPr="005D6ED0">
        <w:rPr>
          <w:rFonts w:asciiTheme="minorEastAsia" w:hAnsiTheme="minorEastAsia" w:cs="ＭＳ明朝" w:hint="eastAsia"/>
          <w:kern w:val="0"/>
          <w:sz w:val="24"/>
          <w:szCs w:val="24"/>
        </w:rPr>
        <w:t>号様式のとおりとする。</w:t>
      </w:r>
    </w:p>
    <w:p w:rsidR="001F5802" w:rsidRDefault="001F5802" w:rsidP="005D6ED0">
      <w:pPr>
        <w:autoSpaceDE w:val="0"/>
        <w:autoSpaceDN w:val="0"/>
        <w:adjustRightInd w:val="0"/>
        <w:ind w:firstLineChars="100" w:firstLine="240"/>
        <w:jc w:val="left"/>
        <w:rPr>
          <w:rFonts w:asciiTheme="minorEastAsia" w:hAnsiTheme="minorEastAsia" w:cs="ＭＳ明朝"/>
          <w:kern w:val="0"/>
          <w:sz w:val="24"/>
          <w:szCs w:val="24"/>
        </w:rPr>
      </w:pPr>
    </w:p>
    <w:p w:rsidR="007E49E7" w:rsidRPr="00DF4998" w:rsidRDefault="00D772F5" w:rsidP="005D6ED0">
      <w:pPr>
        <w:autoSpaceDE w:val="0"/>
        <w:autoSpaceDN w:val="0"/>
        <w:adjustRightInd w:val="0"/>
        <w:jc w:val="left"/>
        <w:rPr>
          <w:rFonts w:asciiTheme="minorEastAsia" w:hAnsiTheme="minorEastAsia" w:cs="ＭＳ明朝"/>
          <w:kern w:val="0"/>
          <w:sz w:val="24"/>
          <w:szCs w:val="24"/>
        </w:rPr>
      </w:pPr>
      <w:r w:rsidRPr="00DF4998">
        <w:rPr>
          <w:rFonts w:asciiTheme="minorEastAsia" w:hAnsiTheme="minorEastAsia" w:cs="ＭＳ明朝" w:hint="eastAsia"/>
          <w:kern w:val="0"/>
          <w:sz w:val="24"/>
          <w:szCs w:val="24"/>
        </w:rPr>
        <w:lastRenderedPageBreak/>
        <w:t xml:space="preserve">　（</w:t>
      </w:r>
      <w:r w:rsidR="005D6ED0">
        <w:rPr>
          <w:rFonts w:asciiTheme="minorEastAsia" w:hAnsiTheme="minorEastAsia" w:cs="ＭＳ明朝" w:hint="eastAsia"/>
          <w:kern w:val="0"/>
          <w:sz w:val="24"/>
          <w:szCs w:val="24"/>
        </w:rPr>
        <w:t>３</w:t>
      </w:r>
      <w:r w:rsidRPr="00DF4998">
        <w:rPr>
          <w:rFonts w:asciiTheme="minorEastAsia" w:hAnsiTheme="minorEastAsia" w:cs="ＭＳ明朝" w:hint="eastAsia"/>
          <w:kern w:val="0"/>
          <w:sz w:val="24"/>
          <w:szCs w:val="24"/>
        </w:rPr>
        <w:t>）</w:t>
      </w:r>
      <w:r w:rsidR="007E49E7" w:rsidRPr="00DF4998">
        <w:rPr>
          <w:rFonts w:asciiTheme="minorEastAsia" w:hAnsiTheme="minorEastAsia" w:cs="ＭＳ明朝" w:hint="eastAsia"/>
          <w:kern w:val="0"/>
          <w:sz w:val="24"/>
          <w:szCs w:val="24"/>
        </w:rPr>
        <w:t>情報の公開</w:t>
      </w:r>
    </w:p>
    <w:p w:rsidR="007E49E7" w:rsidRPr="00DF4998" w:rsidRDefault="001F5802" w:rsidP="001F5802">
      <w:pPr>
        <w:autoSpaceDE w:val="0"/>
        <w:autoSpaceDN w:val="0"/>
        <w:adjustRightInd w:val="0"/>
        <w:ind w:leftChars="300" w:left="630"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県</w:t>
      </w:r>
      <w:r>
        <w:rPr>
          <w:rFonts w:asciiTheme="minorEastAsia" w:hAnsiTheme="minorEastAsia" w:cs="ＭＳ明朝"/>
          <w:kern w:val="0"/>
          <w:sz w:val="24"/>
          <w:szCs w:val="24"/>
        </w:rPr>
        <w:t>及びサポートセンター</w:t>
      </w:r>
      <w:r w:rsidR="00927794" w:rsidRPr="00DF4998">
        <w:rPr>
          <w:rFonts w:asciiTheme="minorEastAsia" w:hAnsiTheme="minorEastAsia" w:cs="ＭＳ明朝" w:hint="eastAsia"/>
          <w:kern w:val="0"/>
          <w:sz w:val="24"/>
          <w:szCs w:val="24"/>
        </w:rPr>
        <w:t>は、</w:t>
      </w:r>
      <w:r w:rsidR="00B729A7">
        <w:rPr>
          <w:rFonts w:asciiTheme="minorEastAsia" w:hAnsiTheme="minorEastAsia" w:cs="ＭＳ明朝" w:hint="eastAsia"/>
          <w:kern w:val="0"/>
          <w:sz w:val="24"/>
          <w:szCs w:val="24"/>
        </w:rPr>
        <w:t>サポート</w:t>
      </w:r>
      <w:r w:rsidR="00B729A7">
        <w:rPr>
          <w:rFonts w:asciiTheme="minorEastAsia" w:hAnsiTheme="minorEastAsia" w:cs="ＭＳ明朝"/>
          <w:kern w:val="0"/>
          <w:sz w:val="24"/>
          <w:szCs w:val="24"/>
        </w:rPr>
        <w:t>センターの</w:t>
      </w:r>
      <w:r w:rsidR="00B729A7">
        <w:rPr>
          <w:rFonts w:asciiTheme="minorEastAsia" w:hAnsiTheme="minorEastAsia" w:cs="ＭＳ明朝" w:hint="eastAsia"/>
          <w:kern w:val="0"/>
          <w:sz w:val="24"/>
          <w:szCs w:val="24"/>
        </w:rPr>
        <w:t>業務を</w:t>
      </w:r>
      <w:r w:rsidR="007E49E7" w:rsidRPr="00DF4998">
        <w:rPr>
          <w:rFonts w:asciiTheme="minorEastAsia" w:hAnsiTheme="minorEastAsia" w:cs="ＭＳ明朝" w:hint="eastAsia"/>
          <w:kern w:val="0"/>
          <w:sz w:val="24"/>
          <w:szCs w:val="24"/>
        </w:rPr>
        <w:t>広く周知し、効果的に運営するため、本人の承諾を得た上で、</w:t>
      </w:r>
      <w:r w:rsidR="00A32FC0" w:rsidRPr="00DF4998">
        <w:rPr>
          <w:rFonts w:asciiTheme="minorEastAsia" w:hAnsiTheme="minorEastAsia" w:cs="ＭＳ明朝" w:hint="eastAsia"/>
          <w:kern w:val="0"/>
          <w:sz w:val="24"/>
          <w:szCs w:val="24"/>
        </w:rPr>
        <w:t>アドバイザー</w:t>
      </w:r>
      <w:r>
        <w:rPr>
          <w:rFonts w:asciiTheme="minorEastAsia" w:hAnsiTheme="minorEastAsia" w:cs="ＭＳ明朝" w:hint="eastAsia"/>
          <w:kern w:val="0"/>
          <w:sz w:val="24"/>
          <w:szCs w:val="24"/>
        </w:rPr>
        <w:t>の氏名及び</w:t>
      </w:r>
      <w:r w:rsidR="00372D83">
        <w:rPr>
          <w:rFonts w:asciiTheme="minorEastAsia" w:hAnsiTheme="minorEastAsia" w:cs="ＭＳ明朝" w:hint="eastAsia"/>
          <w:kern w:val="0"/>
          <w:sz w:val="24"/>
          <w:szCs w:val="24"/>
        </w:rPr>
        <w:t>得意分野等を公開する</w:t>
      </w:r>
      <w:r w:rsidR="007E49E7" w:rsidRPr="00DF4998">
        <w:rPr>
          <w:rFonts w:asciiTheme="minorEastAsia" w:hAnsiTheme="minorEastAsia" w:cs="ＭＳ明朝" w:hint="eastAsia"/>
          <w:kern w:val="0"/>
          <w:sz w:val="24"/>
          <w:szCs w:val="24"/>
        </w:rPr>
        <w:t>。</w:t>
      </w:r>
    </w:p>
    <w:p w:rsidR="00CC3DAF" w:rsidRPr="00B729A7" w:rsidRDefault="00CC3DAF" w:rsidP="007E49E7">
      <w:pPr>
        <w:autoSpaceDE w:val="0"/>
        <w:autoSpaceDN w:val="0"/>
        <w:adjustRightInd w:val="0"/>
        <w:jc w:val="left"/>
        <w:rPr>
          <w:rFonts w:asciiTheme="minorEastAsia" w:hAnsiTheme="minorEastAsia" w:cs="ＭＳ明朝"/>
          <w:kern w:val="0"/>
          <w:sz w:val="24"/>
          <w:szCs w:val="24"/>
        </w:rPr>
      </w:pPr>
    </w:p>
    <w:p w:rsidR="007E49E7" w:rsidRPr="00DF4998" w:rsidRDefault="00372D83" w:rsidP="007E49E7">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第４</w:t>
      </w:r>
      <w:r w:rsidR="00CC3DAF" w:rsidRPr="00DF4998">
        <w:rPr>
          <w:rFonts w:asciiTheme="minorEastAsia" w:hAnsiTheme="minorEastAsia" w:cs="ＭＳ明朝" w:hint="eastAsia"/>
          <w:kern w:val="0"/>
          <w:sz w:val="24"/>
          <w:szCs w:val="24"/>
        </w:rPr>
        <w:t xml:space="preserve">　</w:t>
      </w:r>
      <w:r w:rsidR="00DF4998">
        <w:rPr>
          <w:rFonts w:asciiTheme="minorEastAsia" w:hAnsiTheme="minorEastAsia" w:cs="ＭＳ明朝" w:hint="eastAsia"/>
          <w:kern w:val="0"/>
          <w:sz w:val="24"/>
          <w:szCs w:val="24"/>
        </w:rPr>
        <w:t>アドバイザーの</w:t>
      </w:r>
      <w:r w:rsidR="008F1DAB">
        <w:rPr>
          <w:rFonts w:asciiTheme="minorEastAsia" w:hAnsiTheme="minorEastAsia" w:cs="ＭＳ明朝" w:hint="eastAsia"/>
          <w:kern w:val="0"/>
          <w:sz w:val="24"/>
          <w:szCs w:val="24"/>
        </w:rPr>
        <w:t>業務</w:t>
      </w:r>
    </w:p>
    <w:p w:rsidR="007E49E7" w:rsidRPr="00DF4998" w:rsidRDefault="00DF4998" w:rsidP="00CC3DA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w:t>
      </w:r>
      <w:r w:rsidR="007E49E7" w:rsidRPr="00DF4998">
        <w:rPr>
          <w:rFonts w:asciiTheme="minorEastAsia" w:hAnsiTheme="minorEastAsia" w:cs="ＭＳ明朝" w:hint="eastAsia"/>
          <w:kern w:val="0"/>
          <w:sz w:val="24"/>
          <w:szCs w:val="24"/>
        </w:rPr>
        <w:t>業務の実施内容</w:t>
      </w:r>
    </w:p>
    <w:p w:rsidR="007E49E7" w:rsidRPr="00927794" w:rsidRDefault="007E49E7" w:rsidP="00CC3DAF">
      <w:pPr>
        <w:autoSpaceDE w:val="0"/>
        <w:autoSpaceDN w:val="0"/>
        <w:adjustRightInd w:val="0"/>
        <w:ind w:firstLineChars="200" w:firstLine="48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ア</w:t>
      </w:r>
      <w:r w:rsidRPr="00927794">
        <w:rPr>
          <w:rFonts w:asciiTheme="minorEastAsia" w:hAnsiTheme="minorEastAsia" w:cs="ＭＳ明朝"/>
          <w:kern w:val="0"/>
          <w:sz w:val="24"/>
          <w:szCs w:val="24"/>
        </w:rPr>
        <w:t xml:space="preserve"> </w:t>
      </w:r>
      <w:r w:rsidRPr="00927794">
        <w:rPr>
          <w:rFonts w:asciiTheme="minorEastAsia" w:hAnsiTheme="minorEastAsia" w:cs="ＭＳ明朝" w:hint="eastAsia"/>
          <w:kern w:val="0"/>
          <w:sz w:val="24"/>
          <w:szCs w:val="24"/>
        </w:rPr>
        <w:t>「六次産業化・地産地消法」に基づく総合化事業計画の策定及び認定後の支援</w:t>
      </w:r>
    </w:p>
    <w:p w:rsidR="007E49E7" w:rsidRPr="00927794" w:rsidRDefault="007E49E7" w:rsidP="00CC3DAF">
      <w:pPr>
        <w:autoSpaceDE w:val="0"/>
        <w:autoSpaceDN w:val="0"/>
        <w:adjustRightInd w:val="0"/>
        <w:ind w:firstLineChars="200" w:firstLine="480"/>
        <w:jc w:val="left"/>
        <w:rPr>
          <w:rFonts w:asciiTheme="minorEastAsia" w:hAnsiTheme="minorEastAsia" w:cs="ＭＳ明朝"/>
          <w:kern w:val="0"/>
          <w:sz w:val="24"/>
          <w:szCs w:val="24"/>
        </w:rPr>
      </w:pPr>
      <w:r w:rsidRPr="00927794">
        <w:rPr>
          <w:rFonts w:asciiTheme="minorEastAsia" w:hAnsiTheme="minorEastAsia" w:cs="ＭＳ明朝" w:hint="eastAsia"/>
          <w:kern w:val="0"/>
          <w:sz w:val="24"/>
          <w:szCs w:val="24"/>
        </w:rPr>
        <w:t>イ</w:t>
      </w:r>
      <w:r w:rsidRPr="00927794">
        <w:rPr>
          <w:rFonts w:asciiTheme="minorEastAsia" w:hAnsiTheme="minorEastAsia" w:cs="ＭＳ明朝"/>
          <w:kern w:val="0"/>
          <w:sz w:val="24"/>
          <w:szCs w:val="24"/>
        </w:rPr>
        <w:t xml:space="preserve"> </w:t>
      </w:r>
      <w:r w:rsidRPr="00927794">
        <w:rPr>
          <w:rFonts w:asciiTheme="minorEastAsia" w:hAnsiTheme="minorEastAsia" w:cs="ＭＳ明朝" w:hint="eastAsia"/>
          <w:kern w:val="0"/>
          <w:sz w:val="24"/>
          <w:szCs w:val="24"/>
        </w:rPr>
        <w:t>「</w:t>
      </w:r>
      <w:r w:rsidR="00FB64AD">
        <w:rPr>
          <w:rFonts w:hAnsi="Times New Roman" w:hint="eastAsia"/>
          <w:sz w:val="24"/>
          <w:szCs w:val="24"/>
        </w:rPr>
        <w:t>食料産業</w:t>
      </w:r>
      <w:r w:rsidR="00927794" w:rsidRPr="00927794">
        <w:rPr>
          <w:rFonts w:hAnsi="Times New Roman" w:hint="eastAsia"/>
          <w:sz w:val="24"/>
          <w:szCs w:val="24"/>
        </w:rPr>
        <w:t>６次産業化交付金</w:t>
      </w:r>
      <w:r w:rsidRPr="00927794">
        <w:rPr>
          <w:rFonts w:asciiTheme="minorEastAsia" w:hAnsiTheme="minorEastAsia" w:cs="ＭＳ明朝" w:hint="eastAsia"/>
          <w:kern w:val="0"/>
          <w:sz w:val="24"/>
          <w:szCs w:val="24"/>
        </w:rPr>
        <w:t>」に関する支援</w:t>
      </w:r>
    </w:p>
    <w:p w:rsidR="007E49E7" w:rsidRPr="001C68F6" w:rsidRDefault="007E49E7" w:rsidP="00CC3DAF">
      <w:pPr>
        <w:autoSpaceDE w:val="0"/>
        <w:autoSpaceDN w:val="0"/>
        <w:adjustRightInd w:val="0"/>
        <w:ind w:firstLineChars="200" w:firstLine="480"/>
        <w:jc w:val="left"/>
        <w:rPr>
          <w:rFonts w:asciiTheme="minorEastAsia" w:hAnsiTheme="minorEastAsia" w:cs="ＭＳ明朝"/>
          <w:kern w:val="0"/>
          <w:sz w:val="24"/>
          <w:szCs w:val="24"/>
        </w:rPr>
      </w:pPr>
      <w:r w:rsidRPr="00927794">
        <w:rPr>
          <w:rFonts w:asciiTheme="minorEastAsia" w:hAnsiTheme="minorEastAsia" w:cs="ＭＳ明朝" w:hint="eastAsia"/>
          <w:kern w:val="0"/>
          <w:sz w:val="24"/>
          <w:szCs w:val="24"/>
        </w:rPr>
        <w:t>ウ</w:t>
      </w:r>
      <w:r w:rsidR="00CC3DAF" w:rsidRPr="00927794">
        <w:rPr>
          <w:rFonts w:asciiTheme="minorEastAsia" w:hAnsiTheme="minorEastAsia" w:cs="ＭＳ明朝" w:hint="eastAsia"/>
          <w:kern w:val="0"/>
          <w:sz w:val="24"/>
          <w:szCs w:val="24"/>
        </w:rPr>
        <w:t xml:space="preserve">　</w:t>
      </w:r>
      <w:r w:rsidRPr="00927794">
        <w:rPr>
          <w:rFonts w:asciiTheme="minorEastAsia" w:hAnsiTheme="minorEastAsia" w:cs="ＭＳ明朝" w:hint="eastAsia"/>
          <w:kern w:val="0"/>
          <w:sz w:val="24"/>
          <w:szCs w:val="24"/>
        </w:rPr>
        <w:t>その他、農林漁業者等が中心となって実施する６次産業</w:t>
      </w:r>
      <w:r w:rsidRPr="001C68F6">
        <w:rPr>
          <w:rFonts w:asciiTheme="minorEastAsia" w:hAnsiTheme="minorEastAsia" w:cs="ＭＳ明朝" w:hint="eastAsia"/>
          <w:kern w:val="0"/>
          <w:sz w:val="24"/>
          <w:szCs w:val="24"/>
        </w:rPr>
        <w:t>化に関する取組（事業</w:t>
      </w:r>
    </w:p>
    <w:p w:rsidR="007E49E7" w:rsidRPr="001C68F6" w:rsidRDefault="007E49E7" w:rsidP="00CC3DAF">
      <w:pPr>
        <w:autoSpaceDE w:val="0"/>
        <w:autoSpaceDN w:val="0"/>
        <w:adjustRightInd w:val="0"/>
        <w:ind w:firstLineChars="300" w:firstLine="72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計画策定から事業実行）に対する支援</w:t>
      </w:r>
    </w:p>
    <w:p w:rsidR="007E49E7" w:rsidRPr="001C68F6" w:rsidRDefault="007E49E7" w:rsidP="00CC3DAF">
      <w:pPr>
        <w:autoSpaceDE w:val="0"/>
        <w:autoSpaceDN w:val="0"/>
        <w:adjustRightInd w:val="0"/>
        <w:ind w:firstLineChars="200" w:firstLine="48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エ</w:t>
      </w:r>
      <w:r w:rsidR="00CC3DAF">
        <w:rPr>
          <w:rFonts w:asciiTheme="minorEastAsia" w:hAnsiTheme="minorEastAsia" w:cs="ＭＳ明朝" w:hint="eastAsia"/>
          <w:kern w:val="0"/>
          <w:sz w:val="24"/>
          <w:szCs w:val="24"/>
        </w:rPr>
        <w:t xml:space="preserve">　</w:t>
      </w:r>
      <w:r w:rsidRPr="001C68F6">
        <w:rPr>
          <w:rFonts w:asciiTheme="minorEastAsia" w:hAnsiTheme="minorEastAsia" w:cs="ＭＳ明朝" w:hint="eastAsia"/>
          <w:kern w:val="0"/>
          <w:sz w:val="24"/>
          <w:szCs w:val="24"/>
        </w:rPr>
        <w:t>県が開催する研修会や交流会における講師又は相談対応等</w:t>
      </w:r>
    </w:p>
    <w:p w:rsidR="007E49E7" w:rsidRPr="001C68F6" w:rsidRDefault="007E49E7" w:rsidP="007E49E7">
      <w:pPr>
        <w:autoSpaceDE w:val="0"/>
        <w:autoSpaceDN w:val="0"/>
        <w:adjustRightInd w:val="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（２）業務の実施場所</w:t>
      </w:r>
    </w:p>
    <w:p w:rsidR="007E49E7" w:rsidRPr="001C68F6" w:rsidRDefault="00A32FC0" w:rsidP="00CC3DAF">
      <w:pPr>
        <w:autoSpaceDE w:val="0"/>
        <w:autoSpaceDN w:val="0"/>
        <w:adjustRightInd w:val="0"/>
        <w:ind w:firstLineChars="300" w:firstLine="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アドバイザー</w:t>
      </w:r>
      <w:r w:rsidR="007E49E7" w:rsidRPr="001C68F6">
        <w:rPr>
          <w:rFonts w:asciiTheme="minorEastAsia" w:hAnsiTheme="minorEastAsia" w:cs="ＭＳ明朝" w:hint="eastAsia"/>
          <w:kern w:val="0"/>
          <w:sz w:val="24"/>
          <w:szCs w:val="24"/>
        </w:rPr>
        <w:t>の主たる業務実施場所は</w:t>
      </w:r>
      <w:r w:rsidR="007D0706">
        <w:rPr>
          <w:rFonts w:asciiTheme="minorEastAsia" w:hAnsiTheme="minorEastAsia" w:cs="ＭＳ明朝" w:hint="eastAsia"/>
          <w:kern w:val="0"/>
          <w:sz w:val="24"/>
          <w:szCs w:val="24"/>
        </w:rPr>
        <w:t>青森県</w:t>
      </w:r>
      <w:r w:rsidR="007E49E7" w:rsidRPr="001C68F6">
        <w:rPr>
          <w:rFonts w:asciiTheme="minorEastAsia" w:hAnsiTheme="minorEastAsia" w:cs="ＭＳ明朝" w:hint="eastAsia"/>
          <w:kern w:val="0"/>
          <w:sz w:val="24"/>
          <w:szCs w:val="24"/>
        </w:rPr>
        <w:t>内とする。</w:t>
      </w:r>
    </w:p>
    <w:p w:rsidR="007E49E7" w:rsidRPr="00DF4998" w:rsidRDefault="007E49E7" w:rsidP="007E49E7">
      <w:pPr>
        <w:autoSpaceDE w:val="0"/>
        <w:autoSpaceDN w:val="0"/>
        <w:adjustRightInd w:val="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（３）業務</w:t>
      </w:r>
      <w:r w:rsidRPr="00DF4998">
        <w:rPr>
          <w:rFonts w:asciiTheme="minorEastAsia" w:hAnsiTheme="minorEastAsia" w:cs="ＭＳ明朝" w:hint="eastAsia"/>
          <w:kern w:val="0"/>
          <w:sz w:val="24"/>
          <w:szCs w:val="24"/>
        </w:rPr>
        <w:t>の実施方法</w:t>
      </w:r>
    </w:p>
    <w:p w:rsidR="00DF4998" w:rsidRDefault="007E49E7" w:rsidP="00FB64AD">
      <w:pPr>
        <w:autoSpaceDE w:val="0"/>
        <w:autoSpaceDN w:val="0"/>
        <w:adjustRightInd w:val="0"/>
        <w:ind w:firstLineChars="200" w:firstLine="480"/>
        <w:jc w:val="left"/>
        <w:rPr>
          <w:rFonts w:asciiTheme="minorEastAsia" w:hAnsiTheme="minorEastAsia" w:cs="ＭＳ明朝"/>
          <w:kern w:val="0"/>
          <w:sz w:val="24"/>
          <w:szCs w:val="24"/>
        </w:rPr>
      </w:pPr>
      <w:r w:rsidRPr="00DF4998">
        <w:rPr>
          <w:rFonts w:asciiTheme="minorEastAsia" w:hAnsiTheme="minorEastAsia" w:cs="ＭＳ明朝" w:hint="eastAsia"/>
          <w:kern w:val="0"/>
          <w:sz w:val="24"/>
          <w:szCs w:val="24"/>
        </w:rPr>
        <w:t>ア</w:t>
      </w:r>
      <w:r w:rsidR="00CC3DAF" w:rsidRPr="00DF4998">
        <w:rPr>
          <w:rFonts w:asciiTheme="minorEastAsia" w:hAnsiTheme="minorEastAsia" w:cs="ＭＳ明朝" w:hint="eastAsia"/>
          <w:kern w:val="0"/>
          <w:sz w:val="24"/>
          <w:szCs w:val="24"/>
        </w:rPr>
        <w:t xml:space="preserve">　</w:t>
      </w:r>
      <w:r w:rsidR="00A32FC0" w:rsidRPr="00DF4998">
        <w:rPr>
          <w:rFonts w:asciiTheme="minorEastAsia" w:hAnsiTheme="minorEastAsia" w:cs="ＭＳ明朝" w:hint="eastAsia"/>
          <w:kern w:val="0"/>
          <w:sz w:val="24"/>
          <w:szCs w:val="24"/>
        </w:rPr>
        <w:t>アドバイザー</w:t>
      </w:r>
      <w:r w:rsidRPr="00DF4998">
        <w:rPr>
          <w:rFonts w:asciiTheme="minorEastAsia" w:hAnsiTheme="minorEastAsia" w:cs="ＭＳ明朝" w:hint="eastAsia"/>
          <w:kern w:val="0"/>
          <w:sz w:val="24"/>
          <w:szCs w:val="24"/>
        </w:rPr>
        <w:t>は、</w:t>
      </w:r>
      <w:r w:rsidR="00FB64AD">
        <w:rPr>
          <w:rFonts w:hint="eastAsia"/>
          <w:sz w:val="24"/>
          <w:szCs w:val="24"/>
        </w:rPr>
        <w:t>総括企画推進員</w:t>
      </w:r>
      <w:r w:rsidRPr="00DF4998">
        <w:rPr>
          <w:rFonts w:asciiTheme="minorEastAsia" w:hAnsiTheme="minorEastAsia" w:cs="ＭＳ明朝" w:hint="eastAsia"/>
          <w:kern w:val="0"/>
          <w:sz w:val="24"/>
          <w:szCs w:val="24"/>
        </w:rPr>
        <w:t>の</w:t>
      </w:r>
      <w:r w:rsidR="00DF4998" w:rsidRPr="00DF4998">
        <w:rPr>
          <w:rFonts w:asciiTheme="minorEastAsia" w:hAnsiTheme="minorEastAsia" w:cs="ＭＳ明朝" w:hint="eastAsia"/>
          <w:kern w:val="0"/>
          <w:sz w:val="24"/>
          <w:szCs w:val="24"/>
        </w:rPr>
        <w:t>指揮監督を受け</w:t>
      </w:r>
      <w:r w:rsidR="00FB64AD">
        <w:rPr>
          <w:rFonts w:asciiTheme="minorEastAsia" w:hAnsiTheme="minorEastAsia" w:cs="ＭＳ明朝" w:hint="eastAsia"/>
          <w:kern w:val="0"/>
          <w:sz w:val="24"/>
          <w:szCs w:val="24"/>
        </w:rPr>
        <w:t>、</w:t>
      </w:r>
      <w:r w:rsidR="00DF4998">
        <w:rPr>
          <w:rFonts w:asciiTheme="minorEastAsia" w:hAnsiTheme="minorEastAsia" w:cs="ＭＳ明朝" w:hint="eastAsia"/>
          <w:kern w:val="0"/>
          <w:sz w:val="24"/>
          <w:szCs w:val="24"/>
        </w:rPr>
        <w:t>業務</w:t>
      </w:r>
      <w:r w:rsidR="00DF4998" w:rsidRPr="00DF4998">
        <w:rPr>
          <w:rFonts w:asciiTheme="minorEastAsia" w:hAnsiTheme="minorEastAsia" w:cs="ＭＳ明朝" w:hint="eastAsia"/>
          <w:kern w:val="0"/>
          <w:sz w:val="24"/>
          <w:szCs w:val="24"/>
        </w:rPr>
        <w:t>を行うものとする。</w:t>
      </w:r>
    </w:p>
    <w:p w:rsidR="007E49E7" w:rsidRPr="00DF4998" w:rsidRDefault="00927794" w:rsidP="00DF4998">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イ　アドバイザーは、サポートセンター</w:t>
      </w:r>
      <w:r w:rsidR="00DF4998">
        <w:rPr>
          <w:rFonts w:asciiTheme="minorEastAsia" w:hAnsiTheme="minorEastAsia" w:cs="ＭＳ明朝" w:hint="eastAsia"/>
          <w:kern w:val="0"/>
          <w:sz w:val="24"/>
          <w:szCs w:val="24"/>
        </w:rPr>
        <w:t>からの</w:t>
      </w:r>
      <w:r w:rsidR="007E49E7" w:rsidRPr="00DF4998">
        <w:rPr>
          <w:rFonts w:asciiTheme="minorEastAsia" w:hAnsiTheme="minorEastAsia" w:cs="ＭＳ明朝" w:hint="eastAsia"/>
          <w:kern w:val="0"/>
          <w:sz w:val="24"/>
          <w:szCs w:val="24"/>
        </w:rPr>
        <w:t>派遣要請に従い業務を実施する。</w:t>
      </w:r>
    </w:p>
    <w:p w:rsidR="00B729A7" w:rsidRDefault="00B729A7" w:rsidP="001F5802">
      <w:pPr>
        <w:autoSpaceDE w:val="0"/>
        <w:autoSpaceDN w:val="0"/>
        <w:adjustRightInd w:val="0"/>
        <w:ind w:leftChars="200" w:left="66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ウ</w:t>
      </w:r>
      <w:r w:rsidR="00CC3DAF" w:rsidRPr="00DF4998">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農林漁業者</w:t>
      </w:r>
      <w:r>
        <w:rPr>
          <w:rFonts w:asciiTheme="minorEastAsia" w:hAnsiTheme="minorEastAsia" w:cs="ＭＳ明朝"/>
          <w:kern w:val="0"/>
          <w:sz w:val="24"/>
          <w:szCs w:val="24"/>
        </w:rPr>
        <w:t>等</w:t>
      </w:r>
      <w:r>
        <w:rPr>
          <w:rFonts w:asciiTheme="minorEastAsia" w:hAnsiTheme="minorEastAsia" w:cs="ＭＳ明朝" w:hint="eastAsia"/>
          <w:kern w:val="0"/>
          <w:sz w:val="24"/>
          <w:szCs w:val="24"/>
        </w:rPr>
        <w:t>への支援内容</w:t>
      </w:r>
      <w:r w:rsidR="007E49E7" w:rsidRPr="00DF4998">
        <w:rPr>
          <w:rFonts w:asciiTheme="minorEastAsia" w:hAnsiTheme="minorEastAsia" w:cs="ＭＳ明朝" w:hint="eastAsia"/>
          <w:kern w:val="0"/>
          <w:sz w:val="24"/>
          <w:szCs w:val="24"/>
        </w:rPr>
        <w:t>は</w:t>
      </w:r>
      <w:r w:rsidR="00CC3DAF" w:rsidRPr="00DF4998">
        <w:rPr>
          <w:rFonts w:asciiTheme="minorEastAsia" w:hAnsiTheme="minorEastAsia" w:cs="ＭＳ明朝" w:hint="eastAsia"/>
          <w:kern w:val="0"/>
          <w:sz w:val="24"/>
          <w:szCs w:val="24"/>
        </w:rPr>
        <w:t>サポート</w:t>
      </w:r>
      <w:r w:rsidR="00CC3DAF" w:rsidRPr="00DF4998">
        <w:rPr>
          <w:rFonts w:asciiTheme="minorEastAsia" w:hAnsiTheme="minorEastAsia" w:cs="ＭＳ明朝"/>
          <w:kern w:val="0"/>
          <w:sz w:val="24"/>
          <w:szCs w:val="24"/>
        </w:rPr>
        <w:t>センター</w:t>
      </w:r>
      <w:r w:rsidR="007E49E7" w:rsidRPr="00DF4998">
        <w:rPr>
          <w:rFonts w:asciiTheme="minorEastAsia" w:hAnsiTheme="minorEastAsia" w:cs="ＭＳ明朝" w:hint="eastAsia"/>
          <w:kern w:val="0"/>
          <w:sz w:val="24"/>
          <w:szCs w:val="24"/>
        </w:rPr>
        <w:t>と</w:t>
      </w:r>
      <w:r w:rsidR="00A32FC0" w:rsidRPr="00DF4998">
        <w:rPr>
          <w:rFonts w:asciiTheme="minorEastAsia" w:hAnsiTheme="minorEastAsia" w:cs="ＭＳ明朝" w:hint="eastAsia"/>
          <w:kern w:val="0"/>
          <w:sz w:val="24"/>
          <w:szCs w:val="24"/>
        </w:rPr>
        <w:t>アドバイザー</w:t>
      </w:r>
      <w:r w:rsidR="007E49E7" w:rsidRPr="00DF4998">
        <w:rPr>
          <w:rFonts w:asciiTheme="minorEastAsia" w:hAnsiTheme="minorEastAsia" w:cs="ＭＳ明朝" w:hint="eastAsia"/>
          <w:kern w:val="0"/>
          <w:sz w:val="24"/>
          <w:szCs w:val="24"/>
        </w:rPr>
        <w:t>が支援開始前に</w:t>
      </w:r>
      <w:r>
        <w:rPr>
          <w:rFonts w:asciiTheme="minorEastAsia" w:hAnsiTheme="minorEastAsia" w:cs="ＭＳ明朝" w:hint="eastAsia"/>
          <w:kern w:val="0"/>
          <w:sz w:val="24"/>
          <w:szCs w:val="24"/>
        </w:rPr>
        <w:t>あらかじめ</w:t>
      </w:r>
      <w:r w:rsidR="007E49E7" w:rsidRPr="00DF4998">
        <w:rPr>
          <w:rFonts w:asciiTheme="minorEastAsia" w:hAnsiTheme="minorEastAsia" w:cs="ＭＳ明朝" w:hint="eastAsia"/>
          <w:kern w:val="0"/>
          <w:sz w:val="24"/>
          <w:szCs w:val="24"/>
        </w:rPr>
        <w:t>協議し決定する。なお、支援開始後にも修正が必要な際は、状況に応じて</w:t>
      </w:r>
    </w:p>
    <w:p w:rsidR="007E49E7" w:rsidRPr="00DF4998" w:rsidRDefault="007E49E7" w:rsidP="00CC3DAF">
      <w:pPr>
        <w:autoSpaceDE w:val="0"/>
        <w:autoSpaceDN w:val="0"/>
        <w:adjustRightInd w:val="0"/>
        <w:ind w:firstLineChars="300" w:firstLine="720"/>
        <w:jc w:val="left"/>
        <w:rPr>
          <w:rFonts w:asciiTheme="minorEastAsia" w:hAnsiTheme="minorEastAsia" w:cs="ＭＳ明朝"/>
          <w:kern w:val="0"/>
          <w:sz w:val="24"/>
          <w:szCs w:val="24"/>
        </w:rPr>
      </w:pPr>
      <w:r w:rsidRPr="00DF4998">
        <w:rPr>
          <w:rFonts w:asciiTheme="minorEastAsia" w:hAnsiTheme="minorEastAsia" w:cs="ＭＳ明朝" w:hint="eastAsia"/>
          <w:kern w:val="0"/>
          <w:sz w:val="24"/>
          <w:szCs w:val="24"/>
        </w:rPr>
        <w:t>その都度協議の上、</w:t>
      </w:r>
      <w:r w:rsidR="00CC3DAF" w:rsidRPr="00DF4998">
        <w:rPr>
          <w:rFonts w:asciiTheme="minorEastAsia" w:hAnsiTheme="minorEastAsia" w:cs="ＭＳ明朝" w:hint="eastAsia"/>
          <w:kern w:val="0"/>
          <w:sz w:val="24"/>
          <w:szCs w:val="24"/>
        </w:rPr>
        <w:t>サポート</w:t>
      </w:r>
      <w:r w:rsidR="00CC3DAF" w:rsidRPr="00DF4998">
        <w:rPr>
          <w:rFonts w:asciiTheme="minorEastAsia" w:hAnsiTheme="minorEastAsia" w:cs="ＭＳ明朝"/>
          <w:kern w:val="0"/>
          <w:sz w:val="24"/>
          <w:szCs w:val="24"/>
        </w:rPr>
        <w:t>センター</w:t>
      </w:r>
      <w:r w:rsidRPr="00DF4998">
        <w:rPr>
          <w:rFonts w:asciiTheme="minorEastAsia" w:hAnsiTheme="minorEastAsia" w:cs="ＭＳ明朝" w:hint="eastAsia"/>
          <w:kern w:val="0"/>
          <w:sz w:val="24"/>
          <w:szCs w:val="24"/>
        </w:rPr>
        <w:t>からの要請に基づいて活動する。</w:t>
      </w:r>
    </w:p>
    <w:p w:rsidR="007E49E7" w:rsidRPr="001C68F6" w:rsidRDefault="00B729A7" w:rsidP="00552AF5">
      <w:pPr>
        <w:autoSpaceDE w:val="0"/>
        <w:autoSpaceDN w:val="0"/>
        <w:adjustRightInd w:val="0"/>
        <w:ind w:leftChars="200" w:left="66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エ</w:t>
      </w:r>
      <w:r w:rsidR="00CC3DAF">
        <w:rPr>
          <w:rFonts w:asciiTheme="minorEastAsia" w:hAnsiTheme="minorEastAsia" w:cs="ＭＳ明朝" w:hint="eastAsia"/>
          <w:kern w:val="0"/>
          <w:sz w:val="24"/>
          <w:szCs w:val="24"/>
        </w:rPr>
        <w:t xml:space="preserve">　</w:t>
      </w:r>
      <w:r w:rsidR="007E49E7" w:rsidRPr="001C68F6">
        <w:rPr>
          <w:rFonts w:asciiTheme="minorEastAsia" w:hAnsiTheme="minorEastAsia" w:cs="ＭＳ明朝" w:hint="eastAsia"/>
          <w:kern w:val="0"/>
          <w:sz w:val="24"/>
          <w:szCs w:val="24"/>
        </w:rPr>
        <w:t>支援案件１件当たりの</w:t>
      </w:r>
      <w:r w:rsidR="00A32FC0">
        <w:rPr>
          <w:rFonts w:asciiTheme="minorEastAsia" w:hAnsiTheme="minorEastAsia" w:cs="ＭＳ明朝" w:hint="eastAsia"/>
          <w:kern w:val="0"/>
          <w:sz w:val="24"/>
          <w:szCs w:val="24"/>
        </w:rPr>
        <w:t>アドバイザー</w:t>
      </w:r>
      <w:r w:rsidR="007E49E7" w:rsidRPr="001C68F6">
        <w:rPr>
          <w:rFonts w:asciiTheme="minorEastAsia" w:hAnsiTheme="minorEastAsia" w:cs="ＭＳ明朝" w:hint="eastAsia"/>
          <w:kern w:val="0"/>
          <w:sz w:val="24"/>
          <w:szCs w:val="24"/>
        </w:rPr>
        <w:t>の派遣回数</w:t>
      </w:r>
      <w:r w:rsidR="00552AF5">
        <w:rPr>
          <w:rFonts w:asciiTheme="minorEastAsia" w:hAnsiTheme="minorEastAsia" w:cs="ＭＳ明朝" w:hint="eastAsia"/>
          <w:kern w:val="0"/>
          <w:sz w:val="24"/>
          <w:szCs w:val="24"/>
        </w:rPr>
        <w:t>の</w:t>
      </w:r>
      <w:r w:rsidR="00552AF5">
        <w:rPr>
          <w:rFonts w:asciiTheme="minorEastAsia" w:hAnsiTheme="minorEastAsia" w:cs="ＭＳ明朝"/>
          <w:kern w:val="0"/>
          <w:sz w:val="24"/>
          <w:szCs w:val="24"/>
        </w:rPr>
        <w:t>上限は１０回まで</w:t>
      </w:r>
      <w:r w:rsidR="00552AF5">
        <w:rPr>
          <w:rFonts w:asciiTheme="minorEastAsia" w:hAnsiTheme="minorEastAsia" w:cs="ＭＳ明朝" w:hint="eastAsia"/>
          <w:kern w:val="0"/>
          <w:sz w:val="24"/>
          <w:szCs w:val="24"/>
        </w:rPr>
        <w:t>とする。</w:t>
      </w:r>
      <w:r w:rsidR="00552AF5">
        <w:rPr>
          <w:rFonts w:asciiTheme="minorEastAsia" w:hAnsiTheme="minorEastAsia" w:cs="ＭＳ明朝"/>
          <w:kern w:val="0"/>
          <w:sz w:val="24"/>
          <w:szCs w:val="24"/>
        </w:rPr>
        <w:t>ただし、</w:t>
      </w:r>
      <w:r w:rsidR="00552AF5">
        <w:rPr>
          <w:rFonts w:asciiTheme="minorEastAsia" w:hAnsiTheme="minorEastAsia" w:cs="ＭＳ明朝" w:hint="eastAsia"/>
          <w:kern w:val="0"/>
          <w:sz w:val="24"/>
          <w:szCs w:val="24"/>
        </w:rPr>
        <w:t>当該</w:t>
      </w:r>
      <w:r w:rsidR="00552AF5">
        <w:rPr>
          <w:rFonts w:asciiTheme="minorEastAsia" w:hAnsiTheme="minorEastAsia" w:cs="ＭＳ明朝"/>
          <w:kern w:val="0"/>
          <w:sz w:val="24"/>
          <w:szCs w:val="24"/>
        </w:rPr>
        <w:t>農林漁業者等の依頼に基づき支援計画を策定し、検討委員会が必要と認めた場合は、この限りでない。</w:t>
      </w:r>
    </w:p>
    <w:p w:rsidR="007E49E7" w:rsidRPr="001C68F6" w:rsidRDefault="007E49E7" w:rsidP="007E49E7">
      <w:pPr>
        <w:autoSpaceDE w:val="0"/>
        <w:autoSpaceDN w:val="0"/>
        <w:adjustRightInd w:val="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（４）</w:t>
      </w:r>
      <w:r w:rsidR="00A32FC0">
        <w:rPr>
          <w:rFonts w:asciiTheme="minorEastAsia" w:hAnsiTheme="minorEastAsia" w:cs="ＭＳ明朝" w:hint="eastAsia"/>
          <w:kern w:val="0"/>
          <w:sz w:val="24"/>
          <w:szCs w:val="24"/>
        </w:rPr>
        <w:t>アドバイザー</w:t>
      </w:r>
      <w:r w:rsidRPr="001C68F6">
        <w:rPr>
          <w:rFonts w:asciiTheme="minorEastAsia" w:hAnsiTheme="minorEastAsia" w:cs="ＭＳ明朝" w:hint="eastAsia"/>
          <w:kern w:val="0"/>
          <w:sz w:val="24"/>
          <w:szCs w:val="24"/>
        </w:rPr>
        <w:t>支援実施報告書の提出</w:t>
      </w:r>
    </w:p>
    <w:p w:rsidR="00DF3092" w:rsidRDefault="007E49E7" w:rsidP="00552AF5">
      <w:pPr>
        <w:autoSpaceDE w:val="0"/>
        <w:autoSpaceDN w:val="0"/>
        <w:adjustRightInd w:val="0"/>
        <w:ind w:leftChars="200" w:left="420" w:firstLineChars="100" w:firstLine="24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支援業務を実施した場合には、</w:t>
      </w:r>
      <w:r w:rsidR="00DF4998">
        <w:rPr>
          <w:rFonts w:asciiTheme="minorEastAsia" w:hAnsiTheme="minorEastAsia" w:cs="ＭＳ明朝" w:hint="eastAsia"/>
          <w:kern w:val="0"/>
          <w:sz w:val="24"/>
          <w:szCs w:val="24"/>
        </w:rPr>
        <w:t>業務</w:t>
      </w:r>
      <w:r w:rsidRPr="001C68F6">
        <w:rPr>
          <w:rFonts w:asciiTheme="minorEastAsia" w:hAnsiTheme="minorEastAsia" w:cs="ＭＳ明朝" w:hint="eastAsia"/>
          <w:kern w:val="0"/>
          <w:sz w:val="24"/>
          <w:szCs w:val="24"/>
        </w:rPr>
        <w:t>報告</w:t>
      </w:r>
      <w:r w:rsidR="00DF4998">
        <w:rPr>
          <w:rFonts w:asciiTheme="minorEastAsia" w:hAnsiTheme="minorEastAsia" w:cs="ＭＳ明朝" w:hint="eastAsia"/>
          <w:kern w:val="0"/>
          <w:sz w:val="24"/>
          <w:szCs w:val="24"/>
        </w:rPr>
        <w:t>書</w:t>
      </w:r>
      <w:r w:rsidR="00552AF5">
        <w:rPr>
          <w:rFonts w:asciiTheme="minorEastAsia" w:hAnsiTheme="minorEastAsia" w:cs="ＭＳ明朝" w:hint="eastAsia"/>
          <w:kern w:val="0"/>
          <w:sz w:val="24"/>
          <w:szCs w:val="24"/>
        </w:rPr>
        <w:t>（第２号</w:t>
      </w:r>
      <w:r w:rsidR="00552AF5">
        <w:rPr>
          <w:rFonts w:asciiTheme="minorEastAsia" w:hAnsiTheme="minorEastAsia" w:cs="ＭＳ明朝"/>
          <w:kern w:val="0"/>
          <w:sz w:val="24"/>
          <w:szCs w:val="24"/>
        </w:rPr>
        <w:t>様式</w:t>
      </w:r>
      <w:r w:rsidRPr="001C68F6">
        <w:rPr>
          <w:rFonts w:asciiTheme="minorEastAsia" w:hAnsiTheme="minorEastAsia" w:cs="ＭＳ明朝" w:hint="eastAsia"/>
          <w:kern w:val="0"/>
          <w:sz w:val="24"/>
          <w:szCs w:val="24"/>
        </w:rPr>
        <w:t>）</w:t>
      </w:r>
      <w:r w:rsidR="00B729A7">
        <w:rPr>
          <w:rFonts w:asciiTheme="minorEastAsia" w:hAnsiTheme="minorEastAsia" w:cs="ＭＳ明朝" w:hint="eastAsia"/>
          <w:kern w:val="0"/>
          <w:sz w:val="24"/>
          <w:szCs w:val="24"/>
        </w:rPr>
        <w:t>を</w:t>
      </w:r>
      <w:r w:rsidR="00B729A7">
        <w:rPr>
          <w:rFonts w:asciiTheme="minorEastAsia" w:hAnsiTheme="minorEastAsia" w:cs="ＭＳ明朝"/>
          <w:kern w:val="0"/>
          <w:sz w:val="24"/>
          <w:szCs w:val="24"/>
        </w:rPr>
        <w:t>作成するとともに、支援先の農林</w:t>
      </w:r>
      <w:r w:rsidR="00B729A7">
        <w:rPr>
          <w:rFonts w:asciiTheme="minorEastAsia" w:hAnsiTheme="minorEastAsia" w:cs="ＭＳ明朝" w:hint="eastAsia"/>
          <w:kern w:val="0"/>
          <w:sz w:val="24"/>
          <w:szCs w:val="24"/>
        </w:rPr>
        <w:t>漁業者</w:t>
      </w:r>
      <w:r w:rsidR="00B729A7">
        <w:rPr>
          <w:rFonts w:asciiTheme="minorEastAsia" w:hAnsiTheme="minorEastAsia" w:cs="ＭＳ明朝"/>
          <w:kern w:val="0"/>
          <w:sz w:val="24"/>
          <w:szCs w:val="24"/>
        </w:rPr>
        <w:t>等に</w:t>
      </w:r>
      <w:r w:rsidR="00DF4998">
        <w:rPr>
          <w:rFonts w:asciiTheme="minorEastAsia" w:hAnsiTheme="minorEastAsia" w:cs="ＭＳ明朝" w:hint="eastAsia"/>
          <w:kern w:val="0"/>
          <w:sz w:val="24"/>
          <w:szCs w:val="24"/>
        </w:rPr>
        <w:t>業務実施確認書</w:t>
      </w:r>
      <w:r w:rsidR="00D16FD1">
        <w:rPr>
          <w:rFonts w:asciiTheme="minorEastAsia" w:hAnsiTheme="minorEastAsia" w:cs="ＭＳ明朝" w:hint="eastAsia"/>
          <w:kern w:val="0"/>
          <w:sz w:val="24"/>
          <w:szCs w:val="24"/>
        </w:rPr>
        <w:t>（第</w:t>
      </w:r>
      <w:r w:rsidR="005D6ED0">
        <w:rPr>
          <w:rFonts w:asciiTheme="minorEastAsia" w:hAnsiTheme="minorEastAsia" w:cs="ＭＳ明朝" w:hint="eastAsia"/>
          <w:kern w:val="0"/>
          <w:sz w:val="24"/>
          <w:szCs w:val="24"/>
        </w:rPr>
        <w:t>３</w:t>
      </w:r>
      <w:r w:rsidRPr="001C68F6">
        <w:rPr>
          <w:rFonts w:asciiTheme="minorEastAsia" w:hAnsiTheme="minorEastAsia" w:cs="ＭＳ明朝" w:hint="eastAsia"/>
          <w:kern w:val="0"/>
          <w:sz w:val="24"/>
          <w:szCs w:val="24"/>
        </w:rPr>
        <w:t>号</w:t>
      </w:r>
      <w:r w:rsidR="00D16FD1">
        <w:rPr>
          <w:rFonts w:asciiTheme="minorEastAsia" w:hAnsiTheme="minorEastAsia" w:cs="ＭＳ明朝" w:hint="eastAsia"/>
          <w:kern w:val="0"/>
          <w:sz w:val="24"/>
          <w:szCs w:val="24"/>
        </w:rPr>
        <w:t>様式</w:t>
      </w:r>
      <w:r w:rsidRPr="001C68F6">
        <w:rPr>
          <w:rFonts w:asciiTheme="minorEastAsia" w:hAnsiTheme="minorEastAsia" w:cs="ＭＳ明朝" w:hint="eastAsia"/>
          <w:kern w:val="0"/>
          <w:sz w:val="24"/>
          <w:szCs w:val="24"/>
        </w:rPr>
        <w:t>）</w:t>
      </w:r>
      <w:r w:rsidR="00B729A7">
        <w:rPr>
          <w:rFonts w:asciiTheme="minorEastAsia" w:hAnsiTheme="minorEastAsia" w:cs="ＭＳ明朝" w:hint="eastAsia"/>
          <w:kern w:val="0"/>
          <w:sz w:val="24"/>
          <w:szCs w:val="24"/>
        </w:rPr>
        <w:t>への</w:t>
      </w:r>
      <w:r w:rsidR="00B729A7">
        <w:rPr>
          <w:rFonts w:asciiTheme="minorEastAsia" w:hAnsiTheme="minorEastAsia" w:cs="ＭＳ明朝"/>
          <w:kern w:val="0"/>
          <w:sz w:val="24"/>
          <w:szCs w:val="24"/>
        </w:rPr>
        <w:t>署名を依頼、収受し、翌月</w:t>
      </w:r>
      <w:r w:rsidR="00B729A7">
        <w:rPr>
          <w:rFonts w:asciiTheme="minorEastAsia" w:hAnsiTheme="minorEastAsia" w:cs="ＭＳ明朝" w:hint="eastAsia"/>
          <w:kern w:val="0"/>
          <w:sz w:val="24"/>
          <w:szCs w:val="24"/>
        </w:rPr>
        <w:t>３</w:t>
      </w:r>
      <w:r w:rsidR="00B729A7">
        <w:rPr>
          <w:rFonts w:asciiTheme="minorEastAsia" w:hAnsiTheme="minorEastAsia" w:cs="ＭＳ明朝"/>
          <w:kern w:val="0"/>
          <w:sz w:val="24"/>
          <w:szCs w:val="24"/>
        </w:rPr>
        <w:t>日</w:t>
      </w:r>
      <w:r w:rsidR="00B729A7">
        <w:rPr>
          <w:rFonts w:asciiTheme="minorEastAsia" w:hAnsiTheme="minorEastAsia" w:cs="ＭＳ明朝" w:hint="eastAsia"/>
          <w:kern w:val="0"/>
          <w:sz w:val="24"/>
          <w:szCs w:val="24"/>
        </w:rPr>
        <w:t>までに</w:t>
      </w:r>
      <w:r w:rsidR="00372D83">
        <w:rPr>
          <w:rFonts w:asciiTheme="minorEastAsia" w:hAnsiTheme="minorEastAsia" w:cs="ＭＳ明朝"/>
          <w:kern w:val="0"/>
          <w:sz w:val="24"/>
          <w:szCs w:val="24"/>
        </w:rPr>
        <w:t>サポートセンターへ提出する</w:t>
      </w:r>
      <w:r w:rsidR="00B729A7">
        <w:rPr>
          <w:rFonts w:asciiTheme="minorEastAsia" w:hAnsiTheme="minorEastAsia" w:cs="ＭＳ明朝"/>
          <w:kern w:val="0"/>
          <w:sz w:val="24"/>
          <w:szCs w:val="24"/>
        </w:rPr>
        <w:t>。</w:t>
      </w:r>
      <w:r w:rsidR="00B729A7">
        <w:rPr>
          <w:rFonts w:asciiTheme="minorEastAsia" w:hAnsiTheme="minorEastAsia" w:cs="ＭＳ明朝" w:hint="eastAsia"/>
          <w:kern w:val="0"/>
          <w:sz w:val="24"/>
          <w:szCs w:val="24"/>
        </w:rPr>
        <w:t>また</w:t>
      </w:r>
      <w:r w:rsidR="00B729A7">
        <w:rPr>
          <w:rFonts w:asciiTheme="minorEastAsia" w:hAnsiTheme="minorEastAsia" w:cs="ＭＳ明朝"/>
          <w:kern w:val="0"/>
          <w:sz w:val="24"/>
          <w:szCs w:val="24"/>
        </w:rPr>
        <w:t>、</w:t>
      </w:r>
      <w:r w:rsidR="00DF3092">
        <w:rPr>
          <w:rFonts w:asciiTheme="minorEastAsia" w:hAnsiTheme="minorEastAsia" w:cs="ＭＳ明朝" w:hint="eastAsia"/>
          <w:kern w:val="0"/>
          <w:sz w:val="24"/>
          <w:szCs w:val="24"/>
        </w:rPr>
        <w:t>必要</w:t>
      </w:r>
      <w:r w:rsidR="00DF3092">
        <w:rPr>
          <w:rFonts w:asciiTheme="minorEastAsia" w:hAnsiTheme="minorEastAsia" w:cs="ＭＳ明朝"/>
          <w:kern w:val="0"/>
          <w:sz w:val="24"/>
          <w:szCs w:val="24"/>
        </w:rPr>
        <w:t>に応じて</w:t>
      </w:r>
      <w:r w:rsidR="00D16FD1">
        <w:rPr>
          <w:rFonts w:asciiTheme="minorEastAsia" w:hAnsiTheme="minorEastAsia" w:cs="ＭＳ明朝" w:hint="eastAsia"/>
          <w:kern w:val="0"/>
          <w:sz w:val="24"/>
          <w:szCs w:val="24"/>
        </w:rPr>
        <w:t>平成</w:t>
      </w:r>
      <w:r w:rsidR="00D16FD1">
        <w:rPr>
          <w:rFonts w:asciiTheme="minorEastAsia" w:hAnsiTheme="minorEastAsia" w:cs="ＭＳ明朝"/>
          <w:kern w:val="0"/>
          <w:sz w:val="24"/>
          <w:szCs w:val="24"/>
        </w:rPr>
        <w:t>３１</w:t>
      </w:r>
      <w:r w:rsidR="003C5055">
        <w:rPr>
          <w:rFonts w:asciiTheme="minorEastAsia" w:hAnsiTheme="minorEastAsia" w:cs="ＭＳ明朝" w:hint="eastAsia"/>
          <w:kern w:val="0"/>
          <w:sz w:val="24"/>
          <w:szCs w:val="24"/>
        </w:rPr>
        <w:t>年</w:t>
      </w:r>
      <w:r w:rsidR="00DF3092">
        <w:rPr>
          <w:rFonts w:asciiTheme="minorEastAsia" w:hAnsiTheme="minorEastAsia" w:cs="ＭＳ明朝"/>
          <w:kern w:val="0"/>
          <w:sz w:val="24"/>
          <w:szCs w:val="24"/>
        </w:rPr>
        <w:t>６次産業化</w:t>
      </w:r>
      <w:r w:rsidR="003C5055">
        <w:rPr>
          <w:rFonts w:asciiTheme="minorEastAsia" w:hAnsiTheme="minorEastAsia" w:cs="ＭＳ明朝" w:hint="eastAsia"/>
          <w:kern w:val="0"/>
          <w:sz w:val="24"/>
          <w:szCs w:val="24"/>
        </w:rPr>
        <w:t>サポートセンター</w:t>
      </w:r>
      <w:r w:rsidR="00262D61">
        <w:rPr>
          <w:rFonts w:asciiTheme="minorEastAsia" w:hAnsiTheme="minorEastAsia" w:cs="ＭＳ明朝" w:hint="eastAsia"/>
          <w:kern w:val="0"/>
          <w:sz w:val="24"/>
          <w:szCs w:val="24"/>
        </w:rPr>
        <w:t>相談者</w:t>
      </w:r>
      <w:r w:rsidR="00D16FD1">
        <w:rPr>
          <w:rFonts w:asciiTheme="minorEastAsia" w:hAnsiTheme="minorEastAsia" w:cs="ＭＳ明朝"/>
          <w:kern w:val="0"/>
          <w:sz w:val="24"/>
          <w:szCs w:val="24"/>
        </w:rPr>
        <w:t>カルテ（</w:t>
      </w:r>
      <w:r w:rsidR="00262D61">
        <w:rPr>
          <w:rFonts w:asciiTheme="minorEastAsia" w:hAnsiTheme="minorEastAsia" w:cs="ＭＳ明朝" w:hint="eastAsia"/>
          <w:kern w:val="0"/>
          <w:sz w:val="24"/>
          <w:szCs w:val="24"/>
        </w:rPr>
        <w:t>第４号</w:t>
      </w:r>
      <w:r w:rsidR="00262D61">
        <w:rPr>
          <w:rFonts w:asciiTheme="minorEastAsia" w:hAnsiTheme="minorEastAsia" w:cs="ＭＳ明朝"/>
          <w:kern w:val="0"/>
          <w:sz w:val="24"/>
          <w:szCs w:val="24"/>
        </w:rPr>
        <w:t>様式</w:t>
      </w:r>
      <w:r w:rsidR="00DF3092">
        <w:rPr>
          <w:rFonts w:asciiTheme="minorEastAsia" w:hAnsiTheme="minorEastAsia" w:cs="ＭＳ明朝"/>
          <w:kern w:val="0"/>
          <w:sz w:val="24"/>
          <w:szCs w:val="24"/>
        </w:rPr>
        <w:t>）を作成</w:t>
      </w:r>
      <w:r w:rsidR="00DF3092">
        <w:rPr>
          <w:rFonts w:asciiTheme="minorEastAsia" w:hAnsiTheme="minorEastAsia" w:cs="ＭＳ明朝" w:hint="eastAsia"/>
          <w:kern w:val="0"/>
          <w:sz w:val="24"/>
          <w:szCs w:val="24"/>
        </w:rPr>
        <w:t>、</w:t>
      </w:r>
      <w:r w:rsidR="00DF3092">
        <w:rPr>
          <w:rFonts w:asciiTheme="minorEastAsia" w:hAnsiTheme="minorEastAsia" w:cs="ＭＳ明朝"/>
          <w:kern w:val="0"/>
          <w:sz w:val="24"/>
          <w:szCs w:val="24"/>
        </w:rPr>
        <w:t>更新</w:t>
      </w:r>
      <w:r w:rsidR="00DF3092">
        <w:rPr>
          <w:rFonts w:asciiTheme="minorEastAsia" w:hAnsiTheme="minorEastAsia" w:cs="ＭＳ明朝" w:hint="eastAsia"/>
          <w:kern w:val="0"/>
          <w:sz w:val="24"/>
          <w:szCs w:val="24"/>
        </w:rPr>
        <w:t>して</w:t>
      </w:r>
      <w:r w:rsidR="00372D83">
        <w:rPr>
          <w:rFonts w:asciiTheme="minorEastAsia" w:hAnsiTheme="minorEastAsia" w:cs="ＭＳ明朝"/>
          <w:kern w:val="0"/>
          <w:sz w:val="24"/>
          <w:szCs w:val="24"/>
        </w:rPr>
        <w:t>提出する</w:t>
      </w:r>
      <w:r w:rsidR="00DF3092">
        <w:rPr>
          <w:rFonts w:asciiTheme="minorEastAsia" w:hAnsiTheme="minorEastAsia" w:cs="ＭＳ明朝"/>
          <w:kern w:val="0"/>
          <w:sz w:val="24"/>
          <w:szCs w:val="24"/>
        </w:rPr>
        <w:t>。</w:t>
      </w:r>
    </w:p>
    <w:p w:rsidR="00E67608" w:rsidRPr="00DF4998" w:rsidRDefault="00E67608" w:rsidP="007E49E7">
      <w:pPr>
        <w:autoSpaceDE w:val="0"/>
        <w:autoSpaceDN w:val="0"/>
        <w:adjustRightInd w:val="0"/>
        <w:jc w:val="left"/>
        <w:rPr>
          <w:rFonts w:asciiTheme="minorEastAsia" w:hAnsiTheme="minorEastAsia" w:cs="ＭＳ明朝"/>
          <w:kern w:val="0"/>
          <w:sz w:val="24"/>
          <w:szCs w:val="24"/>
        </w:rPr>
      </w:pPr>
    </w:p>
    <w:p w:rsidR="007E49E7" w:rsidRPr="001C68F6" w:rsidRDefault="00372D83" w:rsidP="007E49E7">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第５</w:t>
      </w:r>
      <w:r w:rsidR="008F1DAB">
        <w:rPr>
          <w:rFonts w:asciiTheme="minorEastAsia" w:hAnsiTheme="minorEastAsia" w:cs="ＭＳ明朝" w:hint="eastAsia"/>
          <w:kern w:val="0"/>
          <w:sz w:val="24"/>
          <w:szCs w:val="24"/>
        </w:rPr>
        <w:t xml:space="preserve">　</w:t>
      </w:r>
      <w:r w:rsidR="00DF3092">
        <w:rPr>
          <w:rFonts w:asciiTheme="minorEastAsia" w:hAnsiTheme="minorEastAsia" w:cs="ＭＳ明朝" w:hint="eastAsia"/>
          <w:kern w:val="0"/>
          <w:sz w:val="24"/>
          <w:szCs w:val="24"/>
        </w:rPr>
        <w:t>謝金・旅費</w:t>
      </w:r>
      <w:r w:rsidR="007E49E7" w:rsidRPr="001C68F6">
        <w:rPr>
          <w:rFonts w:asciiTheme="minorEastAsia" w:hAnsiTheme="minorEastAsia" w:cs="ＭＳ明朝" w:hint="eastAsia"/>
          <w:kern w:val="0"/>
          <w:sz w:val="24"/>
          <w:szCs w:val="24"/>
        </w:rPr>
        <w:t>の支払い</w:t>
      </w:r>
    </w:p>
    <w:p w:rsidR="00E67608" w:rsidRPr="005D6ED0" w:rsidRDefault="008F1DAB" w:rsidP="00E67608">
      <w:pPr>
        <w:ind w:left="240" w:hangingChars="100" w:hanging="240"/>
        <w:rPr>
          <w:rFonts w:ascii="ＭＳ 明朝" w:hAnsi="ＭＳ 明朝"/>
          <w:sz w:val="24"/>
          <w:szCs w:val="24"/>
        </w:rPr>
      </w:pPr>
      <w:r>
        <w:rPr>
          <w:rFonts w:asciiTheme="minorEastAsia" w:hAnsiTheme="minorEastAsia" w:cs="ＭＳ明朝" w:hint="eastAsia"/>
          <w:kern w:val="0"/>
          <w:sz w:val="24"/>
          <w:szCs w:val="24"/>
        </w:rPr>
        <w:t>（１）</w:t>
      </w:r>
      <w:r w:rsidR="00A32FC0" w:rsidRPr="005D6ED0">
        <w:rPr>
          <w:rFonts w:asciiTheme="minorEastAsia" w:hAnsiTheme="minorEastAsia" w:cs="ＭＳ明朝" w:hint="eastAsia"/>
          <w:kern w:val="0"/>
          <w:sz w:val="24"/>
          <w:szCs w:val="24"/>
        </w:rPr>
        <w:t>アドバイザー</w:t>
      </w:r>
      <w:r>
        <w:rPr>
          <w:rFonts w:asciiTheme="minorEastAsia" w:hAnsiTheme="minorEastAsia" w:cs="ＭＳ明朝" w:hint="eastAsia"/>
          <w:kern w:val="0"/>
          <w:sz w:val="24"/>
          <w:szCs w:val="24"/>
        </w:rPr>
        <w:t>の謝金は､</w:t>
      </w:r>
      <w:r>
        <w:rPr>
          <w:rFonts w:ascii="ＭＳ 明朝" w:hAnsi="ＭＳ 明朝" w:hint="eastAsia"/>
          <w:sz w:val="24"/>
          <w:szCs w:val="24"/>
        </w:rPr>
        <w:t>従事した時間１時間につき７，４００円､</w:t>
      </w:r>
      <w:r w:rsidR="00E67608" w:rsidRPr="005D6ED0">
        <w:rPr>
          <w:rFonts w:ascii="ＭＳ 明朝" w:hAnsi="ＭＳ 明朝" w:hint="eastAsia"/>
          <w:sz w:val="24"/>
          <w:szCs w:val="24"/>
        </w:rPr>
        <w:t>1日（５時間以上）</w:t>
      </w:r>
    </w:p>
    <w:p w:rsidR="00E67608" w:rsidRPr="005D6ED0" w:rsidRDefault="00E67608" w:rsidP="00E67608">
      <w:pPr>
        <w:ind w:leftChars="100" w:left="210" w:firstLineChars="100" w:firstLine="240"/>
        <w:rPr>
          <w:rFonts w:asciiTheme="minorEastAsia" w:hAnsiTheme="minorEastAsia" w:cs="ＭＳ明朝"/>
          <w:kern w:val="0"/>
          <w:sz w:val="24"/>
          <w:szCs w:val="24"/>
        </w:rPr>
      </w:pPr>
      <w:r w:rsidRPr="005D6ED0">
        <w:rPr>
          <w:rFonts w:ascii="ＭＳ 明朝" w:hAnsi="ＭＳ 明朝" w:hint="eastAsia"/>
          <w:sz w:val="24"/>
          <w:szCs w:val="24"/>
        </w:rPr>
        <w:t>につき３７，０００円とする</w:t>
      </w:r>
      <w:r w:rsidRPr="005D6ED0">
        <w:rPr>
          <w:rFonts w:ascii="ＭＳ 明朝" w:hAnsi="ＭＳ 明朝"/>
          <w:sz w:val="24"/>
          <w:szCs w:val="24"/>
        </w:rPr>
        <w:t>。</w:t>
      </w:r>
      <w:r w:rsidR="007E49E7" w:rsidRPr="005D6ED0">
        <w:rPr>
          <w:rFonts w:asciiTheme="minorEastAsia" w:hAnsiTheme="minorEastAsia" w:cs="ＭＳ明朝" w:hint="eastAsia"/>
          <w:kern w:val="0"/>
          <w:sz w:val="24"/>
          <w:szCs w:val="24"/>
        </w:rPr>
        <w:t>また、支援先での実支援時間を対象とし、移動時間や事</w:t>
      </w:r>
    </w:p>
    <w:p w:rsidR="007E49E7" w:rsidRPr="005D6ED0" w:rsidRDefault="007E49E7" w:rsidP="00E67608">
      <w:pPr>
        <w:ind w:leftChars="100" w:left="210" w:firstLineChars="100" w:firstLine="240"/>
        <w:rPr>
          <w:rFonts w:asciiTheme="minorEastAsia" w:hAnsiTheme="minorEastAsia" w:cs="ＭＳ明朝"/>
          <w:kern w:val="0"/>
          <w:sz w:val="24"/>
          <w:szCs w:val="24"/>
        </w:rPr>
      </w:pPr>
      <w:r w:rsidRPr="005D6ED0">
        <w:rPr>
          <w:rFonts w:asciiTheme="minorEastAsia" w:hAnsiTheme="minorEastAsia" w:cs="ＭＳ明朝" w:hint="eastAsia"/>
          <w:kern w:val="0"/>
          <w:sz w:val="24"/>
          <w:szCs w:val="24"/>
        </w:rPr>
        <w:t>前準備、</w:t>
      </w:r>
      <w:r w:rsidR="00E67608" w:rsidRPr="005D6ED0">
        <w:rPr>
          <w:rFonts w:asciiTheme="minorEastAsia" w:hAnsiTheme="minorEastAsia" w:cs="ＭＳ明朝" w:hint="eastAsia"/>
          <w:kern w:val="0"/>
          <w:sz w:val="24"/>
          <w:szCs w:val="24"/>
        </w:rPr>
        <w:t>アドバイザー</w:t>
      </w:r>
      <w:r w:rsidRPr="005D6ED0">
        <w:rPr>
          <w:rFonts w:asciiTheme="minorEastAsia" w:hAnsiTheme="minorEastAsia" w:cs="ＭＳ明朝" w:hint="eastAsia"/>
          <w:kern w:val="0"/>
          <w:sz w:val="24"/>
          <w:szCs w:val="24"/>
        </w:rPr>
        <w:t>の所属する事務所等での作業等は</w:t>
      </w:r>
      <w:r w:rsidR="001F5802">
        <w:rPr>
          <w:rFonts w:asciiTheme="minorEastAsia" w:hAnsiTheme="minorEastAsia" w:cs="ＭＳ明朝" w:hint="eastAsia"/>
          <w:kern w:val="0"/>
          <w:sz w:val="24"/>
          <w:szCs w:val="24"/>
        </w:rPr>
        <w:t>、</w:t>
      </w:r>
      <w:r w:rsidRPr="005D6ED0">
        <w:rPr>
          <w:rFonts w:asciiTheme="minorEastAsia" w:hAnsiTheme="minorEastAsia" w:cs="ＭＳ明朝" w:hint="eastAsia"/>
          <w:kern w:val="0"/>
          <w:sz w:val="24"/>
          <w:szCs w:val="24"/>
        </w:rPr>
        <w:t>謝金の対象外とする。</w:t>
      </w:r>
    </w:p>
    <w:p w:rsidR="00015E86" w:rsidRPr="005D6ED0" w:rsidRDefault="007E49E7" w:rsidP="00794577">
      <w:pPr>
        <w:autoSpaceDE w:val="0"/>
        <w:autoSpaceDN w:val="0"/>
        <w:adjustRightInd w:val="0"/>
        <w:ind w:left="480" w:hangingChars="200" w:hanging="480"/>
        <w:jc w:val="left"/>
        <w:rPr>
          <w:sz w:val="24"/>
          <w:szCs w:val="24"/>
        </w:rPr>
      </w:pPr>
      <w:r w:rsidRPr="005D6ED0">
        <w:rPr>
          <w:rFonts w:asciiTheme="minorEastAsia" w:hAnsiTheme="minorEastAsia" w:cs="ＭＳ明朝" w:hint="eastAsia"/>
          <w:kern w:val="0"/>
          <w:sz w:val="24"/>
          <w:szCs w:val="24"/>
        </w:rPr>
        <w:t>（２）旅費は、</w:t>
      </w:r>
      <w:r w:rsidR="00372D83">
        <w:rPr>
          <w:rFonts w:asciiTheme="minorEastAsia" w:hAnsiTheme="minorEastAsia" w:cs="ＭＳ明朝" w:hint="eastAsia"/>
          <w:kern w:val="0"/>
          <w:sz w:val="24"/>
          <w:szCs w:val="24"/>
        </w:rPr>
        <w:t>公共交通機関</w:t>
      </w:r>
      <w:r w:rsidR="00372D83">
        <w:rPr>
          <w:rFonts w:asciiTheme="minorEastAsia" w:hAnsiTheme="minorEastAsia" w:cs="ＭＳ明朝"/>
          <w:kern w:val="0"/>
          <w:sz w:val="24"/>
          <w:szCs w:val="24"/>
        </w:rPr>
        <w:t>を</w:t>
      </w:r>
      <w:r w:rsidR="00372D83">
        <w:rPr>
          <w:rFonts w:asciiTheme="minorEastAsia" w:hAnsiTheme="minorEastAsia" w:cs="ＭＳ明朝" w:hint="eastAsia"/>
          <w:kern w:val="0"/>
          <w:sz w:val="24"/>
          <w:szCs w:val="24"/>
        </w:rPr>
        <w:t>使用した</w:t>
      </w:r>
      <w:r w:rsidR="00372D83">
        <w:rPr>
          <w:rFonts w:asciiTheme="minorEastAsia" w:hAnsiTheme="minorEastAsia" w:cs="ＭＳ明朝"/>
          <w:kern w:val="0"/>
          <w:sz w:val="24"/>
          <w:szCs w:val="24"/>
        </w:rPr>
        <w:t>場合は実費で、自家用車を使用した場合は１キロメートル</w:t>
      </w:r>
      <w:r w:rsidR="00372D83">
        <w:rPr>
          <w:rFonts w:asciiTheme="minorEastAsia" w:hAnsiTheme="minorEastAsia" w:cs="ＭＳ明朝" w:hint="eastAsia"/>
          <w:kern w:val="0"/>
          <w:sz w:val="24"/>
          <w:szCs w:val="24"/>
        </w:rPr>
        <w:t>当たり２５円</w:t>
      </w:r>
      <w:r w:rsidR="00794577">
        <w:rPr>
          <w:rFonts w:asciiTheme="minorEastAsia" w:hAnsiTheme="minorEastAsia" w:cs="ＭＳ明朝" w:hint="eastAsia"/>
          <w:kern w:val="0"/>
          <w:sz w:val="24"/>
          <w:szCs w:val="24"/>
        </w:rPr>
        <w:t>として</w:t>
      </w:r>
      <w:r w:rsidR="00561BE5">
        <w:rPr>
          <w:rFonts w:asciiTheme="minorEastAsia" w:hAnsiTheme="minorEastAsia" w:cs="ＭＳ明朝"/>
          <w:kern w:val="0"/>
          <w:sz w:val="24"/>
          <w:szCs w:val="24"/>
        </w:rPr>
        <w:t>、</w:t>
      </w:r>
      <w:bookmarkStart w:id="0" w:name="_GoBack"/>
      <w:bookmarkEnd w:id="0"/>
      <w:r w:rsidR="00794577">
        <w:rPr>
          <w:rFonts w:asciiTheme="minorEastAsia" w:hAnsiTheme="minorEastAsia" w:cs="ＭＳ明朝"/>
          <w:kern w:val="0"/>
          <w:sz w:val="24"/>
          <w:szCs w:val="24"/>
        </w:rPr>
        <w:t>支払うこととする</w:t>
      </w:r>
      <w:r w:rsidR="00015E86" w:rsidRPr="005D6ED0">
        <w:rPr>
          <w:rFonts w:hint="eastAsia"/>
          <w:sz w:val="24"/>
          <w:szCs w:val="24"/>
        </w:rPr>
        <w:t>。</w:t>
      </w:r>
    </w:p>
    <w:p w:rsidR="007E49E7" w:rsidRDefault="007E49E7" w:rsidP="00794577">
      <w:pPr>
        <w:autoSpaceDE w:val="0"/>
        <w:autoSpaceDN w:val="0"/>
        <w:adjustRightInd w:val="0"/>
        <w:ind w:left="480" w:hangingChars="200" w:hanging="48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（３）</w:t>
      </w:r>
      <w:r w:rsidR="00A32FC0">
        <w:rPr>
          <w:rFonts w:asciiTheme="minorEastAsia" w:hAnsiTheme="minorEastAsia" w:cs="ＭＳ明朝" w:hint="eastAsia"/>
          <w:kern w:val="0"/>
          <w:sz w:val="24"/>
          <w:szCs w:val="24"/>
        </w:rPr>
        <w:t>アドバイザー</w:t>
      </w:r>
      <w:r w:rsidR="00794577">
        <w:rPr>
          <w:rFonts w:asciiTheme="minorEastAsia" w:hAnsiTheme="minorEastAsia" w:cs="ＭＳ明朝" w:hint="eastAsia"/>
          <w:kern w:val="0"/>
          <w:sz w:val="24"/>
          <w:szCs w:val="24"/>
        </w:rPr>
        <w:t>は、</w:t>
      </w:r>
      <w:r w:rsidRPr="001C68F6">
        <w:rPr>
          <w:rFonts w:asciiTheme="minorEastAsia" w:hAnsiTheme="minorEastAsia" w:cs="ＭＳ明朝" w:hint="eastAsia"/>
          <w:kern w:val="0"/>
          <w:sz w:val="24"/>
          <w:szCs w:val="24"/>
        </w:rPr>
        <w:t>謝金及び旅費の振込先口座を</w:t>
      </w:r>
      <w:r w:rsidR="00794577">
        <w:rPr>
          <w:rFonts w:asciiTheme="minorEastAsia" w:hAnsiTheme="minorEastAsia" w:cs="ＭＳ明朝" w:hint="eastAsia"/>
          <w:kern w:val="0"/>
          <w:sz w:val="24"/>
          <w:szCs w:val="24"/>
        </w:rPr>
        <w:t>サポートセンター</w:t>
      </w:r>
      <w:r w:rsidR="00794577">
        <w:rPr>
          <w:rFonts w:asciiTheme="minorEastAsia" w:hAnsiTheme="minorEastAsia" w:cs="ＭＳ明朝"/>
          <w:kern w:val="0"/>
          <w:sz w:val="24"/>
          <w:szCs w:val="24"/>
        </w:rPr>
        <w:t>に対し、</w:t>
      </w:r>
      <w:r w:rsidR="00794577">
        <w:rPr>
          <w:rFonts w:asciiTheme="minorEastAsia" w:hAnsiTheme="minorEastAsia" w:cs="ＭＳ明朝" w:hint="eastAsia"/>
          <w:kern w:val="0"/>
          <w:sz w:val="24"/>
          <w:szCs w:val="24"/>
        </w:rPr>
        <w:t>アドバイザー</w:t>
      </w:r>
      <w:r w:rsidR="00794577">
        <w:rPr>
          <w:rFonts w:asciiTheme="minorEastAsia" w:hAnsiTheme="minorEastAsia" w:cs="ＭＳ明朝"/>
          <w:kern w:val="0"/>
          <w:sz w:val="24"/>
          <w:szCs w:val="24"/>
        </w:rPr>
        <w:t>選定後すみやかに</w:t>
      </w:r>
      <w:r w:rsidRPr="001C68F6">
        <w:rPr>
          <w:rFonts w:asciiTheme="minorEastAsia" w:hAnsiTheme="minorEastAsia" w:cs="ＭＳ明朝" w:hint="eastAsia"/>
          <w:kern w:val="0"/>
          <w:sz w:val="24"/>
          <w:szCs w:val="24"/>
        </w:rPr>
        <w:t>届け出</w:t>
      </w:r>
      <w:r w:rsidR="00794577">
        <w:rPr>
          <w:rFonts w:asciiTheme="minorEastAsia" w:hAnsiTheme="minorEastAsia" w:cs="ＭＳ明朝" w:hint="eastAsia"/>
          <w:kern w:val="0"/>
          <w:sz w:val="24"/>
          <w:szCs w:val="24"/>
        </w:rPr>
        <w:t>なければならない</w:t>
      </w:r>
      <w:r w:rsidRPr="001C68F6">
        <w:rPr>
          <w:rFonts w:asciiTheme="minorEastAsia" w:hAnsiTheme="minorEastAsia" w:cs="ＭＳ明朝" w:hint="eastAsia"/>
          <w:kern w:val="0"/>
          <w:sz w:val="24"/>
          <w:szCs w:val="24"/>
        </w:rPr>
        <w:t>。</w:t>
      </w:r>
    </w:p>
    <w:p w:rsidR="001F5802" w:rsidRDefault="001F5802" w:rsidP="00794577">
      <w:pPr>
        <w:autoSpaceDE w:val="0"/>
        <w:autoSpaceDN w:val="0"/>
        <w:adjustRightInd w:val="0"/>
        <w:ind w:left="480" w:hangingChars="200" w:hanging="480"/>
        <w:jc w:val="left"/>
        <w:rPr>
          <w:rFonts w:asciiTheme="minorEastAsia" w:hAnsiTheme="minorEastAsia" w:cs="ＭＳ明朝"/>
          <w:kern w:val="0"/>
          <w:sz w:val="24"/>
          <w:szCs w:val="24"/>
        </w:rPr>
      </w:pPr>
    </w:p>
    <w:p w:rsidR="001F5802" w:rsidRPr="001C68F6" w:rsidRDefault="001F5802" w:rsidP="00794577">
      <w:pPr>
        <w:autoSpaceDE w:val="0"/>
        <w:autoSpaceDN w:val="0"/>
        <w:adjustRightInd w:val="0"/>
        <w:ind w:left="480" w:hangingChars="200" w:hanging="480"/>
        <w:jc w:val="left"/>
        <w:rPr>
          <w:rFonts w:asciiTheme="minorEastAsia" w:hAnsiTheme="minorEastAsia" w:cs="ＭＳ明朝"/>
          <w:kern w:val="0"/>
          <w:sz w:val="24"/>
          <w:szCs w:val="24"/>
        </w:rPr>
      </w:pPr>
    </w:p>
    <w:p w:rsidR="00015E86" w:rsidRPr="00794577" w:rsidRDefault="00015E86" w:rsidP="007E49E7">
      <w:pPr>
        <w:autoSpaceDE w:val="0"/>
        <w:autoSpaceDN w:val="0"/>
        <w:adjustRightInd w:val="0"/>
        <w:jc w:val="left"/>
        <w:rPr>
          <w:rFonts w:asciiTheme="minorEastAsia" w:hAnsiTheme="minorEastAsia" w:cs="ＭＳ明朝"/>
          <w:kern w:val="0"/>
          <w:sz w:val="24"/>
          <w:szCs w:val="24"/>
        </w:rPr>
      </w:pPr>
    </w:p>
    <w:p w:rsidR="007E49E7" w:rsidRPr="001C68F6" w:rsidRDefault="00372D83" w:rsidP="007E49E7">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第６</w:t>
      </w:r>
      <w:r w:rsidR="008F1DAB">
        <w:rPr>
          <w:rFonts w:asciiTheme="minorEastAsia" w:hAnsiTheme="minorEastAsia" w:cs="ＭＳ明朝" w:hint="eastAsia"/>
          <w:kern w:val="0"/>
          <w:sz w:val="24"/>
          <w:szCs w:val="24"/>
        </w:rPr>
        <w:t xml:space="preserve">　</w:t>
      </w:r>
      <w:r w:rsidR="007E49E7" w:rsidRPr="001C68F6">
        <w:rPr>
          <w:rFonts w:asciiTheme="minorEastAsia" w:hAnsiTheme="minorEastAsia" w:cs="ＭＳ明朝" w:hint="eastAsia"/>
          <w:kern w:val="0"/>
          <w:sz w:val="24"/>
          <w:szCs w:val="24"/>
        </w:rPr>
        <w:t>個人情報の保護等</w:t>
      </w:r>
    </w:p>
    <w:p w:rsidR="007E49E7" w:rsidRPr="001C68F6" w:rsidRDefault="007E49E7" w:rsidP="00794577">
      <w:pPr>
        <w:autoSpaceDE w:val="0"/>
        <w:autoSpaceDN w:val="0"/>
        <w:adjustRightInd w:val="0"/>
        <w:ind w:left="480" w:hangingChars="200" w:hanging="48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（１）</w:t>
      </w:r>
      <w:r w:rsidR="00A32FC0">
        <w:rPr>
          <w:rFonts w:asciiTheme="minorEastAsia" w:hAnsiTheme="minorEastAsia" w:cs="ＭＳ明朝" w:hint="eastAsia"/>
          <w:kern w:val="0"/>
          <w:sz w:val="24"/>
          <w:szCs w:val="24"/>
        </w:rPr>
        <w:t>アドバイザー</w:t>
      </w:r>
      <w:r w:rsidR="00015E86">
        <w:rPr>
          <w:rFonts w:asciiTheme="minorEastAsia" w:hAnsiTheme="minorEastAsia" w:cs="ＭＳ明朝" w:hint="eastAsia"/>
          <w:kern w:val="0"/>
          <w:sz w:val="24"/>
          <w:szCs w:val="24"/>
        </w:rPr>
        <w:t>は、本件業務遂行に際して、別添の個人情報取扱</w:t>
      </w:r>
      <w:r w:rsidRPr="001C68F6">
        <w:rPr>
          <w:rFonts w:asciiTheme="minorEastAsia" w:hAnsiTheme="minorEastAsia" w:cs="ＭＳ明朝" w:hint="eastAsia"/>
          <w:kern w:val="0"/>
          <w:sz w:val="24"/>
          <w:szCs w:val="24"/>
        </w:rPr>
        <w:t>特記事項</w:t>
      </w:r>
      <w:r w:rsidR="008F1DAB">
        <w:rPr>
          <w:rFonts w:asciiTheme="minorEastAsia" w:hAnsiTheme="minorEastAsia" w:cs="ＭＳ明朝" w:hint="eastAsia"/>
          <w:kern w:val="0"/>
          <w:sz w:val="24"/>
          <w:szCs w:val="24"/>
        </w:rPr>
        <w:t>を</w:t>
      </w:r>
      <w:r w:rsidRPr="001C68F6">
        <w:rPr>
          <w:rFonts w:asciiTheme="minorEastAsia" w:hAnsiTheme="minorEastAsia" w:cs="ＭＳ明朝" w:hint="eastAsia"/>
          <w:kern w:val="0"/>
          <w:sz w:val="24"/>
          <w:szCs w:val="24"/>
        </w:rPr>
        <w:t>遵守する</w:t>
      </w:r>
      <w:r w:rsidR="00794577">
        <w:rPr>
          <w:rFonts w:asciiTheme="minorEastAsia" w:hAnsiTheme="minorEastAsia" w:cs="ＭＳ明朝" w:hint="eastAsia"/>
          <w:kern w:val="0"/>
          <w:sz w:val="24"/>
          <w:szCs w:val="24"/>
        </w:rPr>
        <w:t>こと</w:t>
      </w:r>
      <w:r w:rsidRPr="001C68F6">
        <w:rPr>
          <w:rFonts w:asciiTheme="minorEastAsia" w:hAnsiTheme="minorEastAsia" w:cs="ＭＳ明朝" w:hint="eastAsia"/>
          <w:kern w:val="0"/>
          <w:sz w:val="24"/>
          <w:szCs w:val="24"/>
        </w:rPr>
        <w:t>。</w:t>
      </w:r>
    </w:p>
    <w:p w:rsidR="007E49E7" w:rsidRPr="001C68F6" w:rsidRDefault="007E49E7" w:rsidP="001F5802">
      <w:pPr>
        <w:autoSpaceDE w:val="0"/>
        <w:autoSpaceDN w:val="0"/>
        <w:adjustRightInd w:val="0"/>
        <w:ind w:left="480" w:hangingChars="200" w:hanging="48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（２）万が一、個人情報の漏洩に伴い県に損害が発生した場合は、</w:t>
      </w:r>
      <w:r w:rsidR="00A32FC0">
        <w:rPr>
          <w:rFonts w:asciiTheme="minorEastAsia" w:hAnsiTheme="minorEastAsia" w:cs="ＭＳ明朝" w:hint="eastAsia"/>
          <w:kern w:val="0"/>
          <w:sz w:val="24"/>
          <w:szCs w:val="24"/>
        </w:rPr>
        <w:t>アドバイザー</w:t>
      </w:r>
      <w:r w:rsidRPr="001C68F6">
        <w:rPr>
          <w:rFonts w:asciiTheme="minorEastAsia" w:hAnsiTheme="minorEastAsia" w:cs="ＭＳ明朝" w:hint="eastAsia"/>
          <w:kern w:val="0"/>
          <w:sz w:val="24"/>
          <w:szCs w:val="24"/>
        </w:rPr>
        <w:t>はその一</w:t>
      </w:r>
      <w:r w:rsidR="00015E86">
        <w:rPr>
          <w:rFonts w:asciiTheme="minorEastAsia" w:hAnsiTheme="minorEastAsia" w:cs="ＭＳ明朝" w:hint="eastAsia"/>
          <w:kern w:val="0"/>
          <w:sz w:val="24"/>
          <w:szCs w:val="24"/>
        </w:rPr>
        <w:t xml:space="preserve">　　</w:t>
      </w:r>
      <w:r w:rsidR="00794577">
        <w:rPr>
          <w:rFonts w:asciiTheme="minorEastAsia" w:hAnsiTheme="minorEastAsia" w:cs="ＭＳ明朝" w:hint="eastAsia"/>
          <w:kern w:val="0"/>
          <w:sz w:val="24"/>
          <w:szCs w:val="24"/>
        </w:rPr>
        <w:t>切の責任を負う</w:t>
      </w:r>
      <w:r w:rsidRPr="001C68F6">
        <w:rPr>
          <w:rFonts w:asciiTheme="minorEastAsia" w:hAnsiTheme="minorEastAsia" w:cs="ＭＳ明朝" w:hint="eastAsia"/>
          <w:kern w:val="0"/>
          <w:sz w:val="24"/>
          <w:szCs w:val="24"/>
        </w:rPr>
        <w:t>。</w:t>
      </w:r>
    </w:p>
    <w:p w:rsidR="007E49E7" w:rsidRPr="001C68F6" w:rsidRDefault="007E49E7" w:rsidP="00794577">
      <w:pPr>
        <w:autoSpaceDE w:val="0"/>
        <w:autoSpaceDN w:val="0"/>
        <w:adjustRightInd w:val="0"/>
        <w:ind w:left="480" w:hangingChars="200" w:hanging="48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（３）個人情</w:t>
      </w:r>
      <w:r w:rsidR="00794577">
        <w:rPr>
          <w:rFonts w:asciiTheme="minorEastAsia" w:hAnsiTheme="minorEastAsia" w:cs="ＭＳ明朝" w:hint="eastAsia"/>
          <w:kern w:val="0"/>
          <w:sz w:val="24"/>
          <w:szCs w:val="24"/>
        </w:rPr>
        <w:t>報の保護に関する規定は、登録期間終了後も有効に存続する</w:t>
      </w:r>
      <w:r w:rsidRPr="001C68F6">
        <w:rPr>
          <w:rFonts w:asciiTheme="minorEastAsia" w:hAnsiTheme="minorEastAsia" w:cs="ＭＳ明朝" w:hint="eastAsia"/>
          <w:kern w:val="0"/>
          <w:sz w:val="24"/>
          <w:szCs w:val="24"/>
        </w:rPr>
        <w:t>。</w:t>
      </w:r>
    </w:p>
    <w:p w:rsidR="00015E86" w:rsidRDefault="00015E86" w:rsidP="007E49E7">
      <w:pPr>
        <w:autoSpaceDE w:val="0"/>
        <w:autoSpaceDN w:val="0"/>
        <w:adjustRightInd w:val="0"/>
        <w:jc w:val="left"/>
        <w:rPr>
          <w:rFonts w:asciiTheme="minorEastAsia" w:hAnsiTheme="minorEastAsia" w:cs="ＭＳ明朝"/>
          <w:kern w:val="0"/>
          <w:sz w:val="24"/>
          <w:szCs w:val="24"/>
        </w:rPr>
      </w:pPr>
    </w:p>
    <w:p w:rsidR="007E49E7" w:rsidRPr="001C68F6" w:rsidRDefault="00372D83" w:rsidP="007E49E7">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第７</w:t>
      </w:r>
      <w:r w:rsidR="008F1DAB">
        <w:rPr>
          <w:rFonts w:asciiTheme="minorEastAsia" w:hAnsiTheme="minorEastAsia" w:cs="ＭＳ明朝" w:hint="eastAsia"/>
          <w:kern w:val="0"/>
          <w:sz w:val="24"/>
          <w:szCs w:val="24"/>
        </w:rPr>
        <w:t xml:space="preserve">　</w:t>
      </w:r>
      <w:r w:rsidR="007E49E7" w:rsidRPr="001C68F6">
        <w:rPr>
          <w:rFonts w:asciiTheme="minorEastAsia" w:hAnsiTheme="minorEastAsia" w:cs="ＭＳ明朝" w:hint="eastAsia"/>
          <w:kern w:val="0"/>
          <w:sz w:val="24"/>
          <w:szCs w:val="24"/>
        </w:rPr>
        <w:t>秘密保持</w:t>
      </w:r>
    </w:p>
    <w:p w:rsidR="007E49E7" w:rsidRPr="001C68F6" w:rsidRDefault="007E49E7" w:rsidP="001F5802">
      <w:pPr>
        <w:autoSpaceDE w:val="0"/>
        <w:autoSpaceDN w:val="0"/>
        <w:adjustRightInd w:val="0"/>
        <w:ind w:left="480" w:hangingChars="200" w:hanging="48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（１）</w:t>
      </w:r>
      <w:r w:rsidR="00A32FC0">
        <w:rPr>
          <w:rFonts w:asciiTheme="minorEastAsia" w:hAnsiTheme="minorEastAsia" w:cs="ＭＳ明朝" w:hint="eastAsia"/>
          <w:kern w:val="0"/>
          <w:sz w:val="24"/>
          <w:szCs w:val="24"/>
        </w:rPr>
        <w:t>アドバイザー</w:t>
      </w:r>
      <w:r w:rsidRPr="001C68F6">
        <w:rPr>
          <w:rFonts w:asciiTheme="minorEastAsia" w:hAnsiTheme="minorEastAsia" w:cs="ＭＳ明朝" w:hint="eastAsia"/>
          <w:kern w:val="0"/>
          <w:sz w:val="24"/>
          <w:szCs w:val="24"/>
        </w:rPr>
        <w:t>は、県</w:t>
      </w:r>
      <w:r w:rsidR="001F5802">
        <w:rPr>
          <w:rFonts w:asciiTheme="minorEastAsia" w:hAnsiTheme="minorEastAsia" w:cs="ＭＳ明朝" w:hint="eastAsia"/>
          <w:kern w:val="0"/>
          <w:sz w:val="24"/>
          <w:szCs w:val="24"/>
        </w:rPr>
        <w:t>、</w:t>
      </w:r>
      <w:r w:rsidR="001F5802">
        <w:rPr>
          <w:rFonts w:asciiTheme="minorEastAsia" w:hAnsiTheme="minorEastAsia" w:cs="ＭＳ明朝"/>
          <w:kern w:val="0"/>
          <w:sz w:val="24"/>
          <w:szCs w:val="24"/>
        </w:rPr>
        <w:t>サポートセンター、</w:t>
      </w:r>
      <w:r w:rsidR="001F5802">
        <w:rPr>
          <w:rFonts w:asciiTheme="minorEastAsia" w:hAnsiTheme="minorEastAsia" w:cs="ＭＳ明朝" w:hint="eastAsia"/>
          <w:kern w:val="0"/>
          <w:sz w:val="24"/>
          <w:szCs w:val="24"/>
        </w:rPr>
        <w:t>または</w:t>
      </w:r>
      <w:r w:rsidRPr="001C68F6">
        <w:rPr>
          <w:rFonts w:asciiTheme="minorEastAsia" w:hAnsiTheme="minorEastAsia" w:cs="ＭＳ明朝" w:hint="eastAsia"/>
          <w:kern w:val="0"/>
          <w:sz w:val="24"/>
          <w:szCs w:val="24"/>
        </w:rPr>
        <w:t>支援先が秘密である旨を明らかにして開示した情報及び本件業務遂行に際し知るに至った</w:t>
      </w:r>
      <w:r w:rsidR="008F1DAB">
        <w:rPr>
          <w:rFonts w:asciiTheme="minorEastAsia" w:hAnsiTheme="minorEastAsia" w:cs="ＭＳ明朝" w:hint="eastAsia"/>
          <w:kern w:val="0"/>
          <w:sz w:val="24"/>
          <w:szCs w:val="24"/>
        </w:rPr>
        <w:t>支援</w:t>
      </w:r>
      <w:r w:rsidRPr="001C68F6">
        <w:rPr>
          <w:rFonts w:asciiTheme="minorEastAsia" w:hAnsiTheme="minorEastAsia" w:cs="ＭＳ明朝" w:hint="eastAsia"/>
          <w:kern w:val="0"/>
          <w:sz w:val="24"/>
          <w:szCs w:val="24"/>
        </w:rPr>
        <w:t>方の営業秘密、非公開の情報等を、事由の如何に</w:t>
      </w:r>
      <w:r w:rsidR="00DF3092">
        <w:rPr>
          <w:rFonts w:asciiTheme="minorEastAsia" w:hAnsiTheme="minorEastAsia" w:cs="ＭＳ明朝" w:hint="eastAsia"/>
          <w:kern w:val="0"/>
          <w:sz w:val="24"/>
          <w:szCs w:val="24"/>
        </w:rPr>
        <w:t>かかわらず第三者に提供、開示、漏洩して</w:t>
      </w:r>
      <w:r w:rsidR="001F5802">
        <w:rPr>
          <w:rFonts w:asciiTheme="minorEastAsia" w:hAnsiTheme="minorEastAsia" w:cs="ＭＳ明朝" w:hint="eastAsia"/>
          <w:kern w:val="0"/>
          <w:sz w:val="24"/>
          <w:szCs w:val="24"/>
        </w:rPr>
        <w:t>はならない</w:t>
      </w:r>
      <w:r w:rsidRPr="001C68F6">
        <w:rPr>
          <w:rFonts w:asciiTheme="minorEastAsia" w:hAnsiTheme="minorEastAsia" w:cs="ＭＳ明朝" w:hint="eastAsia"/>
          <w:kern w:val="0"/>
          <w:sz w:val="24"/>
          <w:szCs w:val="24"/>
        </w:rPr>
        <w:t>。</w:t>
      </w:r>
    </w:p>
    <w:p w:rsidR="007E49E7" w:rsidRPr="001C68F6" w:rsidRDefault="007E49E7" w:rsidP="007E49E7">
      <w:pPr>
        <w:autoSpaceDE w:val="0"/>
        <w:autoSpaceDN w:val="0"/>
        <w:adjustRightInd w:val="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（２）秘密保持は、業務終了後も有効に存続する。</w:t>
      </w:r>
    </w:p>
    <w:p w:rsidR="00015E86" w:rsidRDefault="00015E86" w:rsidP="007E49E7">
      <w:pPr>
        <w:autoSpaceDE w:val="0"/>
        <w:autoSpaceDN w:val="0"/>
        <w:adjustRightInd w:val="0"/>
        <w:jc w:val="left"/>
        <w:rPr>
          <w:rFonts w:asciiTheme="minorEastAsia" w:hAnsiTheme="minorEastAsia" w:cs="ＭＳ明朝"/>
          <w:kern w:val="0"/>
          <w:sz w:val="24"/>
          <w:szCs w:val="24"/>
        </w:rPr>
      </w:pPr>
    </w:p>
    <w:p w:rsidR="007E49E7" w:rsidRDefault="007E49E7" w:rsidP="007E49E7">
      <w:pPr>
        <w:autoSpaceDE w:val="0"/>
        <w:autoSpaceDN w:val="0"/>
        <w:adjustRightInd w:val="0"/>
        <w:jc w:val="left"/>
        <w:rPr>
          <w:rFonts w:asciiTheme="minorEastAsia" w:hAnsiTheme="minorEastAsia" w:cs="ＭＳ明朝"/>
          <w:kern w:val="0"/>
          <w:sz w:val="24"/>
          <w:szCs w:val="24"/>
        </w:rPr>
      </w:pPr>
      <w:r w:rsidRPr="001C68F6">
        <w:rPr>
          <w:rFonts w:asciiTheme="minorEastAsia" w:hAnsiTheme="minorEastAsia" w:cs="ＭＳ明朝" w:hint="eastAsia"/>
          <w:kern w:val="0"/>
          <w:sz w:val="24"/>
          <w:szCs w:val="24"/>
        </w:rPr>
        <w:t>第</w:t>
      </w:r>
      <w:r w:rsidR="00372D83">
        <w:rPr>
          <w:rFonts w:asciiTheme="minorEastAsia" w:hAnsiTheme="minorEastAsia" w:cs="ＭＳ明朝" w:hint="eastAsia"/>
          <w:kern w:val="0"/>
          <w:sz w:val="24"/>
          <w:szCs w:val="24"/>
        </w:rPr>
        <w:t>８</w:t>
      </w:r>
      <w:r w:rsidR="008F1DAB">
        <w:rPr>
          <w:rFonts w:asciiTheme="minorEastAsia" w:hAnsiTheme="minorEastAsia" w:cs="ＭＳ明朝" w:hint="eastAsia"/>
          <w:kern w:val="0"/>
          <w:sz w:val="24"/>
          <w:szCs w:val="24"/>
        </w:rPr>
        <w:t xml:space="preserve">　</w:t>
      </w:r>
      <w:r w:rsidRPr="00015E86">
        <w:rPr>
          <w:rFonts w:asciiTheme="minorEastAsia" w:hAnsiTheme="minorEastAsia" w:cs="ＭＳ明朝" w:hint="eastAsia"/>
          <w:kern w:val="0"/>
          <w:sz w:val="24"/>
          <w:szCs w:val="24"/>
        </w:rPr>
        <w:t>損害賠償について</w:t>
      </w:r>
    </w:p>
    <w:p w:rsidR="007E49E7" w:rsidRPr="00015E86" w:rsidRDefault="008F1DAB" w:rsidP="00794577">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sidR="007E49E7" w:rsidRPr="00015E86">
        <w:rPr>
          <w:rFonts w:asciiTheme="minorEastAsia" w:hAnsiTheme="minorEastAsia" w:cs="ＭＳ明朝" w:hint="eastAsia"/>
          <w:kern w:val="0"/>
          <w:sz w:val="24"/>
          <w:szCs w:val="24"/>
        </w:rPr>
        <w:t>本件業務遂行に際して、</w:t>
      </w:r>
      <w:r w:rsidR="00A32FC0" w:rsidRPr="00015E86">
        <w:rPr>
          <w:rFonts w:asciiTheme="minorEastAsia" w:hAnsiTheme="minorEastAsia" w:cs="ＭＳ明朝" w:hint="eastAsia"/>
          <w:kern w:val="0"/>
          <w:sz w:val="24"/>
          <w:szCs w:val="24"/>
        </w:rPr>
        <w:t>アドバイザー</w:t>
      </w:r>
      <w:r w:rsidR="007E49E7" w:rsidRPr="00015E86">
        <w:rPr>
          <w:rFonts w:asciiTheme="minorEastAsia" w:hAnsiTheme="minorEastAsia" w:cs="ＭＳ明朝" w:hint="eastAsia"/>
          <w:kern w:val="0"/>
          <w:sz w:val="24"/>
          <w:szCs w:val="24"/>
        </w:rPr>
        <w:t>が自身の故意</w:t>
      </w:r>
      <w:r w:rsidR="00DF3092">
        <w:rPr>
          <w:rFonts w:asciiTheme="minorEastAsia" w:hAnsiTheme="minorEastAsia" w:cs="ＭＳ明朝" w:hint="eastAsia"/>
          <w:kern w:val="0"/>
          <w:sz w:val="24"/>
          <w:szCs w:val="24"/>
        </w:rPr>
        <w:t>又は</w:t>
      </w:r>
      <w:r w:rsidR="00794577">
        <w:rPr>
          <w:rFonts w:asciiTheme="minorEastAsia" w:hAnsiTheme="minorEastAsia" w:cs="ＭＳ明朝" w:hint="eastAsia"/>
          <w:kern w:val="0"/>
          <w:sz w:val="24"/>
          <w:szCs w:val="24"/>
        </w:rPr>
        <w:t>過失により</w:t>
      </w:r>
      <w:r w:rsidR="001F5802">
        <w:rPr>
          <w:rFonts w:asciiTheme="minorEastAsia" w:hAnsiTheme="minorEastAsia" w:cs="ＭＳ明朝" w:hint="eastAsia"/>
          <w:kern w:val="0"/>
          <w:sz w:val="24"/>
          <w:szCs w:val="24"/>
        </w:rPr>
        <w:t>、県</w:t>
      </w:r>
      <w:r w:rsidR="001F5802">
        <w:rPr>
          <w:rFonts w:asciiTheme="minorEastAsia" w:hAnsiTheme="minorEastAsia" w:cs="ＭＳ明朝"/>
          <w:kern w:val="0"/>
          <w:sz w:val="24"/>
          <w:szCs w:val="24"/>
        </w:rPr>
        <w:t>及び</w:t>
      </w:r>
      <w:r w:rsidR="00794577">
        <w:rPr>
          <w:rFonts w:asciiTheme="minorEastAsia" w:hAnsiTheme="minorEastAsia" w:cs="ＭＳ明朝" w:hint="eastAsia"/>
          <w:kern w:val="0"/>
          <w:sz w:val="24"/>
          <w:szCs w:val="24"/>
        </w:rPr>
        <w:t>サポートセンター</w:t>
      </w:r>
      <w:r w:rsidR="007E49E7" w:rsidRPr="00015E86">
        <w:rPr>
          <w:rFonts w:asciiTheme="minorEastAsia" w:hAnsiTheme="minorEastAsia" w:cs="ＭＳ明朝" w:hint="eastAsia"/>
          <w:kern w:val="0"/>
          <w:sz w:val="24"/>
          <w:szCs w:val="24"/>
        </w:rPr>
        <w:t>に対して損害を与えた場合は、県</w:t>
      </w:r>
      <w:r w:rsidR="001F5802">
        <w:rPr>
          <w:rFonts w:asciiTheme="minorEastAsia" w:hAnsiTheme="minorEastAsia" w:cs="ＭＳ明朝" w:hint="eastAsia"/>
          <w:kern w:val="0"/>
          <w:sz w:val="24"/>
          <w:szCs w:val="24"/>
        </w:rPr>
        <w:t>及び</w:t>
      </w:r>
      <w:r w:rsidR="001F5802">
        <w:rPr>
          <w:rFonts w:asciiTheme="minorEastAsia" w:hAnsiTheme="minorEastAsia" w:cs="ＭＳ明朝"/>
          <w:kern w:val="0"/>
          <w:sz w:val="24"/>
          <w:szCs w:val="24"/>
        </w:rPr>
        <w:t>サポートセンター</w:t>
      </w:r>
      <w:r w:rsidR="007E49E7" w:rsidRPr="00015E86">
        <w:rPr>
          <w:rFonts w:asciiTheme="minorEastAsia" w:hAnsiTheme="minorEastAsia" w:cs="ＭＳ明朝" w:hint="eastAsia"/>
          <w:kern w:val="0"/>
          <w:sz w:val="24"/>
          <w:szCs w:val="24"/>
        </w:rPr>
        <w:t>に対し当該損害を賠償する責を負う。</w:t>
      </w:r>
    </w:p>
    <w:p w:rsidR="00015E86" w:rsidRPr="00794577" w:rsidRDefault="00015E86" w:rsidP="007E49E7">
      <w:pPr>
        <w:autoSpaceDE w:val="0"/>
        <w:autoSpaceDN w:val="0"/>
        <w:adjustRightInd w:val="0"/>
        <w:jc w:val="left"/>
        <w:rPr>
          <w:rFonts w:asciiTheme="minorEastAsia" w:hAnsiTheme="minorEastAsia" w:cs="ＭＳ明朝"/>
          <w:kern w:val="0"/>
          <w:sz w:val="24"/>
          <w:szCs w:val="24"/>
        </w:rPr>
      </w:pPr>
    </w:p>
    <w:p w:rsidR="007E49E7" w:rsidRDefault="00372D83" w:rsidP="007E49E7">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第９</w:t>
      </w:r>
      <w:r w:rsidR="008F1DAB">
        <w:rPr>
          <w:rFonts w:asciiTheme="minorEastAsia" w:hAnsiTheme="minorEastAsia" w:cs="ＭＳ明朝" w:hint="eastAsia"/>
          <w:kern w:val="0"/>
          <w:sz w:val="24"/>
          <w:szCs w:val="24"/>
        </w:rPr>
        <w:t xml:space="preserve">　</w:t>
      </w:r>
      <w:r w:rsidR="007E49E7" w:rsidRPr="00015E86">
        <w:rPr>
          <w:rFonts w:asciiTheme="minorEastAsia" w:hAnsiTheme="minorEastAsia" w:cs="ＭＳ明朝" w:hint="eastAsia"/>
          <w:kern w:val="0"/>
          <w:sz w:val="24"/>
          <w:szCs w:val="24"/>
        </w:rPr>
        <w:t>免責事項について</w:t>
      </w:r>
    </w:p>
    <w:p w:rsidR="007E49E7" w:rsidRPr="00015E86" w:rsidRDefault="008F1DAB" w:rsidP="00794577">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sidR="00A32FC0" w:rsidRPr="00015E86">
        <w:rPr>
          <w:rFonts w:asciiTheme="minorEastAsia" w:hAnsiTheme="minorEastAsia" w:cs="ＭＳ明朝" w:hint="eastAsia"/>
          <w:kern w:val="0"/>
          <w:sz w:val="24"/>
          <w:szCs w:val="24"/>
        </w:rPr>
        <w:t>アドバイザー</w:t>
      </w:r>
      <w:r w:rsidR="00794577">
        <w:rPr>
          <w:rFonts w:asciiTheme="minorEastAsia" w:hAnsiTheme="minorEastAsia" w:cs="ＭＳ明朝" w:hint="eastAsia"/>
          <w:kern w:val="0"/>
          <w:sz w:val="24"/>
          <w:szCs w:val="24"/>
        </w:rPr>
        <w:t>の本件業務遂行における紛争、損害について、</w:t>
      </w:r>
      <w:r w:rsidR="001F5802">
        <w:rPr>
          <w:rFonts w:asciiTheme="minorEastAsia" w:hAnsiTheme="minorEastAsia" w:cs="ＭＳ明朝" w:hint="eastAsia"/>
          <w:kern w:val="0"/>
          <w:sz w:val="24"/>
          <w:szCs w:val="24"/>
        </w:rPr>
        <w:t>県</w:t>
      </w:r>
      <w:r w:rsidR="001F5802">
        <w:rPr>
          <w:rFonts w:asciiTheme="minorEastAsia" w:hAnsiTheme="minorEastAsia" w:cs="ＭＳ明朝"/>
          <w:kern w:val="0"/>
          <w:sz w:val="24"/>
          <w:szCs w:val="24"/>
        </w:rPr>
        <w:t>及び</w:t>
      </w:r>
      <w:r w:rsidR="00794577">
        <w:rPr>
          <w:rFonts w:asciiTheme="minorEastAsia" w:hAnsiTheme="minorEastAsia" w:cs="ＭＳ明朝" w:hint="eastAsia"/>
          <w:kern w:val="0"/>
          <w:sz w:val="24"/>
          <w:szCs w:val="24"/>
        </w:rPr>
        <w:t>サポートセンター</w:t>
      </w:r>
      <w:r w:rsidR="007E49E7" w:rsidRPr="00015E86">
        <w:rPr>
          <w:rFonts w:asciiTheme="minorEastAsia" w:hAnsiTheme="minorEastAsia" w:cs="ＭＳ明朝" w:hint="eastAsia"/>
          <w:kern w:val="0"/>
          <w:sz w:val="24"/>
          <w:szCs w:val="24"/>
        </w:rPr>
        <w:t>は</w:t>
      </w:r>
      <w:r w:rsidR="00DF3092">
        <w:rPr>
          <w:rFonts w:asciiTheme="minorEastAsia" w:hAnsiTheme="minorEastAsia" w:cs="ＭＳ明朝" w:hint="eastAsia"/>
          <w:kern w:val="0"/>
          <w:sz w:val="24"/>
          <w:szCs w:val="24"/>
        </w:rPr>
        <w:t>、</w:t>
      </w:r>
      <w:r w:rsidR="007E49E7" w:rsidRPr="00015E86">
        <w:rPr>
          <w:rFonts w:asciiTheme="minorEastAsia" w:hAnsiTheme="minorEastAsia" w:cs="ＭＳ明朝" w:hint="eastAsia"/>
          <w:kern w:val="0"/>
          <w:sz w:val="24"/>
          <w:szCs w:val="24"/>
        </w:rPr>
        <w:t>一切の責任を負わないこととする。</w:t>
      </w:r>
    </w:p>
    <w:p w:rsidR="00E56946" w:rsidRPr="00794577" w:rsidRDefault="00E56946" w:rsidP="007E49E7">
      <w:pPr>
        <w:autoSpaceDE w:val="0"/>
        <w:autoSpaceDN w:val="0"/>
        <w:adjustRightInd w:val="0"/>
        <w:jc w:val="left"/>
        <w:rPr>
          <w:rFonts w:asciiTheme="minorEastAsia" w:hAnsiTheme="minorEastAsia" w:cs="ＭＳ明朝"/>
          <w:kern w:val="0"/>
          <w:sz w:val="24"/>
          <w:szCs w:val="24"/>
        </w:rPr>
      </w:pPr>
    </w:p>
    <w:p w:rsidR="00E56946" w:rsidRDefault="00E56946" w:rsidP="00E56946">
      <w:pPr>
        <w:autoSpaceDE w:val="0"/>
        <w:autoSpaceDN w:val="0"/>
        <w:adjustRightInd w:val="0"/>
        <w:jc w:val="left"/>
        <w:rPr>
          <w:rFonts w:asciiTheme="minorEastAsia" w:hAnsiTheme="minorEastAsia" w:cs="ＭＳ明朝"/>
          <w:kern w:val="0"/>
          <w:sz w:val="24"/>
          <w:szCs w:val="24"/>
        </w:rPr>
      </w:pPr>
      <w:r w:rsidRPr="00E56946">
        <w:rPr>
          <w:rFonts w:asciiTheme="minorEastAsia" w:hAnsiTheme="minorEastAsia" w:cs="ＭＳ明朝" w:hint="eastAsia"/>
          <w:kern w:val="0"/>
          <w:sz w:val="24"/>
          <w:szCs w:val="24"/>
        </w:rPr>
        <w:t>第</w:t>
      </w:r>
      <w:r w:rsidR="00372D83">
        <w:rPr>
          <w:rFonts w:asciiTheme="minorEastAsia" w:hAnsiTheme="minorEastAsia" w:cs="ＭＳ明朝" w:hint="eastAsia"/>
          <w:kern w:val="0"/>
          <w:sz w:val="24"/>
          <w:szCs w:val="24"/>
        </w:rPr>
        <w:t>10</w:t>
      </w:r>
      <w:r w:rsidR="008F1DAB">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委嘱</w:t>
      </w:r>
      <w:r>
        <w:rPr>
          <w:rFonts w:asciiTheme="minorEastAsia" w:hAnsiTheme="minorEastAsia" w:cs="ＭＳ明朝"/>
          <w:kern w:val="0"/>
          <w:sz w:val="24"/>
          <w:szCs w:val="24"/>
        </w:rPr>
        <w:t>の解除について</w:t>
      </w:r>
    </w:p>
    <w:p w:rsidR="00E56946" w:rsidRDefault="001F5802" w:rsidP="00794577">
      <w:pPr>
        <w:autoSpaceDE w:val="0"/>
        <w:autoSpaceDN w:val="0"/>
        <w:adjustRightInd w:val="0"/>
        <w:ind w:leftChars="200" w:left="420"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県</w:t>
      </w:r>
      <w:r>
        <w:rPr>
          <w:rFonts w:asciiTheme="minorEastAsia" w:hAnsiTheme="minorEastAsia" w:cs="ＭＳ明朝"/>
          <w:kern w:val="0"/>
          <w:sz w:val="24"/>
          <w:szCs w:val="24"/>
        </w:rPr>
        <w:t>及び</w:t>
      </w:r>
      <w:r w:rsidR="00794577">
        <w:rPr>
          <w:rFonts w:asciiTheme="minorEastAsia" w:hAnsiTheme="minorEastAsia" w:cs="ＭＳ明朝" w:hint="eastAsia"/>
          <w:kern w:val="0"/>
          <w:sz w:val="24"/>
          <w:szCs w:val="24"/>
        </w:rPr>
        <w:t>サポートセンター</w:t>
      </w:r>
      <w:r w:rsidR="00E56946">
        <w:rPr>
          <w:rFonts w:asciiTheme="minorEastAsia" w:hAnsiTheme="minorEastAsia" w:cs="ＭＳ明朝"/>
          <w:kern w:val="0"/>
          <w:sz w:val="24"/>
          <w:szCs w:val="24"/>
        </w:rPr>
        <w:t>は、</w:t>
      </w:r>
      <w:r w:rsidR="00E56946">
        <w:rPr>
          <w:rFonts w:asciiTheme="minorEastAsia" w:hAnsiTheme="minorEastAsia" w:cs="ＭＳ明朝" w:hint="eastAsia"/>
          <w:kern w:val="0"/>
          <w:sz w:val="24"/>
          <w:szCs w:val="24"/>
        </w:rPr>
        <w:t>アドバイザー</w:t>
      </w:r>
      <w:r w:rsidR="00E56946">
        <w:rPr>
          <w:rFonts w:asciiTheme="minorEastAsia" w:hAnsiTheme="minorEastAsia" w:cs="ＭＳ明朝"/>
          <w:kern w:val="0"/>
          <w:sz w:val="24"/>
          <w:szCs w:val="24"/>
        </w:rPr>
        <w:t>がこの要領に定める</w:t>
      </w:r>
      <w:r w:rsidR="00676DAF">
        <w:rPr>
          <w:rFonts w:asciiTheme="minorEastAsia" w:hAnsiTheme="minorEastAsia" w:cs="ＭＳ明朝" w:hint="eastAsia"/>
          <w:kern w:val="0"/>
          <w:sz w:val="24"/>
          <w:szCs w:val="24"/>
        </w:rPr>
        <w:t>業務</w:t>
      </w:r>
      <w:r w:rsidR="00676DAF">
        <w:rPr>
          <w:rFonts w:asciiTheme="minorEastAsia" w:hAnsiTheme="minorEastAsia" w:cs="ＭＳ明朝"/>
          <w:kern w:val="0"/>
          <w:sz w:val="24"/>
          <w:szCs w:val="24"/>
        </w:rPr>
        <w:t>に関してこの要領の規定又はこの</w:t>
      </w:r>
      <w:r w:rsidR="00676DAF">
        <w:rPr>
          <w:rFonts w:asciiTheme="minorEastAsia" w:hAnsiTheme="minorEastAsia" w:cs="ＭＳ明朝" w:hint="eastAsia"/>
          <w:kern w:val="0"/>
          <w:sz w:val="24"/>
          <w:szCs w:val="24"/>
        </w:rPr>
        <w:t>要領</w:t>
      </w:r>
      <w:r w:rsidR="00676DAF">
        <w:rPr>
          <w:rFonts w:asciiTheme="minorEastAsia" w:hAnsiTheme="minorEastAsia" w:cs="ＭＳ明朝"/>
          <w:kern w:val="0"/>
          <w:sz w:val="24"/>
          <w:szCs w:val="24"/>
        </w:rPr>
        <w:t>に基づく課長の指示に違反した</w:t>
      </w:r>
      <w:r w:rsidR="00E56946">
        <w:rPr>
          <w:rFonts w:asciiTheme="minorEastAsia" w:hAnsiTheme="minorEastAsia" w:cs="ＭＳ明朝"/>
          <w:kern w:val="0"/>
          <w:sz w:val="24"/>
          <w:szCs w:val="24"/>
        </w:rPr>
        <w:t>場合には、委嘱を</w:t>
      </w:r>
      <w:r w:rsidR="00E56946">
        <w:rPr>
          <w:rFonts w:asciiTheme="minorEastAsia" w:hAnsiTheme="minorEastAsia" w:cs="ＭＳ明朝" w:hint="eastAsia"/>
          <w:kern w:val="0"/>
          <w:sz w:val="24"/>
          <w:szCs w:val="24"/>
        </w:rPr>
        <w:t>解除する</w:t>
      </w:r>
      <w:r w:rsidR="00E56946">
        <w:rPr>
          <w:rFonts w:asciiTheme="minorEastAsia" w:hAnsiTheme="minorEastAsia" w:cs="ＭＳ明朝"/>
          <w:kern w:val="0"/>
          <w:sz w:val="24"/>
          <w:szCs w:val="24"/>
        </w:rPr>
        <w:t>ことができ</w:t>
      </w:r>
      <w:r w:rsidR="00041AEB">
        <w:rPr>
          <w:rFonts w:asciiTheme="minorEastAsia" w:hAnsiTheme="minorEastAsia" w:cs="ＭＳ明朝" w:hint="eastAsia"/>
          <w:kern w:val="0"/>
          <w:sz w:val="24"/>
          <w:szCs w:val="24"/>
        </w:rPr>
        <w:t>ものと</w:t>
      </w:r>
      <w:r w:rsidR="00CA4B88">
        <w:rPr>
          <w:rFonts w:asciiTheme="minorEastAsia" w:hAnsiTheme="minorEastAsia" w:cs="ＭＳ明朝" w:hint="eastAsia"/>
          <w:kern w:val="0"/>
          <w:sz w:val="24"/>
          <w:szCs w:val="24"/>
        </w:rPr>
        <w:t>す</w:t>
      </w:r>
      <w:r w:rsidR="00E56946">
        <w:rPr>
          <w:rFonts w:asciiTheme="minorEastAsia" w:hAnsiTheme="minorEastAsia" w:cs="ＭＳ明朝"/>
          <w:kern w:val="0"/>
          <w:sz w:val="24"/>
          <w:szCs w:val="24"/>
        </w:rPr>
        <w:t>る。</w:t>
      </w:r>
      <w:r w:rsidR="00E56946">
        <w:rPr>
          <w:rFonts w:asciiTheme="minorEastAsia" w:hAnsiTheme="minorEastAsia" w:cs="ＭＳ明朝" w:hint="eastAsia"/>
          <w:kern w:val="0"/>
          <w:sz w:val="24"/>
          <w:szCs w:val="24"/>
        </w:rPr>
        <w:t>また</w:t>
      </w:r>
      <w:r w:rsidR="00E56946">
        <w:rPr>
          <w:rFonts w:asciiTheme="minorEastAsia" w:hAnsiTheme="minorEastAsia" w:cs="ＭＳ明朝"/>
          <w:kern w:val="0"/>
          <w:sz w:val="24"/>
          <w:szCs w:val="24"/>
        </w:rPr>
        <w:t>、アドバイザーが、委嘱</w:t>
      </w:r>
      <w:r w:rsidR="00E56946">
        <w:rPr>
          <w:rFonts w:asciiTheme="minorEastAsia" w:hAnsiTheme="minorEastAsia" w:cs="ＭＳ明朝" w:hint="eastAsia"/>
          <w:kern w:val="0"/>
          <w:sz w:val="24"/>
          <w:szCs w:val="24"/>
        </w:rPr>
        <w:t>の解除を</w:t>
      </w:r>
      <w:r w:rsidR="00E56946">
        <w:rPr>
          <w:rFonts w:asciiTheme="minorEastAsia" w:hAnsiTheme="minorEastAsia" w:cs="ＭＳ明朝"/>
          <w:kern w:val="0"/>
          <w:sz w:val="24"/>
          <w:szCs w:val="24"/>
        </w:rPr>
        <w:t>希望</w:t>
      </w:r>
      <w:r w:rsidR="00041AEB">
        <w:rPr>
          <w:rFonts w:asciiTheme="minorEastAsia" w:hAnsiTheme="minorEastAsia" w:cs="ＭＳ明朝" w:hint="eastAsia"/>
          <w:kern w:val="0"/>
          <w:sz w:val="24"/>
          <w:szCs w:val="24"/>
        </w:rPr>
        <w:t>する</w:t>
      </w:r>
      <w:r w:rsidR="00E56946">
        <w:rPr>
          <w:rFonts w:asciiTheme="minorEastAsia" w:hAnsiTheme="minorEastAsia" w:cs="ＭＳ明朝"/>
          <w:kern w:val="0"/>
          <w:sz w:val="24"/>
          <w:szCs w:val="24"/>
        </w:rPr>
        <w:t>場合には、</w:t>
      </w:r>
      <w:r w:rsidR="00E56946">
        <w:rPr>
          <w:rFonts w:asciiTheme="minorEastAsia" w:hAnsiTheme="minorEastAsia" w:cs="ＭＳ明朝" w:hint="eastAsia"/>
          <w:kern w:val="0"/>
          <w:sz w:val="24"/>
          <w:szCs w:val="24"/>
        </w:rPr>
        <w:t>委嘱</w:t>
      </w:r>
      <w:r w:rsidR="00676DAF">
        <w:rPr>
          <w:rFonts w:asciiTheme="minorEastAsia" w:hAnsiTheme="minorEastAsia" w:cs="ＭＳ明朝" w:hint="eastAsia"/>
          <w:kern w:val="0"/>
          <w:sz w:val="24"/>
          <w:szCs w:val="24"/>
        </w:rPr>
        <w:t>の</w:t>
      </w:r>
      <w:r w:rsidR="00E56946">
        <w:rPr>
          <w:rFonts w:asciiTheme="minorEastAsia" w:hAnsiTheme="minorEastAsia" w:cs="ＭＳ明朝"/>
          <w:kern w:val="0"/>
          <w:sz w:val="24"/>
          <w:szCs w:val="24"/>
        </w:rPr>
        <w:t>解除</w:t>
      </w:r>
      <w:r w:rsidR="00676DAF">
        <w:rPr>
          <w:rFonts w:asciiTheme="minorEastAsia" w:hAnsiTheme="minorEastAsia" w:cs="ＭＳ明朝" w:hint="eastAsia"/>
          <w:kern w:val="0"/>
          <w:sz w:val="24"/>
          <w:szCs w:val="24"/>
        </w:rPr>
        <w:t>を</w:t>
      </w:r>
      <w:r w:rsidR="00676DAF">
        <w:rPr>
          <w:rFonts w:asciiTheme="minorEastAsia" w:hAnsiTheme="minorEastAsia" w:cs="ＭＳ明朝"/>
          <w:kern w:val="0"/>
          <w:sz w:val="24"/>
          <w:szCs w:val="24"/>
        </w:rPr>
        <w:t>希望する</w:t>
      </w:r>
      <w:r w:rsidR="00E56946">
        <w:rPr>
          <w:rFonts w:asciiTheme="minorEastAsia" w:hAnsiTheme="minorEastAsia" w:cs="ＭＳ明朝" w:hint="eastAsia"/>
          <w:kern w:val="0"/>
          <w:sz w:val="24"/>
          <w:szCs w:val="24"/>
        </w:rPr>
        <w:t>期日</w:t>
      </w:r>
      <w:r w:rsidR="00E56946">
        <w:rPr>
          <w:rFonts w:asciiTheme="minorEastAsia" w:hAnsiTheme="minorEastAsia" w:cs="ＭＳ明朝"/>
          <w:kern w:val="0"/>
          <w:sz w:val="24"/>
          <w:szCs w:val="24"/>
        </w:rPr>
        <w:t>の１か月</w:t>
      </w:r>
      <w:r w:rsidR="00E56946">
        <w:rPr>
          <w:rFonts w:asciiTheme="minorEastAsia" w:hAnsiTheme="minorEastAsia" w:cs="ＭＳ明朝" w:hint="eastAsia"/>
          <w:kern w:val="0"/>
          <w:sz w:val="24"/>
          <w:szCs w:val="24"/>
        </w:rPr>
        <w:t>前までに</w:t>
      </w:r>
      <w:r w:rsidR="00794577">
        <w:rPr>
          <w:rFonts w:asciiTheme="minorEastAsia" w:hAnsiTheme="minorEastAsia" w:cs="ＭＳ明朝"/>
          <w:kern w:val="0"/>
          <w:sz w:val="24"/>
          <w:szCs w:val="24"/>
        </w:rPr>
        <w:t>、</w:t>
      </w:r>
      <w:r>
        <w:rPr>
          <w:rFonts w:asciiTheme="minorEastAsia" w:hAnsiTheme="minorEastAsia" w:cs="ＭＳ明朝" w:hint="eastAsia"/>
          <w:kern w:val="0"/>
          <w:sz w:val="24"/>
          <w:szCs w:val="24"/>
        </w:rPr>
        <w:t>県</w:t>
      </w:r>
      <w:r>
        <w:rPr>
          <w:rFonts w:asciiTheme="minorEastAsia" w:hAnsiTheme="minorEastAsia" w:cs="ＭＳ明朝"/>
          <w:kern w:val="0"/>
          <w:sz w:val="24"/>
          <w:szCs w:val="24"/>
        </w:rPr>
        <w:t>または</w:t>
      </w:r>
      <w:r w:rsidR="00794577">
        <w:rPr>
          <w:rFonts w:asciiTheme="minorEastAsia" w:hAnsiTheme="minorEastAsia" w:cs="ＭＳ明朝" w:hint="eastAsia"/>
          <w:kern w:val="0"/>
          <w:sz w:val="24"/>
          <w:szCs w:val="24"/>
        </w:rPr>
        <w:t>サポートセンター</w:t>
      </w:r>
      <w:r w:rsidR="00E56946">
        <w:rPr>
          <w:rFonts w:asciiTheme="minorEastAsia" w:hAnsiTheme="minorEastAsia" w:cs="ＭＳ明朝"/>
          <w:kern w:val="0"/>
          <w:sz w:val="24"/>
          <w:szCs w:val="24"/>
        </w:rPr>
        <w:t>に申立書を提出</w:t>
      </w:r>
      <w:r w:rsidR="00E56946">
        <w:rPr>
          <w:rFonts w:asciiTheme="minorEastAsia" w:hAnsiTheme="minorEastAsia" w:cs="ＭＳ明朝" w:hint="eastAsia"/>
          <w:kern w:val="0"/>
          <w:sz w:val="24"/>
          <w:szCs w:val="24"/>
        </w:rPr>
        <w:t>するものとする</w:t>
      </w:r>
      <w:r w:rsidR="00E56946">
        <w:rPr>
          <w:rFonts w:asciiTheme="minorEastAsia" w:hAnsiTheme="minorEastAsia" w:cs="ＭＳ明朝"/>
          <w:kern w:val="0"/>
          <w:sz w:val="24"/>
          <w:szCs w:val="24"/>
        </w:rPr>
        <w:t>。</w:t>
      </w:r>
    </w:p>
    <w:p w:rsidR="00E56946" w:rsidRDefault="00E56946" w:rsidP="00E56946">
      <w:pPr>
        <w:autoSpaceDE w:val="0"/>
        <w:autoSpaceDN w:val="0"/>
        <w:adjustRightInd w:val="0"/>
        <w:jc w:val="left"/>
        <w:rPr>
          <w:rFonts w:asciiTheme="minorEastAsia" w:hAnsiTheme="minorEastAsia" w:cs="ＭＳ明朝"/>
          <w:kern w:val="0"/>
          <w:sz w:val="24"/>
          <w:szCs w:val="24"/>
        </w:rPr>
      </w:pPr>
    </w:p>
    <w:p w:rsidR="007E49E7" w:rsidRDefault="00E56946" w:rsidP="007E49E7">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w:t>
      </w:r>
      <w:r w:rsidR="00372D83">
        <w:rPr>
          <w:rFonts w:asciiTheme="minorEastAsia" w:hAnsiTheme="minorEastAsia" w:cs="ＭＳ明朝" w:hint="eastAsia"/>
          <w:kern w:val="0"/>
          <w:sz w:val="24"/>
          <w:szCs w:val="24"/>
        </w:rPr>
        <w:t>11</w:t>
      </w:r>
      <w:r w:rsidR="008F1DAB">
        <w:rPr>
          <w:rFonts w:asciiTheme="minorEastAsia" w:hAnsiTheme="minorEastAsia" w:cs="ＭＳ明朝" w:hint="eastAsia"/>
          <w:kern w:val="0"/>
          <w:sz w:val="24"/>
          <w:szCs w:val="24"/>
        </w:rPr>
        <w:t xml:space="preserve">　</w:t>
      </w:r>
      <w:r w:rsidR="00794577">
        <w:rPr>
          <w:rFonts w:asciiTheme="minorEastAsia" w:hAnsiTheme="minorEastAsia" w:cs="ＭＳ明朝" w:hint="eastAsia"/>
          <w:kern w:val="0"/>
          <w:sz w:val="24"/>
          <w:szCs w:val="24"/>
        </w:rPr>
        <w:t>疑義の解決と基準</w:t>
      </w:r>
      <w:r w:rsidR="007E49E7" w:rsidRPr="00015E86">
        <w:rPr>
          <w:rFonts w:asciiTheme="minorEastAsia" w:hAnsiTheme="minorEastAsia" w:cs="ＭＳ明朝" w:hint="eastAsia"/>
          <w:kern w:val="0"/>
          <w:sz w:val="24"/>
          <w:szCs w:val="24"/>
        </w:rPr>
        <w:t>の</w:t>
      </w:r>
      <w:r w:rsidR="000A14F0">
        <w:rPr>
          <w:rFonts w:asciiTheme="minorEastAsia" w:hAnsiTheme="minorEastAsia" w:cs="ＭＳ明朝" w:hint="eastAsia"/>
          <w:kern w:val="0"/>
          <w:sz w:val="24"/>
          <w:szCs w:val="24"/>
        </w:rPr>
        <w:t>改正</w:t>
      </w:r>
      <w:r w:rsidR="007E49E7" w:rsidRPr="00015E86">
        <w:rPr>
          <w:rFonts w:asciiTheme="minorEastAsia" w:hAnsiTheme="minorEastAsia" w:cs="ＭＳ明朝" w:hint="eastAsia"/>
          <w:kern w:val="0"/>
          <w:sz w:val="24"/>
          <w:szCs w:val="24"/>
        </w:rPr>
        <w:t>について</w:t>
      </w:r>
    </w:p>
    <w:p w:rsidR="007E49E7" w:rsidRPr="00015E86" w:rsidRDefault="008F1DAB" w:rsidP="00794577">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sidR="000A14F0">
        <w:rPr>
          <w:rFonts w:asciiTheme="minorEastAsia" w:hAnsiTheme="minorEastAsia" w:cs="ＭＳ明朝" w:hint="eastAsia"/>
          <w:kern w:val="0"/>
          <w:sz w:val="24"/>
          <w:szCs w:val="24"/>
        </w:rPr>
        <w:t>この</w:t>
      </w:r>
      <w:r w:rsidR="007E49E7" w:rsidRPr="00015E86">
        <w:rPr>
          <w:rFonts w:asciiTheme="minorEastAsia" w:hAnsiTheme="minorEastAsia" w:cs="ＭＳ明朝" w:hint="eastAsia"/>
          <w:kern w:val="0"/>
          <w:sz w:val="24"/>
          <w:szCs w:val="24"/>
        </w:rPr>
        <w:t>要領に定めのない事項</w:t>
      </w:r>
      <w:r w:rsidR="000A14F0">
        <w:rPr>
          <w:rFonts w:asciiTheme="minorEastAsia" w:hAnsiTheme="minorEastAsia" w:cs="ＭＳ明朝" w:hint="eastAsia"/>
          <w:kern w:val="0"/>
          <w:sz w:val="24"/>
          <w:szCs w:val="24"/>
        </w:rPr>
        <w:t>及び</w:t>
      </w:r>
      <w:r w:rsidR="007E49E7" w:rsidRPr="00015E86">
        <w:rPr>
          <w:rFonts w:asciiTheme="minorEastAsia" w:hAnsiTheme="minorEastAsia" w:cs="ＭＳ明朝" w:hint="eastAsia"/>
          <w:kern w:val="0"/>
          <w:sz w:val="24"/>
          <w:szCs w:val="24"/>
        </w:rPr>
        <w:t>疑義</w:t>
      </w:r>
      <w:r w:rsidR="000A14F0">
        <w:rPr>
          <w:rFonts w:asciiTheme="minorEastAsia" w:hAnsiTheme="minorEastAsia" w:cs="ＭＳ明朝" w:hint="eastAsia"/>
          <w:kern w:val="0"/>
          <w:sz w:val="24"/>
          <w:szCs w:val="24"/>
        </w:rPr>
        <w:t>の</w:t>
      </w:r>
      <w:r w:rsidR="007E49E7" w:rsidRPr="00015E86">
        <w:rPr>
          <w:rFonts w:asciiTheme="minorEastAsia" w:hAnsiTheme="minorEastAsia" w:cs="ＭＳ明朝" w:hint="eastAsia"/>
          <w:kern w:val="0"/>
          <w:sz w:val="24"/>
          <w:szCs w:val="24"/>
        </w:rPr>
        <w:t>生じた</w:t>
      </w:r>
      <w:r w:rsidR="000A14F0">
        <w:rPr>
          <w:rFonts w:asciiTheme="minorEastAsia" w:hAnsiTheme="minorEastAsia" w:cs="ＭＳ明朝" w:hint="eastAsia"/>
          <w:kern w:val="0"/>
          <w:sz w:val="24"/>
          <w:szCs w:val="24"/>
        </w:rPr>
        <w:t>事項</w:t>
      </w:r>
      <w:r w:rsidR="000A14F0">
        <w:rPr>
          <w:rFonts w:asciiTheme="minorEastAsia" w:hAnsiTheme="minorEastAsia" w:cs="ＭＳ明朝"/>
          <w:kern w:val="0"/>
          <w:sz w:val="24"/>
          <w:szCs w:val="24"/>
        </w:rPr>
        <w:t>について</w:t>
      </w:r>
      <w:r w:rsidR="00794577">
        <w:rPr>
          <w:rFonts w:asciiTheme="minorEastAsia" w:hAnsiTheme="minorEastAsia" w:cs="ＭＳ明朝" w:hint="eastAsia"/>
          <w:kern w:val="0"/>
          <w:sz w:val="24"/>
          <w:szCs w:val="24"/>
        </w:rPr>
        <w:t>は、その都度、サポートセンター</w:t>
      </w:r>
      <w:r w:rsidR="007E49E7" w:rsidRPr="00015E86">
        <w:rPr>
          <w:rFonts w:asciiTheme="minorEastAsia" w:hAnsiTheme="minorEastAsia" w:cs="ＭＳ明朝" w:hint="eastAsia"/>
          <w:kern w:val="0"/>
          <w:sz w:val="24"/>
          <w:szCs w:val="24"/>
        </w:rPr>
        <w:t>と</w:t>
      </w:r>
      <w:r w:rsidR="00A32FC0" w:rsidRPr="00015E86">
        <w:rPr>
          <w:rFonts w:asciiTheme="minorEastAsia" w:hAnsiTheme="minorEastAsia" w:cs="ＭＳ明朝" w:hint="eastAsia"/>
          <w:kern w:val="0"/>
          <w:sz w:val="24"/>
          <w:szCs w:val="24"/>
        </w:rPr>
        <w:t>アドバイザー</w:t>
      </w:r>
      <w:r w:rsidR="007E49E7" w:rsidRPr="00015E86">
        <w:rPr>
          <w:rFonts w:asciiTheme="minorEastAsia" w:hAnsiTheme="minorEastAsia" w:cs="ＭＳ明朝" w:hint="eastAsia"/>
          <w:kern w:val="0"/>
          <w:sz w:val="24"/>
          <w:szCs w:val="24"/>
        </w:rPr>
        <w:t>が協議し</w:t>
      </w:r>
      <w:r w:rsidR="000A14F0">
        <w:rPr>
          <w:rFonts w:asciiTheme="minorEastAsia" w:hAnsiTheme="minorEastAsia" w:cs="ＭＳ明朝" w:hint="eastAsia"/>
          <w:kern w:val="0"/>
          <w:sz w:val="24"/>
          <w:szCs w:val="24"/>
        </w:rPr>
        <w:t>て</w:t>
      </w:r>
      <w:r w:rsidR="000A14F0">
        <w:rPr>
          <w:rFonts w:asciiTheme="minorEastAsia" w:hAnsiTheme="minorEastAsia" w:cs="ＭＳ明朝"/>
          <w:kern w:val="0"/>
          <w:sz w:val="24"/>
          <w:szCs w:val="24"/>
        </w:rPr>
        <w:t>定める</w:t>
      </w:r>
      <w:r w:rsidR="00794577">
        <w:rPr>
          <w:rFonts w:asciiTheme="minorEastAsia" w:hAnsiTheme="minorEastAsia" w:cs="ＭＳ明朝" w:hint="eastAsia"/>
          <w:kern w:val="0"/>
          <w:sz w:val="24"/>
          <w:szCs w:val="24"/>
        </w:rPr>
        <w:t>ものとする。また、当該</w:t>
      </w:r>
      <w:r w:rsidR="00794577">
        <w:rPr>
          <w:rFonts w:asciiTheme="minorEastAsia" w:hAnsiTheme="minorEastAsia" w:cs="ＭＳ明朝"/>
          <w:kern w:val="0"/>
          <w:sz w:val="24"/>
          <w:szCs w:val="24"/>
        </w:rPr>
        <w:t>基準</w:t>
      </w:r>
      <w:r w:rsidR="007E49E7" w:rsidRPr="00015E86">
        <w:rPr>
          <w:rFonts w:asciiTheme="minorEastAsia" w:hAnsiTheme="minorEastAsia" w:cs="ＭＳ明朝" w:hint="eastAsia"/>
          <w:kern w:val="0"/>
          <w:sz w:val="24"/>
          <w:szCs w:val="24"/>
        </w:rPr>
        <w:t>を</w:t>
      </w:r>
      <w:r w:rsidR="000A14F0">
        <w:rPr>
          <w:rFonts w:asciiTheme="minorEastAsia" w:hAnsiTheme="minorEastAsia" w:cs="ＭＳ明朝" w:hint="eastAsia"/>
          <w:kern w:val="0"/>
          <w:sz w:val="24"/>
          <w:szCs w:val="24"/>
        </w:rPr>
        <w:t>改正</w:t>
      </w:r>
      <w:r w:rsidR="001F5802">
        <w:rPr>
          <w:rFonts w:asciiTheme="minorEastAsia" w:hAnsiTheme="minorEastAsia" w:cs="ＭＳ明朝" w:hint="eastAsia"/>
          <w:kern w:val="0"/>
          <w:sz w:val="24"/>
          <w:szCs w:val="24"/>
        </w:rPr>
        <w:t>した場合</w:t>
      </w:r>
      <w:r w:rsidR="00794577">
        <w:rPr>
          <w:rFonts w:asciiTheme="minorEastAsia" w:hAnsiTheme="minorEastAsia" w:cs="ＭＳ明朝" w:hint="eastAsia"/>
          <w:kern w:val="0"/>
          <w:sz w:val="24"/>
          <w:szCs w:val="24"/>
        </w:rPr>
        <w:t>、</w:t>
      </w:r>
      <w:r w:rsidR="001F5802">
        <w:rPr>
          <w:rFonts w:asciiTheme="minorEastAsia" w:hAnsiTheme="minorEastAsia" w:cs="ＭＳ明朝" w:hint="eastAsia"/>
          <w:kern w:val="0"/>
          <w:sz w:val="24"/>
          <w:szCs w:val="24"/>
        </w:rPr>
        <w:t>県</w:t>
      </w:r>
      <w:r w:rsidR="001F5802">
        <w:rPr>
          <w:rFonts w:asciiTheme="minorEastAsia" w:hAnsiTheme="minorEastAsia" w:cs="ＭＳ明朝"/>
          <w:kern w:val="0"/>
          <w:sz w:val="24"/>
          <w:szCs w:val="24"/>
        </w:rPr>
        <w:t>及び</w:t>
      </w:r>
      <w:r w:rsidR="00794577">
        <w:rPr>
          <w:rFonts w:asciiTheme="minorEastAsia" w:hAnsiTheme="minorEastAsia" w:cs="ＭＳ明朝" w:hint="eastAsia"/>
          <w:kern w:val="0"/>
          <w:sz w:val="24"/>
          <w:szCs w:val="24"/>
        </w:rPr>
        <w:t>サポートセンター</w:t>
      </w:r>
      <w:r w:rsidR="007E49E7" w:rsidRPr="00015E86">
        <w:rPr>
          <w:rFonts w:asciiTheme="minorEastAsia" w:hAnsiTheme="minorEastAsia" w:cs="ＭＳ明朝" w:hint="eastAsia"/>
          <w:kern w:val="0"/>
          <w:sz w:val="24"/>
          <w:szCs w:val="24"/>
        </w:rPr>
        <w:t>は</w:t>
      </w:r>
      <w:r w:rsidR="001F5802">
        <w:rPr>
          <w:rFonts w:asciiTheme="minorEastAsia" w:hAnsiTheme="minorEastAsia" w:cs="ＭＳ明朝" w:hint="eastAsia"/>
          <w:kern w:val="0"/>
          <w:sz w:val="24"/>
          <w:szCs w:val="24"/>
        </w:rPr>
        <w:t>その内容を</w:t>
      </w:r>
      <w:r w:rsidR="00A32FC0" w:rsidRPr="00015E86">
        <w:rPr>
          <w:rFonts w:asciiTheme="minorEastAsia" w:hAnsiTheme="minorEastAsia" w:cs="ＭＳ明朝" w:hint="eastAsia"/>
          <w:kern w:val="0"/>
          <w:sz w:val="24"/>
          <w:szCs w:val="24"/>
        </w:rPr>
        <w:t>アドバイザー</w:t>
      </w:r>
      <w:r w:rsidR="007E49E7" w:rsidRPr="00015E86">
        <w:rPr>
          <w:rFonts w:asciiTheme="minorEastAsia" w:hAnsiTheme="minorEastAsia" w:cs="ＭＳ明朝" w:hint="eastAsia"/>
          <w:kern w:val="0"/>
          <w:sz w:val="24"/>
          <w:szCs w:val="24"/>
        </w:rPr>
        <w:t>に通知するものとする。</w:t>
      </w:r>
    </w:p>
    <w:p w:rsidR="00015E86" w:rsidRPr="00794577" w:rsidRDefault="00015E86" w:rsidP="007E49E7">
      <w:pPr>
        <w:autoSpaceDE w:val="0"/>
        <w:autoSpaceDN w:val="0"/>
        <w:adjustRightInd w:val="0"/>
        <w:jc w:val="left"/>
        <w:rPr>
          <w:rFonts w:asciiTheme="minorEastAsia" w:hAnsiTheme="minorEastAsia" w:cs="ＭＳ明朝"/>
          <w:kern w:val="0"/>
          <w:sz w:val="24"/>
          <w:szCs w:val="24"/>
        </w:rPr>
      </w:pPr>
    </w:p>
    <w:p w:rsidR="00015E86" w:rsidRDefault="00015E86" w:rsidP="007E49E7">
      <w:pPr>
        <w:autoSpaceDE w:val="0"/>
        <w:autoSpaceDN w:val="0"/>
        <w:adjustRightInd w:val="0"/>
        <w:jc w:val="left"/>
        <w:rPr>
          <w:rFonts w:asciiTheme="minorEastAsia" w:hAnsiTheme="minorEastAsia" w:cs="Century"/>
          <w:kern w:val="0"/>
          <w:sz w:val="24"/>
          <w:szCs w:val="24"/>
        </w:rPr>
      </w:pPr>
    </w:p>
    <w:sectPr w:rsidR="00015E86" w:rsidSect="00782C35">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9F" w:rsidRDefault="001A639F" w:rsidP="00041AEB">
      <w:r>
        <w:separator/>
      </w:r>
    </w:p>
  </w:endnote>
  <w:endnote w:type="continuationSeparator" w:id="0">
    <w:p w:rsidR="001A639F" w:rsidRDefault="001A639F" w:rsidP="0004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9F" w:rsidRDefault="001A639F" w:rsidP="00041AEB">
      <w:r>
        <w:separator/>
      </w:r>
    </w:p>
  </w:footnote>
  <w:footnote w:type="continuationSeparator" w:id="0">
    <w:p w:rsidR="001A639F" w:rsidRDefault="001A639F" w:rsidP="00041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E7"/>
    <w:rsid w:val="00015E86"/>
    <w:rsid w:val="00041AEB"/>
    <w:rsid w:val="000A14F0"/>
    <w:rsid w:val="00104AF9"/>
    <w:rsid w:val="001347D5"/>
    <w:rsid w:val="001A639F"/>
    <w:rsid w:val="001C68F6"/>
    <w:rsid w:val="001F5802"/>
    <w:rsid w:val="00223DA2"/>
    <w:rsid w:val="00262D61"/>
    <w:rsid w:val="00372D83"/>
    <w:rsid w:val="003C5055"/>
    <w:rsid w:val="003F4723"/>
    <w:rsid w:val="00552AF5"/>
    <w:rsid w:val="00561BE5"/>
    <w:rsid w:val="005D6ED0"/>
    <w:rsid w:val="00676DAF"/>
    <w:rsid w:val="00691820"/>
    <w:rsid w:val="00707FCA"/>
    <w:rsid w:val="00782C35"/>
    <w:rsid w:val="00794577"/>
    <w:rsid w:val="007B6E7C"/>
    <w:rsid w:val="007D0706"/>
    <w:rsid w:val="007E49E7"/>
    <w:rsid w:val="00841E69"/>
    <w:rsid w:val="00843F54"/>
    <w:rsid w:val="008F1DAB"/>
    <w:rsid w:val="00927794"/>
    <w:rsid w:val="009B51EF"/>
    <w:rsid w:val="009D4270"/>
    <w:rsid w:val="00A32FC0"/>
    <w:rsid w:val="00B729A7"/>
    <w:rsid w:val="00C14F7C"/>
    <w:rsid w:val="00CA4B88"/>
    <w:rsid w:val="00CB593B"/>
    <w:rsid w:val="00CC3DAF"/>
    <w:rsid w:val="00D16FD1"/>
    <w:rsid w:val="00D772F5"/>
    <w:rsid w:val="00DF1509"/>
    <w:rsid w:val="00DF3092"/>
    <w:rsid w:val="00DF4998"/>
    <w:rsid w:val="00E56946"/>
    <w:rsid w:val="00E67608"/>
    <w:rsid w:val="00EB08DC"/>
    <w:rsid w:val="00ED008A"/>
    <w:rsid w:val="00F655C7"/>
    <w:rsid w:val="00FB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F754CB-6271-48FC-905A-FACECBCE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E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6ED0"/>
    <w:rPr>
      <w:rFonts w:asciiTheme="majorHAnsi" w:eastAsiaTheme="majorEastAsia" w:hAnsiTheme="majorHAnsi" w:cstheme="majorBidi"/>
      <w:sz w:val="18"/>
      <w:szCs w:val="18"/>
    </w:rPr>
  </w:style>
  <w:style w:type="paragraph" w:styleId="a5">
    <w:name w:val="header"/>
    <w:basedOn w:val="a"/>
    <w:link w:val="a6"/>
    <w:uiPriority w:val="99"/>
    <w:unhideWhenUsed/>
    <w:rsid w:val="00041AEB"/>
    <w:pPr>
      <w:tabs>
        <w:tab w:val="center" w:pos="4252"/>
        <w:tab w:val="right" w:pos="8504"/>
      </w:tabs>
      <w:snapToGrid w:val="0"/>
    </w:pPr>
  </w:style>
  <w:style w:type="character" w:customStyle="1" w:styleId="a6">
    <w:name w:val="ヘッダー (文字)"/>
    <w:basedOn w:val="a0"/>
    <w:link w:val="a5"/>
    <w:uiPriority w:val="99"/>
    <w:rsid w:val="00041AEB"/>
  </w:style>
  <w:style w:type="paragraph" w:styleId="a7">
    <w:name w:val="footer"/>
    <w:basedOn w:val="a"/>
    <w:link w:val="a8"/>
    <w:uiPriority w:val="99"/>
    <w:unhideWhenUsed/>
    <w:rsid w:val="00041AEB"/>
    <w:pPr>
      <w:tabs>
        <w:tab w:val="center" w:pos="4252"/>
        <w:tab w:val="right" w:pos="8504"/>
      </w:tabs>
      <w:snapToGrid w:val="0"/>
    </w:pPr>
  </w:style>
  <w:style w:type="character" w:customStyle="1" w:styleId="a8">
    <w:name w:val="フッター (文字)"/>
    <w:basedOn w:val="a0"/>
    <w:link w:val="a7"/>
    <w:uiPriority w:val="99"/>
    <w:rsid w:val="0004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DAE7-9396-4C5F-9228-168216E4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2018-10-02T04:53:00Z</cp:lastPrinted>
  <dcterms:created xsi:type="dcterms:W3CDTF">2019-04-25T01:11:00Z</dcterms:created>
  <dcterms:modified xsi:type="dcterms:W3CDTF">2019-04-26T06:29:00Z</dcterms:modified>
</cp:coreProperties>
</file>