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07" w:rsidRPr="00165D66" w:rsidRDefault="00192EA2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bookmarkStart w:id="0" w:name="_GoBack"/>
      <w:bookmarkEnd w:id="0"/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（様式１</w:t>
      </w:r>
      <w:r w:rsidR="00015AC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）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8C005C" w:rsidP="00263E07">
      <w:pPr>
        <w:overflowPunct w:val="0"/>
        <w:spacing w:line="280" w:lineRule="exact"/>
        <w:jc w:val="center"/>
        <w:textAlignment w:val="baseline"/>
        <w:rPr>
          <w:rFonts w:ascii="Mincho" w:eastAsia="Mincho" w:hAnsi="メイリオ"/>
          <w:color w:val="000000"/>
          <w:spacing w:val="2"/>
        </w:rPr>
      </w:pPr>
      <w:r>
        <w:rPr>
          <w:rFonts w:ascii="Mincho" w:eastAsia="Mincho" w:hAnsi="メイリオ" w:cs="メイリオ" w:hint="eastAsia"/>
          <w:bCs/>
          <w:color w:val="000000"/>
          <w:lang w:eastAsia="ja-JP"/>
        </w:rPr>
        <w:t>経　費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見　積　書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64430C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>
        <w:rPr>
          <w:rFonts w:ascii="Mincho" w:eastAsia="Mincho" w:hAnsi="メイリオ" w:cs="メイリオ" w:hint="eastAsia"/>
          <w:color w:val="000000"/>
          <w:sz w:val="22"/>
          <w:lang w:eastAsia="ja-JP"/>
        </w:rPr>
        <w:t>令和</w:t>
      </w:r>
      <w:r w:rsidR="00263E07" w:rsidRPr="00165D66">
        <w:rPr>
          <w:rFonts w:ascii="Mincho" w:eastAsia="Mincho" w:hAnsi="メイリオ" w:cs="メイリオ" w:hint="eastAsia"/>
          <w:color w:val="000000"/>
          <w:sz w:val="22"/>
        </w:rPr>
        <w:t xml:space="preserve">　　年　　月　　日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DD1305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 w:rsidRPr="00165D66">
        <w:rPr>
          <w:rFonts w:ascii="Mincho" w:eastAsia="Mincho" w:hAnsi="メイリオ" w:cs="メイリオ" w:hint="eastAsia"/>
          <w:i/>
          <w:color w:val="000000"/>
          <w:sz w:val="22"/>
        </w:rPr>
        <w:t xml:space="preserve">　</w:t>
      </w:r>
      <w:r w:rsidR="00015AC6">
        <w:rPr>
          <w:rFonts w:ascii="Mincho" w:eastAsia="Mincho" w:hAnsi="メイリオ" w:cs="メイリオ" w:hint="eastAsia"/>
          <w:color w:val="000000"/>
          <w:sz w:val="22"/>
          <w:lang w:eastAsia="ja-JP"/>
        </w:rPr>
        <w:t>青森県三八</w:t>
      </w:r>
      <w:r w:rsidR="009E4350" w:rsidRPr="00DD1305">
        <w:rPr>
          <w:rFonts w:ascii="Mincho" w:eastAsia="Mincho" w:hAnsi="メイリオ" w:cs="メイリオ" w:hint="eastAsia"/>
          <w:color w:val="000000"/>
          <w:sz w:val="22"/>
          <w:lang w:eastAsia="ja-JP"/>
        </w:rPr>
        <w:t>地域県民局長</w:t>
      </w:r>
      <w:r w:rsidRPr="00DD1305">
        <w:rPr>
          <w:rFonts w:ascii="Mincho" w:eastAsia="Mincho" w:hAnsi="メイリオ" w:cs="メイリオ" w:hint="eastAsia"/>
          <w:color w:val="000000"/>
          <w:sz w:val="22"/>
        </w:rPr>
        <w:t xml:space="preserve">　殿</w:t>
      </w:r>
    </w:p>
    <w:p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印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Default="00263E07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業務名：</w:t>
      </w:r>
      <w:r w:rsidR="007D6FA5">
        <w:rPr>
          <w:rFonts w:ascii="Mincho" w:eastAsia="Mincho" w:hAnsi="メイリオ" w:hint="eastAsia"/>
          <w:sz w:val="22"/>
          <w:lang w:eastAsia="ja-JP"/>
        </w:rPr>
        <w:t>三八地域歴史観光モデルコース構築</w:t>
      </w:r>
      <w:r w:rsidR="003C59F7" w:rsidRPr="003C59F7">
        <w:rPr>
          <w:rFonts w:ascii="Mincho" w:eastAsia="Mincho" w:hAnsi="メイリオ" w:hint="eastAsia"/>
          <w:sz w:val="22"/>
          <w:lang w:eastAsia="ja-JP"/>
        </w:rPr>
        <w:t>業務</w:t>
      </w:r>
    </w:p>
    <w:p w:rsidR="0023153C" w:rsidRPr="00165D66" w:rsidRDefault="0023153C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10"/>
          <w:sz w:val="22"/>
        </w:rPr>
      </w:pPr>
      <w:r w:rsidRPr="00165D66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（単位：円）</w:t>
      </w:r>
    </w:p>
    <w:tbl>
      <w:tblPr>
        <w:tblpPr w:leftFromText="142" w:rightFromText="142" w:vertAnchor="text" w:horzAnchor="margin" w:tblpXSpec="center" w:tblpY="13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3068"/>
        <w:gridCol w:w="992"/>
        <w:gridCol w:w="992"/>
        <w:gridCol w:w="992"/>
        <w:gridCol w:w="1612"/>
      </w:tblGrid>
      <w:tr w:rsidR="00263E07" w:rsidRPr="00165D66" w:rsidTr="00DD1A6E">
        <w:trPr>
          <w:trHeight w:val="340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項目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hint="eastAsia"/>
                <w:color w:val="000000"/>
                <w:spacing w:val="10"/>
                <w:sz w:val="22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単価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金額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備考</w:t>
            </w: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小計</w:t>
            </w:r>
          </w:p>
        </w:tc>
        <w:tc>
          <w:tcPr>
            <w:tcW w:w="306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消費税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合計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</w:tbl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※項目・内容については、事業実施内容がわかるよう、なるべく詳細に記載ください。</w:t>
      </w:r>
    </w:p>
    <w:p w:rsidR="00263E07" w:rsidRPr="00165D66" w:rsidRDefault="00263E07" w:rsidP="0064430C">
      <w:pPr>
        <w:overflowPunct w:val="0"/>
        <w:spacing w:line="360" w:lineRule="exact"/>
        <w:ind w:left="213" w:hangingChars="100" w:hanging="213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165D66" w:rsidRPr="00165D66" w:rsidRDefault="00165D66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sectPr w:rsidR="00165D66" w:rsidRPr="00165D66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D1" w:rsidRDefault="00E02CD1" w:rsidP="00AA2202">
      <w:r>
        <w:separator/>
      </w:r>
    </w:p>
  </w:endnote>
  <w:endnote w:type="continuationSeparator" w:id="0">
    <w:p w:rsidR="00E02CD1" w:rsidRDefault="00E02CD1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D1" w:rsidRDefault="00E02CD1" w:rsidP="00AA2202">
      <w:r>
        <w:separator/>
      </w:r>
    </w:p>
  </w:footnote>
  <w:footnote w:type="continuationSeparator" w:id="0">
    <w:p w:rsidR="00E02CD1" w:rsidRDefault="00E02CD1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644A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87ADC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2EA2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7ACC"/>
    <w:rsid w:val="002B011A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233B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9F7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75D14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C1C03"/>
    <w:rsid w:val="005C39E7"/>
    <w:rsid w:val="005C3E9E"/>
    <w:rsid w:val="005C400A"/>
    <w:rsid w:val="005C4E17"/>
    <w:rsid w:val="005D7BEA"/>
    <w:rsid w:val="0060055F"/>
    <w:rsid w:val="00602D2D"/>
    <w:rsid w:val="0060418E"/>
    <w:rsid w:val="00611F98"/>
    <w:rsid w:val="00617541"/>
    <w:rsid w:val="00624EB9"/>
    <w:rsid w:val="006324FD"/>
    <w:rsid w:val="00634481"/>
    <w:rsid w:val="00634FA9"/>
    <w:rsid w:val="0064418A"/>
    <w:rsid w:val="0064430C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268E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6FA5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470B3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3922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1772B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AF54C2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365D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1A6E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02CD1"/>
    <w:rsid w:val="00E075FE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955D9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01A03-2587-4EE8-9A3B-95B8531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10C07A-AA45-45DD-AC9F-36A629F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201op</cp:lastModifiedBy>
  <cp:revision>2</cp:revision>
  <cp:lastPrinted>2019-07-10T01:58:00Z</cp:lastPrinted>
  <dcterms:created xsi:type="dcterms:W3CDTF">2020-03-24T07:27:00Z</dcterms:created>
  <dcterms:modified xsi:type="dcterms:W3CDTF">2020-03-24T07:27:00Z</dcterms:modified>
</cp:coreProperties>
</file>