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A6" w:rsidRPr="0014632F" w:rsidRDefault="00FE38A6" w:rsidP="005F30E0">
      <w:pP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（様式第</w:t>
      </w:r>
      <w:r w:rsidR="004B5F72" w:rsidRPr="0014632F">
        <w:rPr>
          <w:rFonts w:asciiTheme="minorEastAsia" w:eastAsiaTheme="minorEastAsia" w:hAnsiTheme="minorEastAsia" w:cs="ＭＳ Ｐゴシック"/>
          <w:kern w:val="0"/>
          <w:sz w:val="22"/>
          <w:szCs w:val="22"/>
        </w:rPr>
        <w:t>3</w:t>
      </w:r>
      <w:r w:rsidRPr="0014632F">
        <w:rPr>
          <w:rFonts w:asciiTheme="minorEastAsia" w:eastAsiaTheme="minorEastAsia" w:hAnsiTheme="minorEastAsia" w:cs="ＭＳ Ｐゴシック" w:hint="eastAsia"/>
          <w:kern w:val="0"/>
          <w:sz w:val="22"/>
          <w:szCs w:val="22"/>
        </w:rPr>
        <w:t>号）</w:t>
      </w:r>
    </w:p>
    <w:p w:rsidR="00FE38A6" w:rsidRPr="0014632F" w:rsidRDefault="00FE38A6" w:rsidP="005F30E0">
      <w:pPr>
        <w:jc w:val="right"/>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平成　　年　　月　　日</w:t>
      </w:r>
    </w:p>
    <w:p w:rsidR="00FE38A6" w:rsidRPr="0014632F" w:rsidRDefault="00FE38A6" w:rsidP="005F30E0">
      <w:pPr>
        <w:rPr>
          <w:rFonts w:asciiTheme="minorEastAsia" w:eastAsiaTheme="minorEastAsia" w:hAnsiTheme="minorEastAsia" w:cs="ＭＳ Ｐゴシック"/>
          <w:kern w:val="0"/>
          <w:sz w:val="22"/>
          <w:szCs w:val="22"/>
        </w:rPr>
      </w:pPr>
    </w:p>
    <w:p w:rsidR="00FE38A6" w:rsidRPr="0014632F" w:rsidRDefault="00FE38A6" w:rsidP="005F30E0">
      <w:pPr>
        <w:widowControl/>
        <w:rPr>
          <w:rFonts w:asciiTheme="minorEastAsia" w:eastAsiaTheme="minorEastAsia" w:hAnsiTheme="minorEastAsia" w:cs="ＭＳ Ｐゴシック"/>
          <w:kern w:val="0"/>
          <w:sz w:val="22"/>
          <w:szCs w:val="22"/>
        </w:rPr>
      </w:pPr>
    </w:p>
    <w:p w:rsidR="00FE38A6" w:rsidRPr="0014632F" w:rsidRDefault="00FE38A6" w:rsidP="005F30E0">
      <w:pPr>
        <w:widowControl/>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青</w:t>
      </w:r>
      <w:r w:rsidRPr="0014632F">
        <w:rPr>
          <w:rFonts w:asciiTheme="minorEastAsia" w:eastAsiaTheme="minorEastAsia" w:hAnsiTheme="minorEastAsia" w:cs="ＭＳ Ｐゴシック"/>
          <w:kern w:val="0"/>
          <w:sz w:val="22"/>
          <w:szCs w:val="22"/>
        </w:rPr>
        <w:t xml:space="preserve"> </w:t>
      </w:r>
      <w:r w:rsidRPr="0014632F">
        <w:rPr>
          <w:rFonts w:asciiTheme="minorEastAsia" w:eastAsiaTheme="minorEastAsia" w:hAnsiTheme="minorEastAsia" w:cs="ＭＳ Ｐゴシック" w:hint="eastAsia"/>
          <w:kern w:val="0"/>
          <w:sz w:val="22"/>
          <w:szCs w:val="22"/>
        </w:rPr>
        <w:t>森</w:t>
      </w:r>
      <w:r w:rsidRPr="0014632F">
        <w:rPr>
          <w:rFonts w:asciiTheme="minorEastAsia" w:eastAsiaTheme="minorEastAsia" w:hAnsiTheme="minorEastAsia" w:cs="ＭＳ Ｐゴシック"/>
          <w:kern w:val="0"/>
          <w:sz w:val="22"/>
          <w:szCs w:val="22"/>
        </w:rPr>
        <w:t xml:space="preserve"> </w:t>
      </w:r>
      <w:r w:rsidRPr="0014632F">
        <w:rPr>
          <w:rFonts w:asciiTheme="minorEastAsia" w:eastAsiaTheme="minorEastAsia" w:hAnsiTheme="minorEastAsia" w:cs="ＭＳ Ｐゴシック" w:hint="eastAsia"/>
          <w:kern w:val="0"/>
          <w:sz w:val="22"/>
          <w:szCs w:val="22"/>
        </w:rPr>
        <w:t>県</w:t>
      </w:r>
      <w:r w:rsidRPr="0014632F">
        <w:rPr>
          <w:rFonts w:asciiTheme="minorEastAsia" w:eastAsiaTheme="minorEastAsia" w:hAnsiTheme="minorEastAsia" w:cs="ＭＳ Ｐゴシック"/>
          <w:kern w:val="0"/>
          <w:sz w:val="22"/>
          <w:szCs w:val="22"/>
        </w:rPr>
        <w:t xml:space="preserve"> </w:t>
      </w:r>
      <w:r w:rsidRPr="0014632F">
        <w:rPr>
          <w:rFonts w:asciiTheme="minorEastAsia" w:eastAsiaTheme="minorEastAsia" w:hAnsiTheme="minorEastAsia" w:cs="ＭＳ Ｐゴシック" w:hint="eastAsia"/>
          <w:kern w:val="0"/>
          <w:sz w:val="22"/>
          <w:szCs w:val="22"/>
        </w:rPr>
        <w:t>知</w:t>
      </w:r>
      <w:r w:rsidRPr="0014632F">
        <w:rPr>
          <w:rFonts w:asciiTheme="minorEastAsia" w:eastAsiaTheme="minorEastAsia" w:hAnsiTheme="minorEastAsia" w:cs="ＭＳ Ｐゴシック"/>
          <w:kern w:val="0"/>
          <w:sz w:val="22"/>
          <w:szCs w:val="22"/>
        </w:rPr>
        <w:t xml:space="preserve"> </w:t>
      </w:r>
      <w:r w:rsidRPr="0014632F">
        <w:rPr>
          <w:rFonts w:asciiTheme="minorEastAsia" w:eastAsiaTheme="minorEastAsia" w:hAnsiTheme="minorEastAsia" w:cs="ＭＳ Ｐゴシック" w:hint="eastAsia"/>
          <w:kern w:val="0"/>
          <w:sz w:val="22"/>
          <w:szCs w:val="22"/>
        </w:rPr>
        <w:t>事</w:t>
      </w:r>
      <w:r w:rsidRPr="0014632F">
        <w:rPr>
          <w:rFonts w:asciiTheme="minorEastAsia" w:eastAsiaTheme="minorEastAsia" w:hAnsiTheme="minorEastAsia" w:cs="ＭＳ Ｐゴシック"/>
          <w:kern w:val="0"/>
          <w:sz w:val="22"/>
          <w:szCs w:val="22"/>
        </w:rPr>
        <w:t xml:space="preserve">  </w:t>
      </w:r>
      <w:r w:rsidRPr="0014632F">
        <w:rPr>
          <w:rFonts w:asciiTheme="minorEastAsia" w:eastAsiaTheme="minorEastAsia" w:hAnsiTheme="minorEastAsia" w:cs="ＭＳ Ｐゴシック" w:hint="eastAsia"/>
          <w:kern w:val="0"/>
          <w:sz w:val="22"/>
          <w:szCs w:val="22"/>
        </w:rPr>
        <w:t xml:space="preserve">　殿</w:t>
      </w:r>
    </w:p>
    <w:p w:rsidR="00FE38A6" w:rsidRPr="0014632F" w:rsidRDefault="00FE38A6" w:rsidP="005F30E0">
      <w:pPr>
        <w:widowControl/>
        <w:rPr>
          <w:rFonts w:asciiTheme="minorEastAsia" w:eastAsiaTheme="minorEastAsia" w:hAnsiTheme="minorEastAsia" w:cs="ＭＳ Ｐゴシック"/>
          <w:kern w:val="0"/>
          <w:sz w:val="22"/>
          <w:szCs w:val="22"/>
        </w:rPr>
      </w:pPr>
    </w:p>
    <w:p w:rsidR="00FE38A6" w:rsidRPr="0014632F" w:rsidRDefault="00FE38A6" w:rsidP="005F30E0">
      <w:pPr>
        <w:widowControl/>
        <w:rPr>
          <w:rFonts w:asciiTheme="minorEastAsia" w:eastAsiaTheme="minorEastAsia" w:hAnsiTheme="minorEastAsia" w:cs="ＭＳ Ｐゴシック"/>
          <w:kern w:val="0"/>
          <w:sz w:val="22"/>
          <w:szCs w:val="22"/>
        </w:rPr>
      </w:pPr>
    </w:p>
    <w:p w:rsidR="00FE38A6" w:rsidRPr="0014632F" w:rsidRDefault="00FE38A6" w:rsidP="005F30E0">
      <w:pPr>
        <w:ind w:firstLineChars="1700" w:firstLine="3740"/>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所在地又は住所</w:t>
      </w:r>
    </w:p>
    <w:p w:rsidR="00FE38A6" w:rsidRPr="0014632F" w:rsidRDefault="00FE38A6" w:rsidP="005F30E0">
      <w:pP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 xml:space="preserve">　　　　　　　　　　　　　　　　　商号又は名称</w:t>
      </w:r>
    </w:p>
    <w:p w:rsidR="00FE38A6" w:rsidRPr="0014632F" w:rsidRDefault="00FE38A6" w:rsidP="005F30E0">
      <w:pPr>
        <w:ind w:firstLineChars="1700" w:firstLine="3740"/>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 xml:space="preserve">代表者職・氏名　　　　　　　　　　　</w:t>
      </w:r>
      <w:r w:rsidRPr="0014632F">
        <w:rPr>
          <w:rFonts w:asciiTheme="minorEastAsia" w:eastAsiaTheme="minorEastAsia" w:hAnsiTheme="minorEastAsia" w:hint="eastAsia"/>
          <w:kern w:val="0"/>
          <w:sz w:val="22"/>
          <w:szCs w:val="22"/>
        </w:rPr>
        <w:t>印</w:t>
      </w:r>
      <w:r w:rsidRPr="0014632F">
        <w:rPr>
          <w:rFonts w:asciiTheme="minorEastAsia" w:eastAsiaTheme="minorEastAsia" w:hAnsiTheme="minorEastAsia" w:cs="ＭＳ Ｐゴシック" w:hint="eastAsia"/>
          <w:kern w:val="0"/>
          <w:sz w:val="22"/>
          <w:szCs w:val="22"/>
        </w:rPr>
        <w:t xml:space="preserve">　</w:t>
      </w:r>
    </w:p>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 xml:space="preserve">　　　　　　　　　　　　　（委任代理人　　　　　　　　　　　　　　　印）</w:t>
      </w:r>
    </w:p>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p>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p>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p>
    <w:p w:rsidR="00FE38A6" w:rsidRPr="0014632F" w:rsidRDefault="00FE38A6" w:rsidP="005F30E0">
      <w:pPr>
        <w:widowControl/>
        <w:jc w:val="center"/>
        <w:rPr>
          <w:rFonts w:asciiTheme="minorEastAsia" w:eastAsiaTheme="minorEastAsia" w:hAnsiTheme="minorEastAsia" w:cs="ＭＳ Ｐゴシック"/>
          <w:b/>
          <w:kern w:val="0"/>
          <w:sz w:val="22"/>
          <w:szCs w:val="22"/>
        </w:rPr>
      </w:pPr>
      <w:r w:rsidRPr="0014632F">
        <w:rPr>
          <w:rFonts w:asciiTheme="minorEastAsia" w:eastAsiaTheme="minorEastAsia" w:hAnsiTheme="minorEastAsia" w:cs="ＭＳ Ｐゴシック" w:hint="eastAsia"/>
          <w:b/>
          <w:kern w:val="0"/>
          <w:sz w:val="22"/>
          <w:szCs w:val="22"/>
        </w:rPr>
        <w:t>入　　　札　　　書</w:t>
      </w:r>
    </w:p>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p>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 xml:space="preserve">　　</w:t>
      </w:r>
    </w:p>
    <w:tbl>
      <w:tblPr>
        <w:tblW w:w="80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30"/>
        <w:gridCol w:w="870"/>
        <w:gridCol w:w="870"/>
        <w:gridCol w:w="870"/>
        <w:gridCol w:w="870"/>
        <w:gridCol w:w="870"/>
        <w:gridCol w:w="871"/>
        <w:gridCol w:w="871"/>
      </w:tblGrid>
      <w:tr w:rsidR="00FE38A6" w:rsidRPr="0014632F" w:rsidTr="004A3F5E">
        <w:tc>
          <w:tcPr>
            <w:tcW w:w="126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p>
        </w:tc>
        <w:tc>
          <w:tcPr>
            <w:tcW w:w="73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千</w:t>
            </w:r>
          </w:p>
        </w:tc>
        <w:tc>
          <w:tcPr>
            <w:tcW w:w="87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百</w:t>
            </w:r>
          </w:p>
        </w:tc>
        <w:tc>
          <w:tcPr>
            <w:tcW w:w="87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十</w:t>
            </w:r>
          </w:p>
        </w:tc>
        <w:tc>
          <w:tcPr>
            <w:tcW w:w="87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万</w:t>
            </w:r>
          </w:p>
        </w:tc>
        <w:tc>
          <w:tcPr>
            <w:tcW w:w="87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千</w:t>
            </w:r>
          </w:p>
        </w:tc>
        <w:tc>
          <w:tcPr>
            <w:tcW w:w="870"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百</w:t>
            </w:r>
          </w:p>
        </w:tc>
        <w:tc>
          <w:tcPr>
            <w:tcW w:w="871"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十</w:t>
            </w:r>
          </w:p>
        </w:tc>
        <w:tc>
          <w:tcPr>
            <w:tcW w:w="871" w:type="dxa"/>
          </w:tcPr>
          <w:p w:rsidR="00FE38A6" w:rsidRPr="0014632F" w:rsidRDefault="00FE38A6" w:rsidP="004A3F5E">
            <w:pPr>
              <w:widowControl/>
              <w:jc w:val="center"/>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円</w:t>
            </w:r>
          </w:p>
        </w:tc>
      </w:tr>
      <w:tr w:rsidR="00FE38A6" w:rsidRPr="0014632F" w:rsidTr="004A3F5E">
        <w:trPr>
          <w:trHeight w:val="995"/>
        </w:trPr>
        <w:tc>
          <w:tcPr>
            <w:tcW w:w="1260" w:type="dxa"/>
          </w:tcPr>
          <w:p w:rsidR="00FE38A6" w:rsidRPr="0014632F" w:rsidRDefault="00FE38A6" w:rsidP="004A3F5E">
            <w:pPr>
              <w:widowControl/>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金　　額</w:t>
            </w:r>
          </w:p>
        </w:tc>
        <w:tc>
          <w:tcPr>
            <w:tcW w:w="730"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0"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0"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0"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0"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0"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1" w:type="dxa"/>
          </w:tcPr>
          <w:p w:rsidR="00FE38A6" w:rsidRPr="0014632F" w:rsidRDefault="00FE38A6" w:rsidP="004A3F5E">
            <w:pPr>
              <w:widowControl/>
              <w:rPr>
                <w:rFonts w:asciiTheme="minorEastAsia" w:eastAsiaTheme="minorEastAsia" w:hAnsiTheme="minorEastAsia" w:cs="ＭＳ Ｐゴシック"/>
                <w:kern w:val="0"/>
                <w:sz w:val="22"/>
                <w:szCs w:val="22"/>
              </w:rPr>
            </w:pPr>
          </w:p>
        </w:tc>
        <w:tc>
          <w:tcPr>
            <w:tcW w:w="871" w:type="dxa"/>
          </w:tcPr>
          <w:p w:rsidR="00FE38A6" w:rsidRPr="0014632F" w:rsidRDefault="00FE38A6" w:rsidP="004A3F5E">
            <w:pPr>
              <w:widowControl/>
              <w:rPr>
                <w:rFonts w:asciiTheme="minorEastAsia" w:eastAsiaTheme="minorEastAsia" w:hAnsiTheme="minorEastAsia" w:cs="ＭＳ Ｐゴシック"/>
                <w:kern w:val="0"/>
                <w:sz w:val="22"/>
                <w:szCs w:val="22"/>
              </w:rPr>
            </w:pPr>
          </w:p>
        </w:tc>
      </w:tr>
    </w:tbl>
    <w:p w:rsidR="00FE38A6" w:rsidRPr="0014632F" w:rsidRDefault="00FE38A6" w:rsidP="005F30E0">
      <w:pPr>
        <w:widowControl/>
        <w:ind w:firstLineChars="100" w:firstLine="220"/>
        <w:rPr>
          <w:rFonts w:asciiTheme="minorEastAsia" w:eastAsiaTheme="minorEastAsia" w:hAnsiTheme="minorEastAsia" w:cs="ＭＳ Ｐゴシック"/>
          <w:kern w:val="0"/>
          <w:sz w:val="22"/>
          <w:szCs w:val="22"/>
        </w:rPr>
      </w:pPr>
    </w:p>
    <w:p w:rsidR="00FE38A6" w:rsidRPr="0014632F" w:rsidRDefault="001F77D4" w:rsidP="0072582C">
      <w:pPr>
        <w:widowControl/>
        <w:ind w:leftChars="300" w:left="1600" w:hangingChars="400" w:hanging="88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入札名    </w:t>
      </w:r>
      <w:r w:rsidR="0072582C">
        <w:rPr>
          <w:rFonts w:asciiTheme="minorEastAsia" w:eastAsiaTheme="minorEastAsia" w:hAnsiTheme="minorEastAsia" w:cs="ＭＳ Ｐゴシック" w:hint="eastAsia"/>
          <w:kern w:val="0"/>
          <w:sz w:val="22"/>
          <w:szCs w:val="22"/>
        </w:rPr>
        <w:t>平成</w:t>
      </w:r>
      <w:r w:rsidR="00391CA7">
        <w:rPr>
          <w:rFonts w:asciiTheme="minorEastAsia" w:eastAsiaTheme="minorEastAsia" w:hAnsiTheme="minorEastAsia" w:cs="ＭＳ Ｐゴシック"/>
          <w:kern w:val="0"/>
          <w:sz w:val="22"/>
          <w:szCs w:val="22"/>
        </w:rPr>
        <w:t>30</w:t>
      </w:r>
      <w:r w:rsidR="0072582C">
        <w:rPr>
          <w:rFonts w:asciiTheme="minorEastAsia" w:eastAsiaTheme="minorEastAsia" w:hAnsiTheme="minorEastAsia" w:cs="ＭＳ Ｐゴシック" w:hint="eastAsia"/>
          <w:kern w:val="0"/>
          <w:sz w:val="22"/>
          <w:szCs w:val="22"/>
        </w:rPr>
        <w:t>年度</w:t>
      </w:r>
      <w:r w:rsidR="00FE38A6" w:rsidRPr="0014632F">
        <w:rPr>
          <w:rFonts w:asciiTheme="minorEastAsia" w:eastAsiaTheme="minorEastAsia" w:hAnsiTheme="minorEastAsia" w:cs="ＭＳ Ｐゴシック" w:hint="eastAsia"/>
          <w:kern w:val="0"/>
          <w:sz w:val="22"/>
          <w:szCs w:val="22"/>
        </w:rPr>
        <w:t>青森県広報紙「県民だよりあおもり」</w:t>
      </w:r>
      <w:r>
        <w:rPr>
          <w:rFonts w:asciiTheme="minorEastAsia" w:eastAsiaTheme="minorEastAsia" w:hAnsiTheme="minorEastAsia" w:cs="ＭＳ Ｐゴシック" w:hint="eastAsia"/>
          <w:kern w:val="0"/>
          <w:sz w:val="22"/>
          <w:szCs w:val="22"/>
        </w:rPr>
        <w:t>及び青森県庁ホームページ</w:t>
      </w:r>
      <w:r w:rsidR="00FE38A6" w:rsidRPr="0014632F">
        <w:rPr>
          <w:rFonts w:asciiTheme="minorEastAsia" w:eastAsiaTheme="minorEastAsia" w:hAnsiTheme="minorEastAsia" w:cs="ＭＳ Ｐゴシック" w:hint="eastAsia"/>
          <w:kern w:val="0"/>
          <w:sz w:val="22"/>
          <w:szCs w:val="22"/>
        </w:rPr>
        <w:t>広告掲載</w:t>
      </w:r>
    </w:p>
    <w:p w:rsidR="00FE38A6" w:rsidRPr="0014632F" w:rsidRDefault="00FE38A6" w:rsidP="005F30E0">
      <w:pPr>
        <w:widowControl/>
        <w:ind w:leftChars="100" w:left="900" w:hangingChars="300" w:hanging="660"/>
        <w:rPr>
          <w:rFonts w:asciiTheme="minorEastAsia" w:eastAsiaTheme="minorEastAsia" w:hAnsiTheme="minorEastAsia" w:cs="ＭＳ Ｐゴシック"/>
          <w:kern w:val="0"/>
          <w:sz w:val="22"/>
          <w:szCs w:val="22"/>
        </w:rPr>
      </w:pPr>
    </w:p>
    <w:p w:rsidR="00FE38A6" w:rsidRPr="0014632F" w:rsidRDefault="00FE38A6" w:rsidP="005F30E0">
      <w:pPr>
        <w:widowControl/>
        <w:ind w:leftChars="200" w:left="920" w:hangingChars="200" w:hanging="440"/>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注</w:t>
      </w:r>
      <w:r w:rsidR="004B5F72" w:rsidRPr="0014632F">
        <w:rPr>
          <w:rFonts w:asciiTheme="minorEastAsia" w:eastAsiaTheme="minorEastAsia" w:hAnsiTheme="minorEastAsia" w:cs="ＭＳ Ｐゴシック"/>
          <w:kern w:val="0"/>
          <w:sz w:val="22"/>
          <w:szCs w:val="22"/>
        </w:rPr>
        <w:t>1</w:t>
      </w:r>
      <w:r w:rsidRPr="0014632F">
        <w:rPr>
          <w:rFonts w:asciiTheme="minorEastAsia" w:eastAsiaTheme="minorEastAsia" w:hAnsiTheme="minorEastAsia" w:cs="ＭＳ Ｐゴシック" w:hint="eastAsia"/>
          <w:kern w:val="0"/>
          <w:sz w:val="22"/>
          <w:szCs w:val="22"/>
        </w:rPr>
        <w:t xml:space="preserve">　記載する金額は年額を記載すること。</w:t>
      </w:r>
    </w:p>
    <w:p w:rsidR="00FE38A6" w:rsidRPr="0014632F" w:rsidRDefault="00FE38A6" w:rsidP="005F30E0">
      <w:pPr>
        <w:widowControl/>
        <w:ind w:leftChars="200" w:left="920" w:hangingChars="200" w:hanging="440"/>
        <w:rPr>
          <w:rFonts w:asciiTheme="minorEastAsia" w:eastAsiaTheme="minorEastAsia" w:hAnsiTheme="minorEastAsia" w:cs="ＭＳ Ｐゴシック"/>
          <w:kern w:val="0"/>
          <w:sz w:val="22"/>
          <w:szCs w:val="22"/>
        </w:rPr>
      </w:pPr>
      <w:r w:rsidRPr="0014632F">
        <w:rPr>
          <w:rFonts w:asciiTheme="minorEastAsia" w:eastAsiaTheme="minorEastAsia" w:hAnsiTheme="minorEastAsia" w:cs="ＭＳ Ｐゴシック" w:hint="eastAsia"/>
          <w:kern w:val="0"/>
          <w:sz w:val="22"/>
          <w:szCs w:val="22"/>
        </w:rPr>
        <w:t>注</w:t>
      </w:r>
      <w:r w:rsidR="004B5F72" w:rsidRPr="0014632F">
        <w:rPr>
          <w:rFonts w:asciiTheme="minorEastAsia" w:eastAsiaTheme="minorEastAsia" w:hAnsiTheme="minorEastAsia" w:cs="ＭＳ Ｐゴシック"/>
          <w:kern w:val="0"/>
          <w:sz w:val="22"/>
          <w:szCs w:val="22"/>
        </w:rPr>
        <w:t>2</w:t>
      </w:r>
      <w:r w:rsidRPr="0014632F">
        <w:rPr>
          <w:rFonts w:asciiTheme="minorEastAsia" w:eastAsiaTheme="minorEastAsia" w:hAnsiTheme="minorEastAsia" w:cs="ＭＳ Ｐゴシック" w:hint="eastAsia"/>
          <w:kern w:val="0"/>
          <w:sz w:val="22"/>
          <w:szCs w:val="22"/>
        </w:rPr>
        <w:t xml:space="preserve">　金額の数字は、アラビア数字を使用し、頭に「金」または「￥」を記入すること。</w:t>
      </w:r>
    </w:p>
    <w:p w:rsidR="00FE38A6" w:rsidRPr="0014632F" w:rsidRDefault="00FE38A6" w:rsidP="00E17FC6">
      <w:pPr>
        <w:pStyle w:val="Default"/>
        <w:ind w:leftChars="224" w:left="987" w:hangingChars="204" w:hanging="449"/>
        <w:rPr>
          <w:rFonts w:asciiTheme="minorEastAsia" w:eastAsiaTheme="minorEastAsia" w:hAnsiTheme="minorEastAsia" w:cs="ＭＳ 明朝"/>
          <w:sz w:val="22"/>
          <w:szCs w:val="22"/>
        </w:rPr>
      </w:pPr>
      <w:r w:rsidRPr="0014632F">
        <w:rPr>
          <w:rFonts w:asciiTheme="minorEastAsia" w:eastAsiaTheme="minorEastAsia" w:hAnsiTheme="minorEastAsia" w:cs="ＭＳ Ｐゴシック" w:hint="eastAsia"/>
          <w:color w:val="auto"/>
          <w:sz w:val="22"/>
          <w:szCs w:val="22"/>
        </w:rPr>
        <w:t>注</w:t>
      </w:r>
      <w:r w:rsidR="004B5F72" w:rsidRPr="0014632F">
        <w:rPr>
          <w:rFonts w:asciiTheme="minorEastAsia" w:eastAsiaTheme="minorEastAsia" w:hAnsiTheme="minorEastAsia" w:cs="ＭＳ Ｐゴシック"/>
          <w:color w:val="auto"/>
          <w:sz w:val="22"/>
          <w:szCs w:val="22"/>
        </w:rPr>
        <w:t>3</w:t>
      </w:r>
      <w:r w:rsidRPr="0014632F">
        <w:rPr>
          <w:rFonts w:asciiTheme="minorEastAsia" w:eastAsiaTheme="minorEastAsia" w:hAnsiTheme="minorEastAsia" w:cs="ＭＳ Ｐゴシック" w:hint="eastAsia"/>
          <w:sz w:val="22"/>
          <w:szCs w:val="22"/>
        </w:rPr>
        <w:t xml:space="preserve">　</w:t>
      </w:r>
      <w:r w:rsidRPr="0014632F">
        <w:rPr>
          <w:rFonts w:asciiTheme="minorEastAsia" w:eastAsiaTheme="minorEastAsia" w:hAnsiTheme="minorEastAsia" w:cs="ＭＳ 明朝" w:hint="eastAsia"/>
          <w:sz w:val="22"/>
          <w:szCs w:val="22"/>
        </w:rPr>
        <w:t>落札の決定に当たっては、入札書に記載された金額に当該金額の</w:t>
      </w:r>
      <w:r w:rsidR="004B5F72" w:rsidRPr="0014632F">
        <w:rPr>
          <w:rFonts w:asciiTheme="minorEastAsia" w:eastAsiaTheme="minorEastAsia" w:hAnsiTheme="minorEastAsia" w:cs="ＭＳ 明朝"/>
          <w:sz w:val="22"/>
          <w:szCs w:val="22"/>
        </w:rPr>
        <w:t>100</w:t>
      </w:r>
      <w:r w:rsidRPr="0014632F">
        <w:rPr>
          <w:rFonts w:asciiTheme="minorEastAsia" w:eastAsiaTheme="minorEastAsia" w:hAnsiTheme="minorEastAsia" w:cs="ＭＳ 明朝" w:hint="eastAsia"/>
          <w:sz w:val="22"/>
          <w:szCs w:val="22"/>
        </w:rPr>
        <w:t>分の</w:t>
      </w:r>
      <w:r w:rsidR="004B5F72">
        <w:rPr>
          <w:rFonts w:asciiTheme="minorEastAsia" w:eastAsiaTheme="minorEastAsia" w:hAnsiTheme="minorEastAsia" w:cs="ＭＳ 明朝"/>
          <w:sz w:val="22"/>
          <w:szCs w:val="22"/>
        </w:rPr>
        <w:t>8</w:t>
      </w:r>
      <w:r w:rsidRPr="0014632F">
        <w:rPr>
          <w:rFonts w:asciiTheme="minorEastAsia" w:eastAsiaTheme="minorEastAsia" w:hAnsiTheme="minorEastAsia" w:cs="ＭＳ 明朝" w:hint="eastAsia"/>
          <w:sz w:val="22"/>
          <w:szCs w:val="22"/>
        </w:rPr>
        <w:t>に相当する額を加算した金額（当該金額に</w:t>
      </w:r>
      <w:r w:rsidR="004B5F72" w:rsidRPr="0014632F">
        <w:rPr>
          <w:rFonts w:asciiTheme="minorEastAsia" w:eastAsiaTheme="minorEastAsia" w:hAnsiTheme="minorEastAsia" w:cs="ＭＳ 明朝"/>
          <w:sz w:val="22"/>
          <w:szCs w:val="22"/>
        </w:rPr>
        <w:t>1</w:t>
      </w:r>
      <w:r w:rsidRPr="0014632F">
        <w:rPr>
          <w:rFonts w:asciiTheme="minorEastAsia" w:eastAsiaTheme="minorEastAsia" w:hAnsiTheme="minorEastAsia" w:cs="ＭＳ 明朝" w:hint="eastAsia"/>
          <w:sz w:val="22"/>
          <w:szCs w:val="22"/>
        </w:rPr>
        <w:t>円未満の端数があるときは、その端数金額を切り捨てた金額）をもって落札価格とするので、入札者は、消費税及び地方消費税に係る課税事業者であるか免税事業者であるかを問わず、見積もった金額の</w:t>
      </w:r>
      <w:r w:rsidR="004B5F72" w:rsidRPr="0014632F">
        <w:rPr>
          <w:rFonts w:asciiTheme="minorEastAsia" w:eastAsiaTheme="minorEastAsia" w:hAnsiTheme="minorEastAsia" w:cs="ＭＳ 明朝"/>
          <w:sz w:val="22"/>
          <w:szCs w:val="22"/>
        </w:rPr>
        <w:t>10</w:t>
      </w:r>
      <w:r w:rsidR="004B5F72">
        <w:rPr>
          <w:rFonts w:asciiTheme="minorEastAsia" w:eastAsiaTheme="minorEastAsia" w:hAnsiTheme="minorEastAsia" w:cs="ＭＳ 明朝"/>
          <w:sz w:val="22"/>
          <w:szCs w:val="22"/>
        </w:rPr>
        <w:t>8</w:t>
      </w:r>
      <w:r w:rsidRPr="0014632F">
        <w:rPr>
          <w:rFonts w:asciiTheme="minorEastAsia" w:eastAsiaTheme="minorEastAsia" w:hAnsiTheme="minorEastAsia" w:cs="ＭＳ 明朝" w:hint="eastAsia"/>
          <w:sz w:val="22"/>
          <w:szCs w:val="22"/>
        </w:rPr>
        <w:t>分の</w:t>
      </w:r>
      <w:r w:rsidR="004B5F72" w:rsidRPr="0014632F">
        <w:rPr>
          <w:rFonts w:asciiTheme="minorEastAsia" w:eastAsiaTheme="minorEastAsia" w:hAnsiTheme="minorEastAsia" w:cs="ＭＳ 明朝"/>
          <w:sz w:val="22"/>
          <w:szCs w:val="22"/>
        </w:rPr>
        <w:t>100</w:t>
      </w:r>
      <w:r w:rsidRPr="0014632F">
        <w:rPr>
          <w:rFonts w:asciiTheme="minorEastAsia" w:eastAsiaTheme="minorEastAsia" w:hAnsiTheme="minorEastAsia" w:cs="ＭＳ 明朝" w:hint="eastAsia"/>
          <w:sz w:val="22"/>
          <w:szCs w:val="22"/>
        </w:rPr>
        <w:t>に相当する金額を入札書に記載すること。</w:t>
      </w:r>
    </w:p>
    <w:p w:rsidR="00FE38A6" w:rsidRPr="0014632F" w:rsidRDefault="00FE38A6" w:rsidP="000C7A7D">
      <w:pPr>
        <w:pStyle w:val="Default"/>
        <w:ind w:leftChars="229" w:left="990" w:hangingChars="200" w:hanging="440"/>
        <w:rPr>
          <w:rFonts w:asciiTheme="minorEastAsia" w:eastAsiaTheme="minorEastAsia" w:hAnsiTheme="minorEastAsia" w:cs="ＭＳ 明朝"/>
          <w:sz w:val="22"/>
          <w:szCs w:val="22"/>
        </w:rPr>
      </w:pPr>
    </w:p>
    <w:p w:rsidR="0098676F" w:rsidRDefault="0098676F">
      <w:pPr>
        <w:widowControl/>
        <w:autoSpaceDN/>
        <w:jc w:val="left"/>
        <w:rPr>
          <w:rFonts w:asciiTheme="minorEastAsia" w:eastAsiaTheme="minorEastAsia" w:hAnsiTheme="minorEastAsia" w:cs="ＭＳ 明朝"/>
          <w:color w:val="000000"/>
          <w:kern w:val="0"/>
          <w:sz w:val="22"/>
          <w:szCs w:val="22"/>
        </w:rPr>
      </w:pPr>
      <w:bookmarkStart w:id="0" w:name="_GoBack"/>
      <w:bookmarkEnd w:id="0"/>
    </w:p>
    <w:sectPr w:rsidR="0098676F" w:rsidSect="00783ACF">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72" w:rsidRDefault="004B5F72" w:rsidP="00503011">
      <w:r>
        <w:separator/>
      </w:r>
    </w:p>
  </w:endnote>
  <w:endnote w:type="continuationSeparator" w:id="0">
    <w:p w:rsidR="004B5F72" w:rsidRDefault="004B5F72" w:rsidP="0050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72" w:rsidRDefault="004B5F72" w:rsidP="00503011">
      <w:r>
        <w:separator/>
      </w:r>
    </w:p>
  </w:footnote>
  <w:footnote w:type="continuationSeparator" w:id="0">
    <w:p w:rsidR="004B5F72" w:rsidRDefault="004B5F72" w:rsidP="00503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56D52"/>
    <w:multiLevelType w:val="hybridMultilevel"/>
    <w:tmpl w:val="262A61C4"/>
    <w:lvl w:ilvl="0" w:tplc="DE4A570E">
      <w:start w:val="3"/>
      <w:numFmt w:val="decimalFullWidth"/>
      <w:lvlText w:val="第%1条"/>
      <w:lvlJc w:val="left"/>
      <w:pPr>
        <w:tabs>
          <w:tab w:val="num" w:pos="720"/>
        </w:tabs>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DF6599F"/>
    <w:multiLevelType w:val="hybridMultilevel"/>
    <w:tmpl w:val="9796E0B0"/>
    <w:lvl w:ilvl="0" w:tplc="8FFEA286">
      <w:start w:val="8"/>
      <w:numFmt w:val="decimalFullWidth"/>
      <w:lvlText w:val="第%1条"/>
      <w:lvlJc w:val="left"/>
      <w:pPr>
        <w:tabs>
          <w:tab w:val="num" w:pos="840"/>
        </w:tabs>
        <w:ind w:left="840" w:hanging="840"/>
      </w:pPr>
      <w:rPr>
        <w:rFonts w:ascii="ＭＳ ゴシック" w:eastAsia="ＭＳ ゴシック" w:hAnsi="ＭＳ ゴシック"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86"/>
    <w:rsid w:val="000047D7"/>
    <w:rsid w:val="00013E21"/>
    <w:rsid w:val="00025F56"/>
    <w:rsid w:val="000633B3"/>
    <w:rsid w:val="00063F67"/>
    <w:rsid w:val="0006656A"/>
    <w:rsid w:val="00071717"/>
    <w:rsid w:val="00087E2F"/>
    <w:rsid w:val="00094182"/>
    <w:rsid w:val="000C7A7D"/>
    <w:rsid w:val="001266EA"/>
    <w:rsid w:val="0014632F"/>
    <w:rsid w:val="00147C59"/>
    <w:rsid w:val="001710EF"/>
    <w:rsid w:val="00173758"/>
    <w:rsid w:val="001F77D4"/>
    <w:rsid w:val="0023584E"/>
    <w:rsid w:val="0026768D"/>
    <w:rsid w:val="003060AB"/>
    <w:rsid w:val="00330C8E"/>
    <w:rsid w:val="00333F9E"/>
    <w:rsid w:val="00342CFB"/>
    <w:rsid w:val="00347A40"/>
    <w:rsid w:val="003533F8"/>
    <w:rsid w:val="00374249"/>
    <w:rsid w:val="00387B93"/>
    <w:rsid w:val="00391CA7"/>
    <w:rsid w:val="003B6686"/>
    <w:rsid w:val="003C4355"/>
    <w:rsid w:val="003F624A"/>
    <w:rsid w:val="00403E31"/>
    <w:rsid w:val="004124BD"/>
    <w:rsid w:val="0043705A"/>
    <w:rsid w:val="004A3F5E"/>
    <w:rsid w:val="004B4F21"/>
    <w:rsid w:val="004B5F72"/>
    <w:rsid w:val="00503011"/>
    <w:rsid w:val="00505325"/>
    <w:rsid w:val="00536467"/>
    <w:rsid w:val="00554BA4"/>
    <w:rsid w:val="0056479F"/>
    <w:rsid w:val="005653C8"/>
    <w:rsid w:val="00571B40"/>
    <w:rsid w:val="00573699"/>
    <w:rsid w:val="00575903"/>
    <w:rsid w:val="005F30E0"/>
    <w:rsid w:val="00623B8D"/>
    <w:rsid w:val="00633856"/>
    <w:rsid w:val="00697DF4"/>
    <w:rsid w:val="00710EAE"/>
    <w:rsid w:val="0072582C"/>
    <w:rsid w:val="00735C67"/>
    <w:rsid w:val="00763219"/>
    <w:rsid w:val="0076384C"/>
    <w:rsid w:val="00783ACF"/>
    <w:rsid w:val="007B1078"/>
    <w:rsid w:val="007D06BC"/>
    <w:rsid w:val="007E5A34"/>
    <w:rsid w:val="00870142"/>
    <w:rsid w:val="008B34A0"/>
    <w:rsid w:val="008C6DBF"/>
    <w:rsid w:val="00910358"/>
    <w:rsid w:val="00923CB5"/>
    <w:rsid w:val="00923CE9"/>
    <w:rsid w:val="00933C54"/>
    <w:rsid w:val="009617CD"/>
    <w:rsid w:val="0098676F"/>
    <w:rsid w:val="009D74DF"/>
    <w:rsid w:val="009F0282"/>
    <w:rsid w:val="00A370FD"/>
    <w:rsid w:val="00A42382"/>
    <w:rsid w:val="00A707FF"/>
    <w:rsid w:val="00A74B8A"/>
    <w:rsid w:val="00AA6860"/>
    <w:rsid w:val="00AB378A"/>
    <w:rsid w:val="00AB5F90"/>
    <w:rsid w:val="00AC6A09"/>
    <w:rsid w:val="00AD3D87"/>
    <w:rsid w:val="00B14E43"/>
    <w:rsid w:val="00B27741"/>
    <w:rsid w:val="00B4601F"/>
    <w:rsid w:val="00B9560A"/>
    <w:rsid w:val="00B95A57"/>
    <w:rsid w:val="00B978FA"/>
    <w:rsid w:val="00BB0F1F"/>
    <w:rsid w:val="00BB62E0"/>
    <w:rsid w:val="00BE04F8"/>
    <w:rsid w:val="00BE20CF"/>
    <w:rsid w:val="00BF1FBB"/>
    <w:rsid w:val="00C35A95"/>
    <w:rsid w:val="00C705F5"/>
    <w:rsid w:val="00C7794D"/>
    <w:rsid w:val="00CD7104"/>
    <w:rsid w:val="00CE0790"/>
    <w:rsid w:val="00D1707D"/>
    <w:rsid w:val="00D8035A"/>
    <w:rsid w:val="00D95E83"/>
    <w:rsid w:val="00D979D2"/>
    <w:rsid w:val="00DC00D0"/>
    <w:rsid w:val="00DE0E32"/>
    <w:rsid w:val="00DE5AC1"/>
    <w:rsid w:val="00DF02FD"/>
    <w:rsid w:val="00E17FC6"/>
    <w:rsid w:val="00E27B9D"/>
    <w:rsid w:val="00E66C1B"/>
    <w:rsid w:val="00E80057"/>
    <w:rsid w:val="00E82A76"/>
    <w:rsid w:val="00E93E6F"/>
    <w:rsid w:val="00F4252F"/>
    <w:rsid w:val="00F560B2"/>
    <w:rsid w:val="00FA4CB2"/>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3AD57134-3B46-44A6-B634-2F879C1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86"/>
    <w:pPr>
      <w:widowControl w:val="0"/>
      <w:autoSpaceDN w:val="0"/>
      <w:jc w:val="both"/>
    </w:pPr>
    <w:rPr>
      <w:rFonts w:ascii="ＭＳ 明朝" w:hAnsi="CenturyOldst"/>
      <w:kern w:val="1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B668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rsid w:val="00E93E6F"/>
    <w:pPr>
      <w:tabs>
        <w:tab w:val="center" w:pos="4252"/>
        <w:tab w:val="right" w:pos="8504"/>
      </w:tabs>
      <w:autoSpaceDN/>
      <w:snapToGrid w:val="0"/>
    </w:pPr>
    <w:rPr>
      <w:rFonts w:ascii="Century" w:hAnsi="Century"/>
      <w:kern w:val="2"/>
    </w:rPr>
  </w:style>
  <w:style w:type="character" w:customStyle="1" w:styleId="a4">
    <w:name w:val="ヘッダー (文字)"/>
    <w:basedOn w:val="a0"/>
    <w:link w:val="a3"/>
    <w:uiPriority w:val="99"/>
    <w:locked/>
    <w:rsid w:val="00E93E6F"/>
    <w:rPr>
      <w:rFonts w:ascii="Century" w:eastAsia="ＭＳ 明朝" w:hAnsi="Century" w:cs="Times New Roman"/>
      <w:sz w:val="20"/>
      <w:szCs w:val="20"/>
    </w:rPr>
  </w:style>
  <w:style w:type="table" w:styleId="a5">
    <w:name w:val="Table Grid"/>
    <w:basedOn w:val="a1"/>
    <w:uiPriority w:val="99"/>
    <w:rsid w:val="005F30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0C7A7D"/>
    <w:pPr>
      <w:jc w:val="center"/>
    </w:pPr>
    <w:rPr>
      <w:rFonts w:ascii="Times New Roman" w:eastAsia="ＭＳ ゴシック" w:hAnsi="Times New Roman" w:cs="ＭＳ ゴシック"/>
      <w:color w:val="000000"/>
      <w:kern w:val="0"/>
      <w:sz w:val="22"/>
      <w:szCs w:val="22"/>
    </w:rPr>
  </w:style>
  <w:style w:type="character" w:customStyle="1" w:styleId="a7">
    <w:name w:val="記 (文字)"/>
    <w:basedOn w:val="a0"/>
    <w:link w:val="a6"/>
    <w:uiPriority w:val="99"/>
    <w:locked/>
    <w:rsid w:val="000C7A7D"/>
    <w:rPr>
      <w:rFonts w:ascii="Times New Roman" w:eastAsia="ＭＳ ゴシック" w:hAnsi="Times New Roman" w:cs="ＭＳ ゴシック"/>
      <w:color w:val="000000"/>
      <w:kern w:val="0"/>
      <w:sz w:val="22"/>
    </w:rPr>
  </w:style>
  <w:style w:type="paragraph" w:styleId="a8">
    <w:name w:val="Closing"/>
    <w:basedOn w:val="a"/>
    <w:link w:val="a9"/>
    <w:uiPriority w:val="99"/>
    <w:rsid w:val="000C7A7D"/>
    <w:pPr>
      <w:jc w:val="right"/>
    </w:pPr>
    <w:rPr>
      <w:rFonts w:ascii="Times New Roman" w:eastAsia="ＭＳ ゴシック" w:hAnsi="Times New Roman" w:cs="ＭＳ ゴシック"/>
      <w:color w:val="000000"/>
      <w:kern w:val="0"/>
      <w:sz w:val="22"/>
      <w:szCs w:val="22"/>
    </w:rPr>
  </w:style>
  <w:style w:type="character" w:customStyle="1" w:styleId="a9">
    <w:name w:val="結語 (文字)"/>
    <w:basedOn w:val="a0"/>
    <w:link w:val="a8"/>
    <w:uiPriority w:val="99"/>
    <w:locked/>
    <w:rsid w:val="000C7A7D"/>
    <w:rPr>
      <w:rFonts w:ascii="Times New Roman" w:eastAsia="ＭＳ ゴシック" w:hAnsi="Times New Roman" w:cs="ＭＳ ゴシック"/>
      <w:color w:val="000000"/>
      <w:kern w:val="0"/>
      <w:sz w:val="22"/>
    </w:rPr>
  </w:style>
  <w:style w:type="paragraph" w:styleId="aa">
    <w:name w:val="footer"/>
    <w:basedOn w:val="a"/>
    <w:link w:val="ab"/>
    <w:uiPriority w:val="99"/>
    <w:semiHidden/>
    <w:rsid w:val="00503011"/>
    <w:pPr>
      <w:tabs>
        <w:tab w:val="center" w:pos="4252"/>
        <w:tab w:val="right" w:pos="8504"/>
      </w:tabs>
      <w:snapToGrid w:val="0"/>
    </w:pPr>
  </w:style>
  <w:style w:type="character" w:customStyle="1" w:styleId="ab">
    <w:name w:val="フッター (文字)"/>
    <w:basedOn w:val="a0"/>
    <w:link w:val="aa"/>
    <w:uiPriority w:val="99"/>
    <w:semiHidden/>
    <w:locked/>
    <w:rsid w:val="00503011"/>
    <w:rPr>
      <w:rFonts w:ascii="ＭＳ 明朝" w:eastAsia="ＭＳ 明朝" w:hAnsi="CenturyOldst" w:cs="Times New Roman"/>
      <w:kern w:val="18"/>
      <w:sz w:val="20"/>
      <w:szCs w:val="20"/>
    </w:rPr>
  </w:style>
  <w:style w:type="paragraph" w:styleId="ac">
    <w:name w:val="Balloon Text"/>
    <w:basedOn w:val="a"/>
    <w:link w:val="ad"/>
    <w:uiPriority w:val="99"/>
    <w:semiHidden/>
    <w:unhideWhenUsed/>
    <w:rsid w:val="00E66C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6C1B"/>
    <w:rPr>
      <w:rFonts w:asciiTheme="majorHAnsi" w:eastAsiaTheme="majorEastAsia" w:hAnsiTheme="majorHAnsi" w:cstheme="majorBidi"/>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1CA2-228F-4FDA-BB6E-F0094A23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入札説明書（兼募集要項）</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入札説明書（兼募集要項）</dc:title>
  <dc:creator>青森県</dc:creator>
  <cp:lastModifiedBy>user</cp:lastModifiedBy>
  <cp:revision>3</cp:revision>
  <cp:lastPrinted>2016-03-13T03:43:00Z</cp:lastPrinted>
  <dcterms:created xsi:type="dcterms:W3CDTF">2018-02-26T02:36:00Z</dcterms:created>
  <dcterms:modified xsi:type="dcterms:W3CDTF">2018-02-26T02:37:00Z</dcterms:modified>
</cp:coreProperties>
</file>